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C6" w:rsidRPr="00D43727" w:rsidRDefault="00493CC6" w:rsidP="00493CC6">
      <w:pPr>
        <w:spacing w:line="240" w:lineRule="auto"/>
        <w:jc w:val="center"/>
        <w:rPr>
          <w:rFonts w:ascii="Stencil" w:eastAsia="Times New Roman" w:hAnsi="Stencil" w:cs="Times New Roman"/>
          <w:b/>
          <w:color w:val="000000" w:themeColor="text1"/>
          <w:szCs w:val="24"/>
        </w:rPr>
      </w:pPr>
      <w:bookmarkStart w:id="0" w:name="ComparisonChart"/>
      <w:bookmarkEnd w:id="0"/>
      <w:r w:rsidRPr="00D43727">
        <w:rPr>
          <w:rFonts w:ascii="Stencil" w:eastAsia="Times New Roman" w:hAnsi="Stencil" w:cs="Times New Roman"/>
          <w:b/>
          <w:color w:val="000000" w:themeColor="text1"/>
          <w:sz w:val="44"/>
          <w:szCs w:val="44"/>
        </w:rPr>
        <w:t>ST. XAVIER’S COLLEGE</w:t>
      </w:r>
    </w:p>
    <w:p w:rsidR="00493CC6" w:rsidRPr="00D43727" w:rsidRDefault="00493CC6" w:rsidP="00493CC6">
      <w:pPr>
        <w:spacing w:line="240" w:lineRule="auto"/>
        <w:jc w:val="center"/>
        <w:rPr>
          <w:rFonts w:ascii="Times New Roman" w:eastAsia="Times New Roman" w:hAnsi="Times New Roman" w:cs="Times New Roman"/>
          <w:b/>
          <w:color w:val="000000" w:themeColor="text1"/>
          <w:szCs w:val="24"/>
        </w:rPr>
      </w:pPr>
      <w:r w:rsidRPr="00D43727">
        <w:rPr>
          <w:rFonts w:ascii="Times New Roman" w:eastAsia="Times New Roman" w:hAnsi="Times New Roman" w:cs="Times New Roman"/>
          <w:b/>
          <w:color w:val="000000" w:themeColor="text1"/>
          <w:sz w:val="28"/>
          <w:szCs w:val="28"/>
        </w:rPr>
        <w:t>(Affiliated to Tribhuvan University)</w:t>
      </w:r>
    </w:p>
    <w:p w:rsidR="00493CC6" w:rsidRPr="00D43727" w:rsidRDefault="00493CC6" w:rsidP="00493CC6">
      <w:pPr>
        <w:spacing w:line="240" w:lineRule="auto"/>
        <w:jc w:val="center"/>
        <w:rPr>
          <w:rFonts w:ascii="Times New Roman" w:eastAsia="Times New Roman" w:hAnsi="Times New Roman" w:cs="Times New Roman"/>
          <w:b/>
          <w:color w:val="000000" w:themeColor="text1"/>
          <w:sz w:val="28"/>
          <w:szCs w:val="28"/>
        </w:rPr>
      </w:pPr>
      <w:r w:rsidRPr="00D43727">
        <w:rPr>
          <w:rFonts w:ascii="Times New Roman" w:eastAsia="Times New Roman" w:hAnsi="Times New Roman" w:cs="Times New Roman"/>
          <w:b/>
          <w:color w:val="000000" w:themeColor="text1"/>
          <w:sz w:val="28"/>
          <w:szCs w:val="28"/>
        </w:rPr>
        <w:t>Maitighar, Kathmandu</w:t>
      </w:r>
    </w:p>
    <w:p w:rsidR="00493CC6" w:rsidRPr="00D43727" w:rsidRDefault="00493CC6" w:rsidP="00493CC6">
      <w:pPr>
        <w:spacing w:line="240" w:lineRule="auto"/>
        <w:jc w:val="center"/>
        <w:rPr>
          <w:rFonts w:eastAsia="Times New Roman" w:cs="Times New Roman"/>
          <w:b/>
          <w:color w:val="000000" w:themeColor="text1"/>
          <w:sz w:val="28"/>
          <w:szCs w:val="28"/>
        </w:rPr>
      </w:pPr>
    </w:p>
    <w:p w:rsidR="00493CC6" w:rsidRPr="00D43727" w:rsidRDefault="00493CC6" w:rsidP="00493CC6">
      <w:pPr>
        <w:spacing w:line="240" w:lineRule="auto"/>
        <w:jc w:val="center"/>
        <w:rPr>
          <w:rFonts w:eastAsia="Times New Roman" w:cs="Times New Roman"/>
          <w:b/>
          <w:color w:val="000000" w:themeColor="text1"/>
          <w:szCs w:val="24"/>
        </w:rPr>
      </w:pPr>
    </w:p>
    <w:p w:rsidR="00493CC6" w:rsidRPr="00D43727" w:rsidRDefault="00493CC6" w:rsidP="00493CC6">
      <w:pPr>
        <w:spacing w:line="240" w:lineRule="auto"/>
        <w:jc w:val="center"/>
        <w:rPr>
          <w:rFonts w:eastAsia="Times New Roman" w:cs="Times New Roman"/>
          <w:b/>
          <w:color w:val="000000" w:themeColor="text1"/>
          <w:szCs w:val="24"/>
        </w:rPr>
      </w:pPr>
      <w:r w:rsidRPr="00D43727">
        <w:rPr>
          <w:rFonts w:eastAsia="Times New Roman" w:cs="Times New Roman"/>
          <w:b/>
          <w:noProof/>
          <w:color w:val="000000" w:themeColor="text1"/>
          <w:sz w:val="28"/>
          <w:szCs w:val="28"/>
          <w:lang w:bidi="ne-NP"/>
        </w:rPr>
        <w:drawing>
          <wp:inline distT="0" distB="0" distL="0" distR="0" wp14:anchorId="1891ECE2" wp14:editId="3139567F">
            <wp:extent cx="1615440" cy="1905000"/>
            <wp:effectExtent l="0" t="0" r="3810" b="0"/>
            <wp:docPr id="2" name="Picture 2"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493CC6" w:rsidRPr="00D43727" w:rsidRDefault="00493CC6" w:rsidP="00493CC6">
      <w:pPr>
        <w:spacing w:line="240" w:lineRule="auto"/>
        <w:jc w:val="center"/>
        <w:rPr>
          <w:rFonts w:eastAsia="Times New Roman" w:cs="Times New Roman"/>
          <w:b/>
          <w:color w:val="000000" w:themeColor="text1"/>
          <w:szCs w:val="24"/>
        </w:rPr>
      </w:pPr>
    </w:p>
    <w:p w:rsidR="00493CC6" w:rsidRPr="00D43727" w:rsidRDefault="00957756" w:rsidP="00493CC6">
      <w:pPr>
        <w:spacing w:line="240" w:lineRule="auto"/>
        <w:jc w:val="center"/>
        <w:rPr>
          <w:rFonts w:ascii="Times New Roman" w:eastAsia="Times New Roman" w:hAnsi="Times New Roman" w:cs="Times New Roman"/>
          <w:b/>
          <w:bCs/>
          <w:color w:val="000000" w:themeColor="text1"/>
          <w:sz w:val="32"/>
          <w:szCs w:val="32"/>
        </w:rPr>
      </w:pPr>
      <w:r w:rsidRPr="00D43727">
        <w:rPr>
          <w:rFonts w:ascii="Times New Roman" w:eastAsia="Times New Roman" w:hAnsi="Times New Roman" w:cs="Times New Roman"/>
          <w:b/>
          <w:color w:val="000000" w:themeColor="text1"/>
          <w:sz w:val="32"/>
          <w:szCs w:val="32"/>
        </w:rPr>
        <w:t xml:space="preserve">OPERATING SYSTEM REPORT </w:t>
      </w:r>
      <w:r w:rsidR="00841164">
        <w:rPr>
          <w:rFonts w:ascii="Times New Roman" w:eastAsia="Times New Roman" w:hAnsi="Times New Roman" w:cs="Times New Roman"/>
          <w:b/>
          <w:bCs/>
          <w:color w:val="000000" w:themeColor="text1"/>
          <w:sz w:val="32"/>
          <w:szCs w:val="32"/>
        </w:rPr>
        <w:t>#05</w:t>
      </w:r>
      <w:bookmarkStart w:id="1" w:name="_GoBack"/>
      <w:bookmarkEnd w:id="1"/>
    </w:p>
    <w:p w:rsidR="00493CC6" w:rsidRPr="00D43727" w:rsidRDefault="00493CC6" w:rsidP="00493CC6">
      <w:pPr>
        <w:spacing w:line="240" w:lineRule="auto"/>
        <w:jc w:val="center"/>
        <w:rPr>
          <w:rFonts w:ascii="Times New Roman" w:eastAsia="Times New Roman" w:hAnsi="Times New Roman" w:cs="Times New Roman"/>
          <w:b/>
          <w:bCs/>
          <w:color w:val="000000" w:themeColor="text1"/>
          <w:sz w:val="28"/>
          <w:szCs w:val="28"/>
        </w:rPr>
      </w:pPr>
    </w:p>
    <w:p w:rsidR="00493CC6" w:rsidRPr="00D43727" w:rsidRDefault="00493CC6" w:rsidP="00493CC6">
      <w:pPr>
        <w:spacing w:after="0" w:line="240" w:lineRule="auto"/>
        <w:rPr>
          <w:rFonts w:ascii="Times New Roman" w:eastAsia="Times New Roman" w:hAnsi="Times New Roman" w:cs="Times New Roman"/>
          <w:b/>
          <w:color w:val="000000" w:themeColor="text1"/>
          <w:szCs w:val="24"/>
        </w:rPr>
      </w:pPr>
    </w:p>
    <w:p w:rsidR="00493CC6" w:rsidRPr="00D43727" w:rsidRDefault="00493CC6" w:rsidP="00493CC6">
      <w:pPr>
        <w:spacing w:line="240" w:lineRule="auto"/>
        <w:jc w:val="center"/>
        <w:rPr>
          <w:rFonts w:ascii="Times New Roman" w:eastAsia="Times New Roman" w:hAnsi="Times New Roman" w:cs="Times New Roman"/>
          <w:b/>
          <w:color w:val="000000" w:themeColor="text1"/>
          <w:szCs w:val="24"/>
        </w:rPr>
      </w:pPr>
      <w:r w:rsidRPr="00D43727">
        <w:rPr>
          <w:rFonts w:ascii="Times New Roman" w:eastAsia="Times New Roman" w:hAnsi="Times New Roman" w:cs="Times New Roman"/>
          <w:b/>
          <w:bCs/>
          <w:color w:val="000000" w:themeColor="text1"/>
          <w:sz w:val="32"/>
          <w:szCs w:val="32"/>
        </w:rPr>
        <w:t>SUBMITTED BY:</w:t>
      </w:r>
    </w:p>
    <w:p w:rsidR="00493CC6" w:rsidRPr="00D43727" w:rsidRDefault="001D55C3" w:rsidP="00493CC6">
      <w:pPr>
        <w:spacing w:after="0" w:line="240" w:lineRule="auto"/>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 w:val="28"/>
          <w:szCs w:val="28"/>
        </w:rPr>
        <w:t>Pradeep Dahal</w:t>
      </w:r>
    </w:p>
    <w:p w:rsidR="00493CC6" w:rsidRPr="00D43727" w:rsidRDefault="001D55C3" w:rsidP="00493CC6">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017BSCIT029</w:t>
      </w:r>
    </w:p>
    <w:p w:rsidR="00493CC6" w:rsidRPr="00D43727" w:rsidRDefault="00493CC6" w:rsidP="00493CC6">
      <w:pPr>
        <w:spacing w:after="0" w:line="240" w:lineRule="auto"/>
        <w:jc w:val="center"/>
        <w:rPr>
          <w:rFonts w:ascii="Times New Roman" w:eastAsia="Times New Roman" w:hAnsi="Times New Roman" w:cs="Times New Roman"/>
          <w:color w:val="000000" w:themeColor="text1"/>
          <w:sz w:val="28"/>
          <w:szCs w:val="28"/>
        </w:rPr>
      </w:pPr>
      <w:r w:rsidRPr="00D43727">
        <w:rPr>
          <w:rFonts w:ascii="Times New Roman" w:eastAsia="Times New Roman" w:hAnsi="Times New Roman" w:cs="Times New Roman"/>
          <w:color w:val="000000" w:themeColor="text1"/>
          <w:sz w:val="28"/>
          <w:szCs w:val="28"/>
        </w:rPr>
        <w:t>2</w:t>
      </w:r>
      <w:r w:rsidRPr="00D43727">
        <w:rPr>
          <w:rFonts w:ascii="Times New Roman" w:eastAsia="Times New Roman" w:hAnsi="Times New Roman" w:cs="Times New Roman"/>
          <w:color w:val="000000" w:themeColor="text1"/>
          <w:sz w:val="28"/>
          <w:szCs w:val="28"/>
          <w:vertAlign w:val="superscript"/>
        </w:rPr>
        <w:t>nd</w:t>
      </w:r>
      <w:r w:rsidRPr="00D43727">
        <w:rPr>
          <w:rFonts w:ascii="Times New Roman" w:eastAsia="Times New Roman" w:hAnsi="Times New Roman" w:cs="Times New Roman"/>
          <w:color w:val="000000" w:themeColor="text1"/>
          <w:sz w:val="28"/>
          <w:szCs w:val="28"/>
        </w:rPr>
        <w:t xml:space="preserve"> year/ 4</w:t>
      </w:r>
      <w:r w:rsidRPr="00D43727">
        <w:rPr>
          <w:rFonts w:ascii="Times New Roman" w:eastAsia="Times New Roman" w:hAnsi="Times New Roman" w:cs="Times New Roman"/>
          <w:color w:val="000000" w:themeColor="text1"/>
          <w:sz w:val="28"/>
          <w:szCs w:val="28"/>
          <w:vertAlign w:val="superscript"/>
        </w:rPr>
        <w:t>th</w:t>
      </w:r>
      <w:r w:rsidRPr="00D43727">
        <w:rPr>
          <w:rFonts w:ascii="Times New Roman" w:eastAsia="Times New Roman" w:hAnsi="Times New Roman" w:cs="Times New Roman"/>
          <w:color w:val="000000" w:themeColor="text1"/>
          <w:sz w:val="28"/>
          <w:szCs w:val="28"/>
        </w:rPr>
        <w:t xml:space="preserve"> sem</w:t>
      </w:r>
    </w:p>
    <w:p w:rsidR="00493CC6" w:rsidRPr="00D43727"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D43727"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D43727" w:rsidRDefault="00493CC6" w:rsidP="00493CC6">
      <w:pPr>
        <w:spacing w:line="200" w:lineRule="exact"/>
        <w:rPr>
          <w:rFonts w:ascii="Times New Roman" w:hAnsi="Times New Roman" w:cs="Times New Roman"/>
          <w:b/>
          <w:color w:val="000000" w:themeColor="text1"/>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D43727" w:rsidRPr="00D43727" w:rsidTr="000670CB">
        <w:trPr>
          <w:trHeight w:val="511"/>
        </w:trPr>
        <w:tc>
          <w:tcPr>
            <w:tcW w:w="4387" w:type="dxa"/>
            <w:tcBorders>
              <w:top w:val="single" w:sz="4" w:space="0" w:color="auto"/>
              <w:left w:val="single" w:sz="4" w:space="0" w:color="auto"/>
              <w:bottom w:val="single" w:sz="4" w:space="0" w:color="auto"/>
              <w:right w:val="single" w:sz="4" w:space="0" w:color="auto"/>
            </w:tcBorders>
            <w:hideMark/>
          </w:tcPr>
          <w:p w:rsidR="00493CC6" w:rsidRPr="00D43727" w:rsidRDefault="00493CC6" w:rsidP="000670CB">
            <w:pPr>
              <w:rPr>
                <w:rFonts w:ascii="Times New Roman" w:hAnsi="Times New Roman" w:cs="Times New Roman"/>
                <w:color w:val="000000" w:themeColor="text1"/>
                <w:sz w:val="28"/>
                <w:szCs w:val="24"/>
              </w:rPr>
            </w:pPr>
          </w:p>
        </w:tc>
        <w:tc>
          <w:tcPr>
            <w:tcW w:w="4388" w:type="dxa"/>
            <w:tcBorders>
              <w:top w:val="single" w:sz="4" w:space="0" w:color="auto"/>
              <w:left w:val="single" w:sz="4" w:space="0" w:color="auto"/>
              <w:bottom w:val="single" w:sz="4" w:space="0" w:color="auto"/>
              <w:right w:val="single" w:sz="4" w:space="0" w:color="auto"/>
            </w:tcBorders>
          </w:tcPr>
          <w:p w:rsidR="00493CC6" w:rsidRPr="00D43727" w:rsidRDefault="00493CC6" w:rsidP="000670CB">
            <w:pPr>
              <w:jc w:val="center"/>
              <w:rPr>
                <w:rFonts w:ascii="Times New Roman" w:hAnsi="Times New Roman" w:cs="Times New Roman"/>
                <w:color w:val="000000" w:themeColor="text1"/>
                <w:sz w:val="28"/>
                <w:szCs w:val="28"/>
              </w:rPr>
            </w:pPr>
            <w:r w:rsidRPr="00D43727">
              <w:rPr>
                <w:rFonts w:ascii="Times New Roman" w:hAnsi="Times New Roman" w:cs="Times New Roman"/>
                <w:color w:val="000000" w:themeColor="text1"/>
                <w:sz w:val="28"/>
                <w:szCs w:val="28"/>
              </w:rPr>
              <w:t>Signature</w:t>
            </w:r>
          </w:p>
        </w:tc>
      </w:tr>
      <w:tr w:rsidR="00D43727" w:rsidRPr="00D43727" w:rsidTr="000670CB">
        <w:trPr>
          <w:trHeight w:val="936"/>
        </w:trPr>
        <w:tc>
          <w:tcPr>
            <w:tcW w:w="4387" w:type="dxa"/>
            <w:tcBorders>
              <w:top w:val="single" w:sz="4" w:space="0" w:color="auto"/>
              <w:left w:val="single" w:sz="4" w:space="0" w:color="auto"/>
              <w:bottom w:val="single" w:sz="4" w:space="0" w:color="auto"/>
              <w:right w:val="single" w:sz="4" w:space="0" w:color="auto"/>
            </w:tcBorders>
          </w:tcPr>
          <w:p w:rsidR="00493CC6" w:rsidRPr="00D43727" w:rsidRDefault="00493CC6" w:rsidP="000670CB">
            <w:pPr>
              <w:jc w:val="center"/>
              <w:rPr>
                <w:rFonts w:ascii="Times New Roman" w:hAnsi="Times New Roman" w:cs="Times New Roman"/>
                <w:color w:val="000000" w:themeColor="text1"/>
                <w:sz w:val="28"/>
                <w:szCs w:val="28"/>
              </w:rPr>
            </w:pPr>
            <w:r w:rsidRPr="00D43727">
              <w:rPr>
                <w:rFonts w:ascii="Times New Roman" w:hAnsi="Times New Roman" w:cs="Times New Roman"/>
                <w:color w:val="000000" w:themeColor="text1"/>
                <w:sz w:val="28"/>
                <w:szCs w:val="28"/>
              </w:rPr>
              <w:t>Mr. Rabin Maharjan</w:t>
            </w:r>
          </w:p>
          <w:p w:rsidR="00493CC6" w:rsidRPr="00D43727" w:rsidRDefault="00493CC6" w:rsidP="000670CB">
            <w:pPr>
              <w:jc w:val="center"/>
              <w:rPr>
                <w:rFonts w:ascii="Times New Roman" w:hAnsi="Times New Roman" w:cs="Times New Roman"/>
                <w:color w:val="000000" w:themeColor="text1"/>
                <w:sz w:val="28"/>
                <w:szCs w:val="24"/>
              </w:rPr>
            </w:pPr>
            <w:r w:rsidRPr="00D43727">
              <w:rPr>
                <w:rFonts w:ascii="Times New Roman" w:hAnsi="Times New Roman" w:cs="Times New Roman"/>
                <w:color w:val="000000" w:themeColor="text1"/>
                <w:sz w:val="28"/>
                <w:szCs w:val="24"/>
              </w:rPr>
              <w:t>(Lecturer)</w:t>
            </w:r>
          </w:p>
        </w:tc>
        <w:tc>
          <w:tcPr>
            <w:tcW w:w="4388" w:type="dxa"/>
            <w:tcBorders>
              <w:top w:val="single" w:sz="4" w:space="0" w:color="auto"/>
              <w:left w:val="single" w:sz="4" w:space="0" w:color="auto"/>
              <w:bottom w:val="single" w:sz="4" w:space="0" w:color="auto"/>
              <w:right w:val="single" w:sz="4" w:space="0" w:color="auto"/>
            </w:tcBorders>
          </w:tcPr>
          <w:p w:rsidR="00493CC6" w:rsidRPr="00D43727" w:rsidRDefault="00493CC6" w:rsidP="000670CB">
            <w:pPr>
              <w:jc w:val="center"/>
              <w:rPr>
                <w:rFonts w:ascii="Times New Roman" w:hAnsi="Times New Roman" w:cs="Times New Roman"/>
                <w:color w:val="000000" w:themeColor="text1"/>
                <w:szCs w:val="24"/>
              </w:rPr>
            </w:pPr>
          </w:p>
        </w:tc>
      </w:tr>
      <w:tr w:rsidR="00D43727" w:rsidRPr="00D43727" w:rsidTr="000670CB">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493CC6" w:rsidRPr="00D43727" w:rsidRDefault="00493CC6" w:rsidP="000670CB">
            <w:pPr>
              <w:jc w:val="center"/>
              <w:rPr>
                <w:rFonts w:ascii="Times New Roman" w:hAnsi="Times New Roman" w:cs="Times New Roman"/>
                <w:color w:val="000000" w:themeColor="text1"/>
                <w:sz w:val="28"/>
                <w:szCs w:val="24"/>
              </w:rPr>
            </w:pPr>
            <w:r w:rsidRPr="00D43727">
              <w:rPr>
                <w:rFonts w:ascii="Times New Roman" w:hAnsi="Times New Roman" w:cs="Times New Roman"/>
                <w:color w:val="000000" w:themeColor="text1"/>
                <w:sz w:val="28"/>
                <w:szCs w:val="24"/>
              </w:rPr>
              <w:t>Department of Computer Science</w:t>
            </w:r>
          </w:p>
        </w:tc>
      </w:tr>
    </w:tbl>
    <w:p w:rsidR="00493CC6" w:rsidRPr="00D43727" w:rsidRDefault="00493CC6" w:rsidP="00493CC6">
      <w:pPr>
        <w:spacing w:after="0" w:line="240" w:lineRule="auto"/>
        <w:jc w:val="center"/>
        <w:rPr>
          <w:rFonts w:ascii="Times New Roman" w:eastAsia="Times New Roman" w:hAnsi="Times New Roman" w:cs="Times New Roman"/>
          <w:b/>
          <w:color w:val="000000" w:themeColor="text1"/>
          <w:sz w:val="32"/>
          <w:szCs w:val="32"/>
        </w:rPr>
      </w:pPr>
      <w:r w:rsidRPr="00D43727">
        <w:rPr>
          <w:rFonts w:ascii="Times New Roman" w:hAnsi="Times New Roman" w:cs="Times New Roman"/>
          <w:b/>
          <w:color w:val="000000" w:themeColor="text1"/>
          <w:spacing w:val="1"/>
          <w:sz w:val="32"/>
          <w:szCs w:val="32"/>
        </w:rPr>
        <w:t>SUBMITTED TO:</w:t>
      </w:r>
    </w:p>
    <w:p w:rsidR="003D580C" w:rsidRPr="00D43727" w:rsidRDefault="003D580C" w:rsidP="001C58BC">
      <w:pPr>
        <w:pStyle w:val="NormalWeb"/>
        <w:spacing w:before="0" w:beforeAutospacing="0" w:after="200" w:afterAutospacing="0" w:line="360" w:lineRule="auto"/>
        <w:jc w:val="both"/>
        <w:rPr>
          <w:color w:val="000000" w:themeColor="text1"/>
          <w:sz w:val="23"/>
          <w:szCs w:val="23"/>
        </w:rPr>
      </w:pPr>
    </w:p>
    <w:p w:rsidR="003D580C" w:rsidRPr="00D43727" w:rsidRDefault="003D580C" w:rsidP="001C58BC">
      <w:pPr>
        <w:pStyle w:val="NormalWeb"/>
        <w:spacing w:before="0" w:beforeAutospacing="0" w:after="200" w:afterAutospacing="0" w:line="360" w:lineRule="auto"/>
        <w:jc w:val="both"/>
        <w:rPr>
          <w:color w:val="000000" w:themeColor="text1"/>
          <w:sz w:val="23"/>
          <w:szCs w:val="23"/>
        </w:rPr>
      </w:pPr>
    </w:p>
    <w:p w:rsidR="003D580C" w:rsidRPr="00646E94" w:rsidRDefault="003D580C" w:rsidP="00347EBA">
      <w:pPr>
        <w:pStyle w:val="Heading1"/>
        <w:rPr>
          <w:color w:val="000000" w:themeColor="text1"/>
          <w:sz w:val="32"/>
          <w:szCs w:val="32"/>
        </w:rPr>
      </w:pPr>
      <w:r w:rsidRPr="00646E94">
        <w:rPr>
          <w:color w:val="000000" w:themeColor="text1"/>
          <w:sz w:val="32"/>
          <w:szCs w:val="32"/>
        </w:rPr>
        <w:lastRenderedPageBreak/>
        <w:t>Implementing Process Creation in Linux.</w:t>
      </w:r>
    </w:p>
    <w:p w:rsidR="003D580C" w:rsidRPr="00D43727" w:rsidRDefault="003D580C" w:rsidP="00347EBA">
      <w:pPr>
        <w:pStyle w:val="Heading2"/>
        <w:numPr>
          <w:ilvl w:val="0"/>
          <w:numId w:val="5"/>
        </w:numPr>
        <w:rPr>
          <w:color w:val="000000" w:themeColor="text1"/>
        </w:rPr>
      </w:pPr>
      <w:r w:rsidRPr="00D43727">
        <w:rPr>
          <w:color w:val="000000" w:themeColor="text1"/>
        </w:rPr>
        <w:t>Looking at Processes</w:t>
      </w:r>
    </w:p>
    <w:p w:rsidR="003D580C" w:rsidRPr="00D43727" w:rsidRDefault="003D580C" w:rsidP="003D580C">
      <w:pPr>
        <w:keepNext/>
        <w:keepLines/>
        <w:spacing w:before="200" w:after="0" w:line="360" w:lineRule="auto"/>
        <w:ind w:left="360" w:hanging="360"/>
        <w:contextualSpacing/>
        <w:jc w:val="both"/>
        <w:outlineLvl w:val="1"/>
        <w:rPr>
          <w:rFonts w:ascii="Times New Roman" w:eastAsiaTheme="majorEastAsia" w:hAnsi="Times New Roman" w:cstheme="majorBidi"/>
          <w:b/>
          <w:caps/>
          <w:color w:val="000000" w:themeColor="text1"/>
          <w:sz w:val="26"/>
          <w:szCs w:val="26"/>
        </w:rPr>
      </w:pPr>
      <w:r w:rsidRPr="00D43727">
        <w:rPr>
          <w:rFonts w:ascii="Times New Roman" w:eastAsiaTheme="majorEastAsia" w:hAnsi="Times New Roman" w:cstheme="majorBidi"/>
          <w:b/>
          <w:caps/>
          <w:color w:val="000000" w:themeColor="text1"/>
          <w:sz w:val="26"/>
          <w:szCs w:val="26"/>
        </w:rPr>
        <w:t>Process IDs:</w:t>
      </w:r>
    </w:p>
    <w:p w:rsidR="003D580C" w:rsidRPr="00D43727" w:rsidRDefault="003D580C" w:rsidP="003D580C">
      <w:pPr>
        <w:spacing w:before="200" w:after="0" w:line="360" w:lineRule="auto"/>
        <w:ind w:right="270"/>
        <w:contextualSpacing/>
        <w:jc w:val="both"/>
        <w:rPr>
          <w:rFonts w:ascii="Times New Roman" w:hAnsi="Times New Roman"/>
          <w:color w:val="000000" w:themeColor="text1"/>
          <w:sz w:val="24"/>
        </w:rPr>
      </w:pPr>
      <w:r w:rsidRPr="00D43727">
        <w:rPr>
          <w:rFonts w:ascii="Times New Roman" w:hAnsi="Times New Roman"/>
          <w:color w:val="000000" w:themeColor="text1"/>
          <w:sz w:val="24"/>
        </w:rPr>
        <w:t>Each process in a Linux system is identified by its unique process ID, referred to as pid. Process IDs are 1- 32768 numbers that are assigned sequentially by Linux as new process are created. Every process also has a parent process (except init). Thus, we can think the processes in the Linux are arranged in a tree, with the init process at its root. The parent process ID, or ppid, is simply the process ID of the process's parent. Most of the process manipulation functions are declared in the header file &lt;unistd.h&gt;. A program can obtain the process ID of the process it's running with the getpid() system call, and it can obtain the process ID of its parent process with the getppid() system call.</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Ex. 1.1: Printing the Process 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#include&lt;stdio.h&gt;</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#include&lt;unistd.h&gt;</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int main()</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int pid, ppid;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pid = getpid();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ppid = getppid();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printf(“The Process ID is %d \n”, pid);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printf(“The Parent Process ID is %d \n”, ppid);</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return 0;</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w:t>
      </w:r>
    </w:p>
    <w:p w:rsidR="003D580C" w:rsidRPr="00D43727" w:rsidRDefault="003D580C" w:rsidP="003D580C">
      <w:pPr>
        <w:spacing w:before="200" w:after="0" w:line="360" w:lineRule="auto"/>
        <w:contextualSpacing/>
        <w:jc w:val="both"/>
        <w:rPr>
          <w:rFonts w:ascii="Times New Roman" w:hAnsi="Times New Roman"/>
          <w:b/>
          <w:bCs/>
          <w:color w:val="000000" w:themeColor="text1"/>
          <w:sz w:val="24"/>
        </w:rPr>
      </w:pPr>
      <w:r w:rsidRPr="00D43727">
        <w:rPr>
          <w:rFonts w:ascii="Times New Roman" w:hAnsi="Times New Roman"/>
          <w:b/>
          <w:bCs/>
          <w:color w:val="000000" w:themeColor="text1"/>
          <w:sz w:val="24"/>
        </w:rPr>
        <w:t>OUTPUT:</w:t>
      </w:r>
    </w:p>
    <w:p w:rsidR="003D580C" w:rsidRPr="00D43727" w:rsidRDefault="001D55C3" w:rsidP="003D580C">
      <w:pPr>
        <w:spacing w:before="200" w:after="0" w:line="360" w:lineRule="auto"/>
        <w:contextualSpacing/>
        <w:jc w:val="both"/>
        <w:rPr>
          <w:rFonts w:ascii="Times New Roman" w:hAnsi="Times New Roman"/>
          <w:b/>
          <w:bCs/>
          <w:color w:val="000000" w:themeColor="text1"/>
          <w:sz w:val="24"/>
        </w:rPr>
      </w:pPr>
      <w:r w:rsidRPr="001D55C3">
        <w:rPr>
          <w:rFonts w:ascii="Times New Roman" w:hAnsi="Times New Roman"/>
          <w:b/>
          <w:bCs/>
          <w:noProof/>
          <w:color w:val="000000" w:themeColor="text1"/>
          <w:sz w:val="24"/>
          <w:lang w:bidi="ne-NP"/>
        </w:rPr>
        <w:drawing>
          <wp:inline distT="0" distB="0" distL="0" distR="0" wp14:anchorId="5F755E21" wp14:editId="0003B9A1">
            <wp:extent cx="2372056" cy="1162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1162212"/>
                    </a:xfrm>
                    <a:prstGeom prst="rect">
                      <a:avLst/>
                    </a:prstGeom>
                  </pic:spPr>
                </pic:pic>
              </a:graphicData>
            </a:graphic>
          </wp:inline>
        </w:drawing>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1.2 Viewing Processes</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ps – display the process running on that system.</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pstree – display the all process in process hierarchy.</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ps [options] – ps has different options.</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lastRenderedPageBreak/>
        <w:t>e.g.: ps -e -o pid,user,start_time,command</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ps -o pid,ppid,user.</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ps 12 -Creating a processes</w:t>
      </w:r>
    </w:p>
    <w:p w:rsidR="00987B91" w:rsidRPr="00D43727" w:rsidRDefault="00987B91" w:rsidP="00987B91">
      <w:pPr>
        <w:spacing w:before="200" w:after="0" w:line="360" w:lineRule="auto"/>
        <w:contextualSpacing/>
        <w:jc w:val="both"/>
        <w:rPr>
          <w:rFonts w:ascii="Times New Roman" w:hAnsi="Times New Roman"/>
          <w:b/>
          <w:bCs/>
          <w:color w:val="000000" w:themeColor="text1"/>
          <w:sz w:val="24"/>
        </w:rPr>
      </w:pPr>
      <w:r w:rsidRPr="00D43727">
        <w:rPr>
          <w:rFonts w:ascii="Times New Roman" w:hAnsi="Times New Roman"/>
          <w:b/>
          <w:bCs/>
          <w:color w:val="000000" w:themeColor="text1"/>
          <w:sz w:val="24"/>
        </w:rPr>
        <w:t>OUTPUT:</w:t>
      </w:r>
    </w:p>
    <w:p w:rsidR="003D580C" w:rsidRPr="00D43727" w:rsidRDefault="00A05680" w:rsidP="00987B91">
      <w:pPr>
        <w:suppressAutoHyphens/>
        <w:autoSpaceDN w:val="0"/>
        <w:spacing w:after="0" w:line="360" w:lineRule="auto"/>
        <w:jc w:val="center"/>
        <w:textAlignment w:val="baseline"/>
        <w:rPr>
          <w:rFonts w:ascii="Times New Roman" w:eastAsia="Noto Sans CJK SC Regular" w:hAnsi="Times New Roman" w:cs="Times New Roman"/>
          <w:color w:val="000000" w:themeColor="text1"/>
          <w:kern w:val="3"/>
          <w:sz w:val="24"/>
          <w:szCs w:val="24"/>
          <w:lang w:eastAsia="zh-CN" w:bidi="hi-IN"/>
        </w:rPr>
      </w:pPr>
      <w:r w:rsidRPr="00A05680">
        <w:rPr>
          <w:rFonts w:ascii="Times New Roman" w:eastAsia="Noto Sans CJK SC Regular" w:hAnsi="Times New Roman" w:cs="Times New Roman"/>
          <w:noProof/>
          <w:color w:val="000000" w:themeColor="text1"/>
          <w:kern w:val="3"/>
          <w:sz w:val="24"/>
          <w:szCs w:val="24"/>
          <w:lang w:bidi="ne-NP"/>
        </w:rPr>
        <w:drawing>
          <wp:inline distT="0" distB="0" distL="0" distR="0" wp14:anchorId="355D769C" wp14:editId="64667DE6">
            <wp:extent cx="5731510" cy="3065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5145"/>
                    </a:xfrm>
                    <a:prstGeom prst="rect">
                      <a:avLst/>
                    </a:prstGeom>
                  </pic:spPr>
                </pic:pic>
              </a:graphicData>
            </a:graphic>
          </wp:inline>
        </w:drawing>
      </w:r>
    </w:p>
    <w:p w:rsidR="00987B91" w:rsidRPr="00D43727" w:rsidRDefault="00987B91" w:rsidP="00987B91">
      <w:pPr>
        <w:suppressAutoHyphens/>
        <w:autoSpaceDN w:val="0"/>
        <w:spacing w:after="0" w:line="360" w:lineRule="auto"/>
        <w:jc w:val="center"/>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347EBA" w:rsidP="00347EBA">
      <w:pPr>
        <w:pStyle w:val="Heading2"/>
        <w:rPr>
          <w:color w:val="000000" w:themeColor="text1"/>
        </w:rPr>
      </w:pPr>
      <w:r w:rsidRPr="00D43727">
        <w:rPr>
          <w:color w:val="000000" w:themeColor="text1"/>
        </w:rPr>
        <w:t>2. Process Creation Using</w:t>
      </w:r>
      <w:r w:rsidR="003D580C" w:rsidRPr="00D43727">
        <w:rPr>
          <w:color w:val="000000" w:themeColor="text1"/>
        </w:rPr>
        <w:t xml:space="preserve"> </w:t>
      </w:r>
      <w:r w:rsidRPr="00D43727">
        <w:rPr>
          <w:color w:val="000000" w:themeColor="text1"/>
        </w:rPr>
        <w:t>Fork:</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Linux provides one function, fork that makes the child process that is an exact copy of its parent process. Linux also provides another set of functions, the exec family that replaces the current process image with a new process image.</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Using fork</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r w:rsidRPr="00D43727">
        <w:rPr>
          <w:rFonts w:ascii="Times New Roman" w:eastAsia="Noto Sans CJK SC Regular" w:hAnsi="Times New Roman" w:cs="Times New Roman"/>
          <w:color w:val="000000" w:themeColor="text1"/>
          <w:kern w:val="3"/>
          <w:sz w:val="24"/>
          <w:szCs w:val="24"/>
          <w:lang w:eastAsia="zh-CN" w:bidi="hi-IN"/>
        </w:rPr>
        <w:t>When programs calls fork, the parent process continues executing the program from the point that fork was called. The child process, too, executes the same process from the same place. The fork return some value for its parent and the child process always has 0 pid.</w:t>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Ex. 2.1: Using fork</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#include&lt;stdio.h&gt;</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int main()</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printf(“ This is to demonstrate the fork\n”);</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fork();</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tab/>
        <w:t>printf(“Hi!, Everybody\n”);</w:t>
      </w:r>
    </w:p>
    <w:p w:rsidR="003D580C" w:rsidRPr="00626F5B"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626F5B">
        <w:rPr>
          <w:rFonts w:ascii="Courier New" w:eastAsia="Noto Sans CJK SC Regular" w:hAnsi="Courier New" w:cs="Courier New"/>
          <w:color w:val="000000" w:themeColor="text1"/>
          <w:kern w:val="3"/>
          <w:sz w:val="20"/>
          <w:szCs w:val="20"/>
          <w:lang w:eastAsia="zh-CN" w:bidi="hi-IN"/>
        </w:rPr>
        <w:lastRenderedPageBreak/>
        <w:t>}</w:t>
      </w:r>
    </w:p>
    <w:p w:rsidR="003D580C" w:rsidRPr="00D43727" w:rsidRDefault="003D580C" w:rsidP="003D580C">
      <w:pPr>
        <w:spacing w:before="200" w:after="0" w:line="360" w:lineRule="auto"/>
        <w:contextualSpacing/>
        <w:jc w:val="both"/>
        <w:rPr>
          <w:rFonts w:ascii="Times New Roman" w:hAnsi="Times New Roman"/>
          <w:b/>
          <w:bCs/>
          <w:color w:val="000000" w:themeColor="text1"/>
          <w:sz w:val="24"/>
        </w:rPr>
      </w:pPr>
      <w:r w:rsidRPr="00D43727">
        <w:rPr>
          <w:rFonts w:ascii="Times New Roman" w:hAnsi="Times New Roman"/>
          <w:b/>
          <w:bCs/>
          <w:color w:val="000000" w:themeColor="text1"/>
          <w:sz w:val="24"/>
        </w:rPr>
        <w:t>OUTPUT:</w:t>
      </w:r>
    </w:p>
    <w:p w:rsidR="003D580C" w:rsidRPr="00D43727" w:rsidRDefault="00BF273B"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4"/>
          <w:szCs w:val="24"/>
          <w:lang w:eastAsia="zh-CN" w:bidi="hi-IN"/>
        </w:rPr>
      </w:pPr>
      <w:r w:rsidRPr="00BF273B">
        <w:rPr>
          <w:noProof/>
          <w:color w:val="000000" w:themeColor="text1"/>
          <w:lang w:bidi="ne-NP"/>
        </w:rPr>
        <w:drawing>
          <wp:inline distT="0" distB="0" distL="0" distR="0" wp14:anchorId="75698CF1" wp14:editId="2FFC4B11">
            <wp:extent cx="5731510" cy="2017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7395"/>
                    </a:xfrm>
                    <a:prstGeom prst="rect">
                      <a:avLst/>
                    </a:prstGeom>
                  </pic:spPr>
                </pic:pic>
              </a:graphicData>
            </a:graphic>
          </wp:inline>
        </w:drawing>
      </w:r>
    </w:p>
    <w:p w:rsidR="003D580C" w:rsidRPr="00D43727"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4"/>
          <w:szCs w:val="24"/>
          <w:lang w:eastAsia="zh-CN" w:bidi="hi-IN"/>
        </w:rPr>
      </w:pP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Ex. 2.2: Using fork</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#include &lt; stdio.h&gt;</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#include &lt;unistd.h&gt;</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int main()</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int pid;</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 xml:space="preserve">printf(“The main program process ID is %d \n”, (int) </w:t>
      </w:r>
      <w:r w:rsidRPr="00F90DD2">
        <w:rPr>
          <w:rFonts w:ascii="Courier New" w:eastAsia="Noto Sans CJK SC Regular" w:hAnsi="Courier New" w:cs="Courier New"/>
          <w:color w:val="000000" w:themeColor="text1"/>
          <w:kern w:val="3"/>
          <w:sz w:val="20"/>
          <w:szCs w:val="20"/>
          <w:lang w:eastAsia="zh-CN" w:bidi="hi-IN"/>
        </w:rPr>
        <w:tab/>
        <w:t>getpid());</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pid = fork();</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if (pid != 0)</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t xml:space="preserve">printf(“This is the parent process, with id % d \n”, </w:t>
      </w: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t>(int) getpid());</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t>printf(“The child process ID is %d \n”, pid);</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else</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t xml:space="preserve">printf(“ This is the child process, with id %d\n”, </w:t>
      </w: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r>
      <w:r w:rsidRPr="00F90DD2">
        <w:rPr>
          <w:rFonts w:ascii="Courier New" w:eastAsia="Noto Sans CJK SC Regular" w:hAnsi="Courier New" w:cs="Courier New"/>
          <w:color w:val="000000" w:themeColor="text1"/>
          <w:kern w:val="3"/>
          <w:sz w:val="20"/>
          <w:szCs w:val="20"/>
          <w:lang w:eastAsia="zh-CN" w:bidi="hi-IN"/>
        </w:rPr>
        <w:tab/>
        <w:t>(int) getpid());</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ab/>
        <w:t>return 0;</w:t>
      </w:r>
    </w:p>
    <w:p w:rsidR="003D580C" w:rsidRPr="00F90DD2" w:rsidRDefault="003D580C"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0"/>
          <w:szCs w:val="20"/>
          <w:lang w:eastAsia="zh-CN" w:bidi="hi-IN"/>
        </w:rPr>
      </w:pPr>
      <w:r w:rsidRPr="00F90DD2">
        <w:rPr>
          <w:rFonts w:ascii="Courier New" w:eastAsia="Noto Sans CJK SC Regular" w:hAnsi="Courier New" w:cs="Courier New"/>
          <w:color w:val="000000" w:themeColor="text1"/>
          <w:kern w:val="3"/>
          <w:sz w:val="20"/>
          <w:szCs w:val="20"/>
          <w:lang w:eastAsia="zh-CN" w:bidi="hi-IN"/>
        </w:rPr>
        <w:t>}</w:t>
      </w:r>
    </w:p>
    <w:p w:rsidR="003D580C" w:rsidRPr="00D43727" w:rsidRDefault="003D580C" w:rsidP="003D580C">
      <w:pPr>
        <w:spacing w:before="200" w:after="0" w:line="360" w:lineRule="auto"/>
        <w:contextualSpacing/>
        <w:jc w:val="both"/>
        <w:rPr>
          <w:rFonts w:ascii="Times New Roman" w:hAnsi="Times New Roman"/>
          <w:b/>
          <w:bCs/>
          <w:color w:val="000000" w:themeColor="text1"/>
          <w:sz w:val="24"/>
        </w:rPr>
      </w:pPr>
      <w:r w:rsidRPr="00D43727">
        <w:rPr>
          <w:rFonts w:ascii="Times New Roman" w:hAnsi="Times New Roman"/>
          <w:b/>
          <w:bCs/>
          <w:color w:val="000000" w:themeColor="text1"/>
          <w:sz w:val="24"/>
        </w:rPr>
        <w:t>OUTPUT:</w:t>
      </w:r>
    </w:p>
    <w:p w:rsidR="003D580C" w:rsidRPr="00D43727" w:rsidRDefault="00BF273B" w:rsidP="003D580C">
      <w:pPr>
        <w:suppressAutoHyphens/>
        <w:autoSpaceDN w:val="0"/>
        <w:spacing w:after="0" w:line="360" w:lineRule="auto"/>
        <w:jc w:val="both"/>
        <w:textAlignment w:val="baseline"/>
        <w:rPr>
          <w:rFonts w:ascii="Courier New" w:eastAsia="Noto Sans CJK SC Regular" w:hAnsi="Courier New" w:cs="Courier New"/>
          <w:color w:val="000000" w:themeColor="text1"/>
          <w:kern w:val="3"/>
          <w:sz w:val="24"/>
          <w:szCs w:val="24"/>
          <w:lang w:eastAsia="zh-CN" w:bidi="hi-IN"/>
        </w:rPr>
      </w:pPr>
      <w:r w:rsidRPr="00BF273B">
        <w:rPr>
          <w:rFonts w:ascii="Courier New" w:eastAsia="Noto Sans CJK SC Regular" w:hAnsi="Courier New" w:cs="Courier New"/>
          <w:noProof/>
          <w:color w:val="000000" w:themeColor="text1"/>
          <w:kern w:val="3"/>
          <w:sz w:val="24"/>
          <w:szCs w:val="24"/>
          <w:lang w:bidi="ne-NP"/>
        </w:rPr>
        <w:lastRenderedPageBreak/>
        <w:drawing>
          <wp:inline distT="0" distB="0" distL="0" distR="0" wp14:anchorId="508FCD3B" wp14:editId="798E5A61">
            <wp:extent cx="3515216" cy="16956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1695687"/>
                    </a:xfrm>
                    <a:prstGeom prst="rect">
                      <a:avLst/>
                    </a:prstGeom>
                  </pic:spPr>
                </pic:pic>
              </a:graphicData>
            </a:graphic>
          </wp:inline>
        </w:drawing>
      </w:r>
    </w:p>
    <w:p w:rsidR="003D580C" w:rsidRPr="00D43727" w:rsidRDefault="003D580C" w:rsidP="003D580C">
      <w:pPr>
        <w:suppressAutoHyphens/>
        <w:autoSpaceDN w:val="0"/>
        <w:spacing w:after="0" w:line="360" w:lineRule="auto"/>
        <w:jc w:val="both"/>
        <w:textAlignment w:val="baseline"/>
        <w:rPr>
          <w:rFonts w:ascii="Times New Roman" w:eastAsia="Noto Sans CJK SC Regular" w:hAnsi="Times New Roman" w:cs="Times New Roman"/>
          <w:color w:val="000000" w:themeColor="text1"/>
          <w:kern w:val="3"/>
          <w:sz w:val="24"/>
          <w:szCs w:val="24"/>
          <w:lang w:eastAsia="zh-CN" w:bidi="hi-IN"/>
        </w:rPr>
      </w:pPr>
    </w:p>
    <w:p w:rsidR="003D580C" w:rsidRPr="00D43727" w:rsidRDefault="008430BF" w:rsidP="003D580C">
      <w:pPr>
        <w:suppressAutoHyphens/>
        <w:autoSpaceDN w:val="0"/>
        <w:spacing w:after="0" w:line="360" w:lineRule="auto"/>
        <w:jc w:val="both"/>
        <w:textAlignment w:val="baseline"/>
        <w:rPr>
          <w:rFonts w:ascii="Times New Roman" w:eastAsia="Noto Sans CJK SC Regular" w:hAnsi="Times New Roman" w:cs="Times New Roman"/>
          <w:b/>
          <w:bCs/>
          <w:color w:val="000000" w:themeColor="text1"/>
          <w:kern w:val="3"/>
          <w:sz w:val="24"/>
          <w:szCs w:val="24"/>
          <w:lang w:eastAsia="zh-CN" w:bidi="hi-IN"/>
        </w:rPr>
      </w:pPr>
      <w:r w:rsidRPr="00D43727">
        <w:rPr>
          <w:rFonts w:ascii="Times New Roman" w:eastAsia="Noto Sans CJK SC Regular" w:hAnsi="Times New Roman" w:cs="Times New Roman"/>
          <w:b/>
          <w:bCs/>
          <w:color w:val="000000" w:themeColor="text1"/>
          <w:kern w:val="3"/>
          <w:sz w:val="24"/>
          <w:szCs w:val="24"/>
          <w:lang w:eastAsia="zh-CN" w:bidi="hi-IN"/>
        </w:rPr>
        <w:t xml:space="preserve">Ex. 2.3: A </w:t>
      </w:r>
      <w:r w:rsidR="003D580C" w:rsidRPr="00D43727">
        <w:rPr>
          <w:rFonts w:ascii="Times New Roman" w:eastAsia="Noto Sans CJK SC Regular" w:hAnsi="Times New Roman" w:cs="Times New Roman"/>
          <w:b/>
          <w:bCs/>
          <w:color w:val="000000" w:themeColor="text1"/>
          <w:kern w:val="3"/>
          <w:sz w:val="24"/>
          <w:szCs w:val="24"/>
          <w:lang w:eastAsia="zh-CN" w:bidi="hi-IN"/>
        </w:rPr>
        <w:t>program that creates multiple process using fork () system call.</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#include &lt;unistd.h&gt;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#include &lt;stdio.h&gt;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w:t>
      </w:r>
      <w:r w:rsidRPr="00F51597">
        <w:rPr>
          <w:rFonts w:ascii="Consolas" w:eastAsia="Times New Roman" w:hAnsi="Consolas" w:cs="Times New Roman"/>
          <w:color w:val="000000" w:themeColor="text1"/>
          <w:sz w:val="20"/>
          <w:szCs w:val="20"/>
          <w:lang w:bidi="ne-NP"/>
        </w:rPr>
        <w: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int</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main()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Creating first child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int</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n1 = fork();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w:t>
      </w:r>
      <w:r w:rsidRPr="00F51597">
        <w:rPr>
          <w:rFonts w:ascii="Consolas" w:eastAsia="Times New Roman" w:hAnsi="Consolas" w:cs="Times New Roman"/>
          <w:color w:val="000000" w:themeColor="text1"/>
          <w:sz w:val="20"/>
          <w:szCs w:val="20"/>
          <w:lang w:bidi="ne-NP"/>
        </w:rPr>
        <w: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Creating second child. First child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also executes this line and creates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grandchild.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int</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n2 = fork();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w:t>
      </w:r>
      <w:r w:rsidRPr="00F51597">
        <w:rPr>
          <w:rFonts w:ascii="Consolas" w:eastAsia="Times New Roman" w:hAnsi="Consolas" w:cs="Times New Roman"/>
          <w:color w:val="000000" w:themeColor="text1"/>
          <w:sz w:val="20"/>
          <w:szCs w:val="20"/>
          <w:lang w:bidi="ne-NP"/>
        </w:rPr>
        <w: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if</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(n1 &gt; 0 &amp;&amp; n2 &gt; 0)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printf("parent\n");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printf("%d %d \n", n1, n2);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id is %d \n", getpid());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parentid is %d \n", getppid());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else</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if</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(n1 == 0 &amp;&amp; n2 &gt; 0)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printf("First child\n");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printf("%d %d \n", n1, n2);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printf("my id is %d  \n", getpid());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parentid is %d \n", getppid());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else</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if</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(n1 &gt; 0 &amp;&amp; n2 == 0)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printf("second child\n");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printf("%d %d \n", n1, n2);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printf("my id is %d  \n", getpid());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parentid is %d \n", getppid());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else</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printf("third child\n");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printf("%d %d \n", n1, n2);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id is %d \n", getpid());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printf(" my parentid is %d \n", getppid());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w:t>
      </w:r>
      <w:r w:rsidRPr="00F51597">
        <w:rPr>
          <w:rFonts w:ascii="Consolas" w:eastAsia="Times New Roman" w:hAnsi="Consolas" w:cs="Times New Roman"/>
          <w:color w:val="000000" w:themeColor="text1"/>
          <w:sz w:val="20"/>
          <w:szCs w:val="20"/>
          <w:lang w:bidi="ne-NP"/>
        </w:rPr>
        <w:t> </w:t>
      </w:r>
    </w:p>
    <w:p w:rsidR="003D580C" w:rsidRPr="00F51597" w:rsidRDefault="003D580C" w:rsidP="003D580C">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return</w:t>
      </w:r>
      <w:r w:rsidRPr="00F51597">
        <w:rPr>
          <w:rFonts w:ascii="Consolas" w:eastAsia="Times New Roman" w:hAnsi="Consolas" w:cs="Times New Roman"/>
          <w:color w:val="000000" w:themeColor="text1"/>
          <w:sz w:val="20"/>
          <w:szCs w:val="20"/>
          <w:lang w:bidi="ne-NP"/>
        </w:rPr>
        <w:t xml:space="preserve"> </w:t>
      </w:r>
      <w:r w:rsidRPr="00F51597">
        <w:rPr>
          <w:rFonts w:ascii="Courier New" w:eastAsia="Times New Roman" w:hAnsi="Courier New" w:cs="Courier New"/>
          <w:color w:val="000000" w:themeColor="text1"/>
          <w:sz w:val="20"/>
          <w:szCs w:val="20"/>
          <w:lang w:bidi="ne-NP"/>
        </w:rPr>
        <w:t xml:space="preserve">0; </w:t>
      </w:r>
    </w:p>
    <w:p w:rsidR="003D580C" w:rsidRPr="00F51597" w:rsidRDefault="003D580C" w:rsidP="00F51597">
      <w:pPr>
        <w:spacing w:after="0" w:line="240" w:lineRule="auto"/>
        <w:rPr>
          <w:rFonts w:ascii="Consolas" w:eastAsia="Times New Roman" w:hAnsi="Consolas" w:cs="Times New Roman"/>
          <w:color w:val="000000" w:themeColor="text1"/>
          <w:sz w:val="20"/>
          <w:szCs w:val="20"/>
          <w:lang w:bidi="ne-NP"/>
        </w:rPr>
      </w:pPr>
      <w:r w:rsidRPr="00F51597">
        <w:rPr>
          <w:rFonts w:ascii="Courier New" w:eastAsia="Times New Roman" w:hAnsi="Courier New" w:cs="Courier New"/>
          <w:color w:val="000000" w:themeColor="text1"/>
          <w:sz w:val="20"/>
          <w:szCs w:val="20"/>
          <w:lang w:bidi="ne-NP"/>
        </w:rPr>
        <w:t xml:space="preserve">} </w:t>
      </w:r>
    </w:p>
    <w:p w:rsidR="003D580C" w:rsidRPr="00D43727" w:rsidRDefault="003D580C" w:rsidP="003D580C">
      <w:pPr>
        <w:spacing w:before="200" w:after="0" w:line="360" w:lineRule="auto"/>
        <w:contextualSpacing/>
        <w:jc w:val="both"/>
        <w:rPr>
          <w:rFonts w:ascii="Times New Roman" w:hAnsi="Times New Roman"/>
          <w:b/>
          <w:bCs/>
          <w:color w:val="000000" w:themeColor="text1"/>
          <w:sz w:val="24"/>
        </w:rPr>
      </w:pPr>
      <w:r w:rsidRPr="00D43727">
        <w:rPr>
          <w:rFonts w:ascii="Times New Roman" w:hAnsi="Times New Roman"/>
          <w:b/>
          <w:bCs/>
          <w:color w:val="000000" w:themeColor="text1"/>
          <w:sz w:val="24"/>
        </w:rPr>
        <w:t>OUTPUT:</w:t>
      </w:r>
    </w:p>
    <w:p w:rsidR="003D580C" w:rsidRPr="00D43727" w:rsidRDefault="00BF273B" w:rsidP="003D580C">
      <w:pPr>
        <w:spacing w:before="200" w:after="0" w:line="360" w:lineRule="auto"/>
        <w:contextualSpacing/>
        <w:jc w:val="both"/>
        <w:rPr>
          <w:rFonts w:ascii="Times New Roman" w:hAnsi="Times New Roman"/>
          <w:color w:val="000000" w:themeColor="text1"/>
          <w:sz w:val="24"/>
        </w:rPr>
      </w:pPr>
      <w:r w:rsidRPr="00BF273B">
        <w:rPr>
          <w:rFonts w:ascii="Times New Roman" w:hAnsi="Times New Roman"/>
          <w:noProof/>
          <w:color w:val="000000" w:themeColor="text1"/>
          <w:sz w:val="24"/>
          <w:lang w:bidi="ne-NP"/>
        </w:rPr>
        <w:lastRenderedPageBreak/>
        <w:drawing>
          <wp:inline distT="0" distB="0" distL="0" distR="0" wp14:anchorId="5EA4EAA9" wp14:editId="4A24B3DB">
            <wp:extent cx="4134427" cy="3753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3753374"/>
                    </a:xfrm>
                    <a:prstGeom prst="rect">
                      <a:avLst/>
                    </a:prstGeom>
                  </pic:spPr>
                </pic:pic>
              </a:graphicData>
            </a:graphic>
          </wp:inline>
        </w:drawing>
      </w:r>
    </w:p>
    <w:p w:rsidR="003D580C" w:rsidRPr="00D43727" w:rsidRDefault="003D580C" w:rsidP="001C58BC">
      <w:pPr>
        <w:pStyle w:val="NormalWeb"/>
        <w:spacing w:before="0" w:beforeAutospacing="0" w:after="200" w:afterAutospacing="0" w:line="360" w:lineRule="auto"/>
        <w:jc w:val="both"/>
        <w:rPr>
          <w:color w:val="000000" w:themeColor="text1"/>
          <w:sz w:val="23"/>
          <w:szCs w:val="23"/>
        </w:rPr>
      </w:pPr>
    </w:p>
    <w:sectPr w:rsidR="003D580C" w:rsidRPr="00D43727" w:rsidSect="0096499C">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677" w:rsidRDefault="00323677" w:rsidP="00632F71">
      <w:pPr>
        <w:spacing w:after="0" w:line="240" w:lineRule="auto"/>
      </w:pPr>
      <w:r>
        <w:separator/>
      </w:r>
    </w:p>
  </w:endnote>
  <w:endnote w:type="continuationSeparator" w:id="0">
    <w:p w:rsidR="00323677" w:rsidRDefault="00323677" w:rsidP="0063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71" w:rsidRDefault="001D55C3" w:rsidP="00632F71">
    <w:pPr>
      <w:pStyle w:val="Footer"/>
      <w:pBdr>
        <w:top w:val="single" w:sz="4" w:space="1" w:color="D9D9D9" w:themeColor="background1" w:themeShade="D9"/>
      </w:pBdr>
    </w:pPr>
    <w:r>
      <w:t>Pradeep Dahal (017BSCIT029</w:t>
    </w:r>
    <w:r w:rsidR="00632F71">
      <w:t>)</w:t>
    </w:r>
    <w:r w:rsidR="00632F71">
      <w:tab/>
    </w:r>
    <w:r w:rsidR="00632F71">
      <w:tab/>
    </w:r>
    <w:sdt>
      <w:sdtPr>
        <w:id w:val="862553505"/>
        <w:docPartObj>
          <w:docPartGallery w:val="Page Numbers (Bottom of Page)"/>
          <w:docPartUnique/>
        </w:docPartObj>
      </w:sdtPr>
      <w:sdtEndPr>
        <w:rPr>
          <w:color w:val="7F7F7F" w:themeColor="background1" w:themeShade="7F"/>
          <w:spacing w:val="60"/>
        </w:rPr>
      </w:sdtEndPr>
      <w:sdtContent>
        <w:r w:rsidR="00632F71">
          <w:fldChar w:fldCharType="begin"/>
        </w:r>
        <w:r w:rsidR="00632F71">
          <w:instrText xml:space="preserve"> PAGE   \* MERGEFORMAT </w:instrText>
        </w:r>
        <w:r w:rsidR="00632F71">
          <w:fldChar w:fldCharType="separate"/>
        </w:r>
        <w:r w:rsidR="00841164">
          <w:rPr>
            <w:noProof/>
          </w:rPr>
          <w:t>2</w:t>
        </w:r>
        <w:r w:rsidR="00632F71">
          <w:rPr>
            <w:noProof/>
          </w:rPr>
          <w:fldChar w:fldCharType="end"/>
        </w:r>
        <w:r w:rsidR="00632F71">
          <w:t xml:space="preserve"> | </w:t>
        </w:r>
        <w:r w:rsidR="00632F71">
          <w:rPr>
            <w:color w:val="7F7F7F" w:themeColor="background1" w:themeShade="7F"/>
            <w:spacing w:val="60"/>
          </w:rPr>
          <w:t>Page</w:t>
        </w:r>
      </w:sdtContent>
    </w:sdt>
  </w:p>
  <w:p w:rsidR="00632F71" w:rsidRDefault="0063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677" w:rsidRDefault="00323677" w:rsidP="00632F71">
      <w:pPr>
        <w:spacing w:after="0" w:line="240" w:lineRule="auto"/>
      </w:pPr>
      <w:r>
        <w:separator/>
      </w:r>
    </w:p>
  </w:footnote>
  <w:footnote w:type="continuationSeparator" w:id="0">
    <w:p w:rsidR="00323677" w:rsidRDefault="00323677" w:rsidP="0063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10"/>
    <w:multiLevelType w:val="multilevel"/>
    <w:tmpl w:val="45A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2DF4"/>
    <w:multiLevelType w:val="multilevel"/>
    <w:tmpl w:val="4BC6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F0992"/>
    <w:multiLevelType w:val="hybridMultilevel"/>
    <w:tmpl w:val="FA22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85161"/>
    <w:multiLevelType w:val="hybridMultilevel"/>
    <w:tmpl w:val="FBA4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4607D"/>
    <w:multiLevelType w:val="hybridMultilevel"/>
    <w:tmpl w:val="20E0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3NDC1NDC0MLIwNTJW0lEKTi0uzszPAykwqgUAWmT0qiwAAAA="/>
  </w:docVars>
  <w:rsids>
    <w:rsidRoot w:val="005C0534"/>
    <w:rsid w:val="00004E4B"/>
    <w:rsid w:val="00007146"/>
    <w:rsid w:val="00073CA0"/>
    <w:rsid w:val="00074875"/>
    <w:rsid w:val="00190CBE"/>
    <w:rsid w:val="001B492D"/>
    <w:rsid w:val="001C58BC"/>
    <w:rsid w:val="001D55C3"/>
    <w:rsid w:val="00277CA0"/>
    <w:rsid w:val="002A4A36"/>
    <w:rsid w:val="002D6573"/>
    <w:rsid w:val="003173E5"/>
    <w:rsid w:val="00323677"/>
    <w:rsid w:val="00347EBA"/>
    <w:rsid w:val="00362414"/>
    <w:rsid w:val="003A3666"/>
    <w:rsid w:val="003D3566"/>
    <w:rsid w:val="003D580C"/>
    <w:rsid w:val="003F1AA6"/>
    <w:rsid w:val="00490A79"/>
    <w:rsid w:val="00493CC6"/>
    <w:rsid w:val="005044B9"/>
    <w:rsid w:val="00531DB5"/>
    <w:rsid w:val="00574C40"/>
    <w:rsid w:val="005A0A60"/>
    <w:rsid w:val="005C0534"/>
    <w:rsid w:val="005E6308"/>
    <w:rsid w:val="006039C2"/>
    <w:rsid w:val="00626F5B"/>
    <w:rsid w:val="00632F71"/>
    <w:rsid w:val="00646E94"/>
    <w:rsid w:val="0068278E"/>
    <w:rsid w:val="006E363C"/>
    <w:rsid w:val="006E37C1"/>
    <w:rsid w:val="00774AD8"/>
    <w:rsid w:val="007A7256"/>
    <w:rsid w:val="007E3A3D"/>
    <w:rsid w:val="007F2C78"/>
    <w:rsid w:val="00841164"/>
    <w:rsid w:val="008430BF"/>
    <w:rsid w:val="008D0C18"/>
    <w:rsid w:val="00957756"/>
    <w:rsid w:val="0096499C"/>
    <w:rsid w:val="00987B91"/>
    <w:rsid w:val="009E6485"/>
    <w:rsid w:val="00A02A3D"/>
    <w:rsid w:val="00A05680"/>
    <w:rsid w:val="00A12DEC"/>
    <w:rsid w:val="00A37E50"/>
    <w:rsid w:val="00A71224"/>
    <w:rsid w:val="00B10912"/>
    <w:rsid w:val="00BF273B"/>
    <w:rsid w:val="00D02F68"/>
    <w:rsid w:val="00D422F2"/>
    <w:rsid w:val="00D43727"/>
    <w:rsid w:val="00D753A2"/>
    <w:rsid w:val="00DE1E00"/>
    <w:rsid w:val="00E10CF6"/>
    <w:rsid w:val="00E22015"/>
    <w:rsid w:val="00E8526B"/>
    <w:rsid w:val="00EC4181"/>
    <w:rsid w:val="00EF1707"/>
    <w:rsid w:val="00F4718F"/>
    <w:rsid w:val="00F51597"/>
    <w:rsid w:val="00F72C61"/>
    <w:rsid w:val="00F90DD2"/>
    <w:rsid w:val="00FA47A2"/>
    <w:rsid w:val="00FC4A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4CD0"/>
  <w15:docId w15:val="{D860EBDE-8D3C-4EE3-8FD8-FD56D063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05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5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0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05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053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0534"/>
    <w:rPr>
      <w:color w:val="0000FF"/>
      <w:u w:val="single"/>
    </w:rPr>
  </w:style>
  <w:style w:type="character" w:styleId="Strong">
    <w:name w:val="Strong"/>
    <w:basedOn w:val="DefaultParagraphFont"/>
    <w:uiPriority w:val="22"/>
    <w:qFormat/>
    <w:rsid w:val="005C0534"/>
    <w:rPr>
      <w:b/>
      <w:bCs/>
    </w:rPr>
  </w:style>
  <w:style w:type="paragraph" w:styleId="NoSpacing">
    <w:name w:val="No Spacing"/>
    <w:uiPriority w:val="1"/>
    <w:qFormat/>
    <w:rsid w:val="00FA47A2"/>
    <w:pPr>
      <w:spacing w:after="0" w:line="240" w:lineRule="auto"/>
    </w:pPr>
  </w:style>
  <w:style w:type="table" w:styleId="TableGrid">
    <w:name w:val="Table Grid"/>
    <w:basedOn w:val="TableNormal"/>
    <w:uiPriority w:val="59"/>
    <w:rsid w:val="00FA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A2"/>
    <w:rPr>
      <w:rFonts w:ascii="Tahoma" w:hAnsi="Tahoma" w:cs="Tahoma"/>
      <w:sz w:val="16"/>
      <w:szCs w:val="16"/>
    </w:rPr>
  </w:style>
  <w:style w:type="paragraph" w:styleId="Header">
    <w:name w:val="header"/>
    <w:basedOn w:val="Normal"/>
    <w:link w:val="HeaderChar"/>
    <w:uiPriority w:val="99"/>
    <w:unhideWhenUsed/>
    <w:rsid w:val="00632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71"/>
  </w:style>
  <w:style w:type="paragraph" w:styleId="Footer">
    <w:name w:val="footer"/>
    <w:basedOn w:val="Normal"/>
    <w:link w:val="FooterChar"/>
    <w:uiPriority w:val="99"/>
    <w:unhideWhenUsed/>
    <w:rsid w:val="00632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71"/>
  </w:style>
  <w:style w:type="paragraph" w:styleId="ListParagraph">
    <w:name w:val="List Paragraph"/>
    <w:basedOn w:val="Normal"/>
    <w:uiPriority w:val="34"/>
    <w:qFormat/>
    <w:rsid w:val="003D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348529880">
      <w:bodyDiv w:val="1"/>
      <w:marLeft w:val="0"/>
      <w:marRight w:val="0"/>
      <w:marTop w:val="0"/>
      <w:marBottom w:val="0"/>
      <w:divBdr>
        <w:top w:val="none" w:sz="0" w:space="0" w:color="auto"/>
        <w:left w:val="none" w:sz="0" w:space="0" w:color="auto"/>
        <w:bottom w:val="none" w:sz="0" w:space="0" w:color="auto"/>
        <w:right w:val="none" w:sz="0" w:space="0" w:color="auto"/>
      </w:divBdr>
    </w:div>
    <w:div w:id="378601641">
      <w:bodyDiv w:val="1"/>
      <w:marLeft w:val="0"/>
      <w:marRight w:val="0"/>
      <w:marTop w:val="0"/>
      <w:marBottom w:val="0"/>
      <w:divBdr>
        <w:top w:val="none" w:sz="0" w:space="0" w:color="auto"/>
        <w:left w:val="none" w:sz="0" w:space="0" w:color="auto"/>
        <w:bottom w:val="none" w:sz="0" w:space="0" w:color="auto"/>
        <w:right w:val="none" w:sz="0" w:space="0" w:color="auto"/>
      </w:divBdr>
    </w:div>
    <w:div w:id="716784541">
      <w:bodyDiv w:val="1"/>
      <w:marLeft w:val="0"/>
      <w:marRight w:val="0"/>
      <w:marTop w:val="0"/>
      <w:marBottom w:val="0"/>
      <w:divBdr>
        <w:top w:val="none" w:sz="0" w:space="0" w:color="auto"/>
        <w:left w:val="none" w:sz="0" w:space="0" w:color="auto"/>
        <w:bottom w:val="none" w:sz="0" w:space="0" w:color="auto"/>
        <w:right w:val="none" w:sz="0" w:space="0" w:color="auto"/>
      </w:divBdr>
      <w:divsChild>
        <w:div w:id="1213421045">
          <w:marLeft w:val="0"/>
          <w:marRight w:val="0"/>
          <w:marTop w:val="0"/>
          <w:marBottom w:val="0"/>
          <w:divBdr>
            <w:top w:val="none" w:sz="0" w:space="0" w:color="auto"/>
            <w:left w:val="none" w:sz="0" w:space="0" w:color="auto"/>
            <w:bottom w:val="none" w:sz="0" w:space="0" w:color="auto"/>
            <w:right w:val="none" w:sz="0" w:space="0" w:color="auto"/>
          </w:divBdr>
          <w:divsChild>
            <w:div w:id="859201791">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849415432">
      <w:bodyDiv w:val="1"/>
      <w:marLeft w:val="0"/>
      <w:marRight w:val="0"/>
      <w:marTop w:val="0"/>
      <w:marBottom w:val="0"/>
      <w:divBdr>
        <w:top w:val="none" w:sz="0" w:space="0" w:color="auto"/>
        <w:left w:val="none" w:sz="0" w:space="0" w:color="auto"/>
        <w:bottom w:val="none" w:sz="0" w:space="0" w:color="auto"/>
        <w:right w:val="none" w:sz="0" w:space="0" w:color="auto"/>
      </w:divBdr>
    </w:div>
    <w:div w:id="1037584229">
      <w:bodyDiv w:val="1"/>
      <w:marLeft w:val="0"/>
      <w:marRight w:val="0"/>
      <w:marTop w:val="0"/>
      <w:marBottom w:val="0"/>
      <w:divBdr>
        <w:top w:val="none" w:sz="0" w:space="0" w:color="auto"/>
        <w:left w:val="none" w:sz="0" w:space="0" w:color="auto"/>
        <w:bottom w:val="none" w:sz="0" w:space="0" w:color="auto"/>
        <w:right w:val="none" w:sz="0" w:space="0" w:color="auto"/>
      </w:divBdr>
    </w:div>
    <w:div w:id="1569416659">
      <w:bodyDiv w:val="1"/>
      <w:marLeft w:val="0"/>
      <w:marRight w:val="0"/>
      <w:marTop w:val="0"/>
      <w:marBottom w:val="0"/>
      <w:divBdr>
        <w:top w:val="none" w:sz="0" w:space="0" w:color="auto"/>
        <w:left w:val="none" w:sz="0" w:space="0" w:color="auto"/>
        <w:bottom w:val="none" w:sz="0" w:space="0" w:color="auto"/>
        <w:right w:val="none" w:sz="0" w:space="0" w:color="auto"/>
      </w:divBdr>
    </w:div>
    <w:div w:id="1702051298">
      <w:bodyDiv w:val="1"/>
      <w:marLeft w:val="0"/>
      <w:marRight w:val="0"/>
      <w:marTop w:val="0"/>
      <w:marBottom w:val="0"/>
      <w:divBdr>
        <w:top w:val="none" w:sz="0" w:space="0" w:color="auto"/>
        <w:left w:val="none" w:sz="0" w:space="0" w:color="auto"/>
        <w:bottom w:val="none" w:sz="0" w:space="0" w:color="auto"/>
        <w:right w:val="none" w:sz="0" w:space="0" w:color="auto"/>
      </w:divBdr>
    </w:div>
    <w:div w:id="20888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Pradeep Dahal</cp:lastModifiedBy>
  <cp:revision>21</cp:revision>
  <dcterms:created xsi:type="dcterms:W3CDTF">2019-07-06T13:13:00Z</dcterms:created>
  <dcterms:modified xsi:type="dcterms:W3CDTF">2019-10-17T13:22:00Z</dcterms:modified>
</cp:coreProperties>
</file>