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  <w:tr>
        <w:tc>
          <w:p>
            <w:r>
              <w:t>row 1</w:t>
            </w:r>
          </w:p>
        </w:tc>
        <w:tc>
          <w:p>
            <w:r>
              <w:t>row2</w:t>
            </w:r>
          </w:p>
        </w:tc>
        <w:tc>
          <w:p/>
        </w:tc>
      </w:tr>
      <w:tr>
        <w:tc>
          <w:p>
            <w:r>
              <w:t>row</w:t>
            </w:r>
          </w:p>
        </w:tc>
        <w:tc>
          <w:p>
            <w:r>
              <w:t>rowwewrf</w:t>
            </w:r>
          </w:p>
        </w:tc>
        <w:tc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