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891" w:rsidRDefault="006D7891"/>
    <w:tbl>
      <w:tblPr>
        <w:tblW w:w="5000" w:type="pct"/>
        <w:tblCellSpacing w:w="0" w:type="dxa"/>
        <w:tblCellMar>
          <w:left w:w="0" w:type="dxa"/>
          <w:right w:w="0" w:type="dxa"/>
        </w:tblCellMar>
        <w:tblLook w:val="04A0" w:firstRow="1" w:lastRow="0" w:firstColumn="1" w:lastColumn="0" w:noHBand="0" w:noVBand="1"/>
      </w:tblPr>
      <w:tblGrid>
        <w:gridCol w:w="270"/>
        <w:gridCol w:w="10503"/>
      </w:tblGrid>
      <w:tr w:rsidR="007A677D" w:rsidRPr="007A677D" w:rsidTr="007A677D">
        <w:trPr>
          <w:tblCellSpacing w:w="0" w:type="dxa"/>
        </w:trPr>
        <w:tc>
          <w:tcPr>
            <w:tcW w:w="270" w:type="dxa"/>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hideMark/>
          </w:tcPr>
          <w:p w:rsidR="007A677D" w:rsidRPr="007A677D" w:rsidRDefault="007A677D" w:rsidP="007A677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A677D">
              <w:rPr>
                <w:rFonts w:ascii="Times New Roman" w:eastAsia="Times New Roman" w:hAnsi="Times New Roman" w:cs="Times New Roman"/>
                <w:b/>
                <w:bCs/>
                <w:kern w:val="36"/>
                <w:sz w:val="48"/>
                <w:szCs w:val="48"/>
              </w:rPr>
              <w:t>Teensy</w:t>
            </w:r>
            <w:r w:rsidRPr="007A677D">
              <w:rPr>
                <w:rFonts w:ascii="Times New Roman" w:eastAsia="Times New Roman" w:hAnsi="Times New Roman" w:cs="Times New Roman"/>
                <w:b/>
                <w:bCs/>
                <w:kern w:val="36"/>
                <w:sz w:val="36"/>
                <w:szCs w:val="36"/>
                <w:vertAlign w:val="superscript"/>
              </w:rPr>
              <w:t>®</w:t>
            </w:r>
            <w:r w:rsidRPr="007A677D">
              <w:rPr>
                <w:rFonts w:ascii="Times New Roman" w:eastAsia="Times New Roman" w:hAnsi="Times New Roman" w:cs="Times New Roman"/>
                <w:b/>
                <w:bCs/>
                <w:kern w:val="36"/>
                <w:sz w:val="48"/>
                <w:szCs w:val="48"/>
              </w:rPr>
              <w:t xml:space="preserve"> 4.1 Development Board</w:t>
            </w: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tblGrid>
            <w:tr w:rsidR="007A677D" w:rsidRPr="007A677D">
              <w:trPr>
                <w:tblCellSpacing w:w="0" w:type="dxa"/>
                <w:hidden/>
              </w:trPr>
              <w:tc>
                <w:tcPr>
                  <w:tcW w:w="0" w:type="auto"/>
                  <w:vAlign w:val="center"/>
                  <w:hideMark/>
                </w:tcPr>
                <w:p w:rsidR="007A677D" w:rsidRPr="007A677D" w:rsidRDefault="007A677D" w:rsidP="007A677D">
                  <w:pPr>
                    <w:pBdr>
                      <w:bottom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Top of Form</w:t>
                  </w:r>
                </w:p>
                <w:p w:rsidR="007A677D" w:rsidRPr="007A677D" w:rsidRDefault="007A677D" w:rsidP="007A677D">
                  <w:pPr>
                    <w:pBdr>
                      <w:top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Bottom of Form</w:t>
                  </w:r>
                </w:p>
                <w:p w:rsidR="007A677D" w:rsidRPr="007A677D" w:rsidRDefault="007A677D" w:rsidP="007A677D">
                  <w:pPr>
                    <w:spacing w:after="0" w:line="240" w:lineRule="auto"/>
                    <w:rPr>
                      <w:rFonts w:ascii="Times New Roman" w:eastAsia="Times New Roman" w:hAnsi="Times New Roman" w:cs="Times New Roman"/>
                      <w:sz w:val="24"/>
                      <w:szCs w:val="24"/>
                    </w:rPr>
                  </w:pPr>
                </w:p>
              </w:tc>
            </w:tr>
          </w:tbl>
          <w:p w:rsidR="007A677D" w:rsidRPr="007A677D" w:rsidRDefault="007A677D" w:rsidP="007A677D">
            <w:pPr>
              <w:spacing w:after="0" w:line="240" w:lineRule="auto"/>
              <w:rPr>
                <w:rFonts w:ascii="Times New Roman" w:eastAsia="Times New Roman" w:hAnsi="Times New Roman" w:cs="Times New Roman"/>
                <w:sz w:val="24"/>
                <w:szCs w:val="24"/>
              </w:rPr>
            </w:pPr>
          </w:p>
        </w:tc>
      </w:tr>
    </w:tbl>
    <w:p w:rsidR="007A677D" w:rsidRPr="007A677D" w:rsidRDefault="007A677D" w:rsidP="007A677D">
      <w:pPr>
        <w:spacing w:after="0" w:line="240" w:lineRule="auto"/>
        <w:rPr>
          <w:rFonts w:ascii="Times New Roman" w:eastAsia="Times New Roman" w:hAnsi="Times New Roman" w:cs="Times New Roman"/>
          <w:vanish/>
          <w:sz w:val="24"/>
          <w:szCs w:val="24"/>
        </w:rPr>
      </w:pP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gridCol w:w="1340"/>
        <w:gridCol w:w="5286"/>
        <w:gridCol w:w="840"/>
      </w:tblGrid>
      <w:tr w:rsidR="007A677D" w:rsidRPr="007A677D" w:rsidTr="007A677D">
        <w:trPr>
          <w:tblCellSpacing w:w="0"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TEENSY41</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 USB Board, Version 4.1, With Ethernet Chip</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 xml:space="preserve">(Ethernet </w:t>
            </w:r>
            <w:hyperlink r:id="rId5" w:history="1">
              <w:r w:rsidRPr="007A677D">
                <w:rPr>
                  <w:rFonts w:ascii="Times New Roman" w:eastAsia="Times New Roman" w:hAnsi="Times New Roman" w:cs="Times New Roman"/>
                  <w:color w:val="0000FF"/>
                  <w:sz w:val="20"/>
                  <w:szCs w:val="20"/>
                  <w:u w:val="single"/>
                </w:rPr>
                <w:t>connector kit</w:t>
              </w:r>
            </w:hyperlink>
            <w:r w:rsidRPr="007A677D">
              <w:rPr>
                <w:rFonts w:ascii="Times New Roman" w:eastAsia="Times New Roman" w:hAnsi="Times New Roman" w:cs="Times New Roman"/>
                <w:sz w:val="20"/>
                <w:szCs w:val="20"/>
              </w:rPr>
              <w:t xml:space="preserve"> sold separately)</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For prototypes, experimentation, and learning</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$31.50</w:t>
            </w:r>
          </w:p>
        </w:tc>
      </w:tr>
      <w:tr w:rsidR="007A677D" w:rsidRPr="007A677D" w:rsidTr="007A677D">
        <w:trPr>
          <w:tblCellSpacing w:w="0" w:type="dxa"/>
          <w:hidden/>
        </w:trPr>
        <w:tc>
          <w:tcPr>
            <w:tcW w:w="0" w:type="auto"/>
            <w:vAlign w:val="center"/>
            <w:hideMark/>
          </w:tcPr>
          <w:p w:rsidR="007A677D" w:rsidRPr="007A677D" w:rsidRDefault="007A677D" w:rsidP="007A677D">
            <w:pPr>
              <w:pBdr>
                <w:bottom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Top of Form</w:t>
            </w:r>
          </w:p>
          <w:p w:rsidR="007A677D" w:rsidRPr="007A677D" w:rsidRDefault="007A677D" w:rsidP="007A677D">
            <w:pPr>
              <w:pBdr>
                <w:top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Bottom of Form</w:t>
            </w:r>
          </w:p>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r>
    </w:tbl>
    <w:p w:rsidR="007A677D" w:rsidRPr="007A677D" w:rsidRDefault="007A677D" w:rsidP="007A677D">
      <w:pPr>
        <w:spacing w:after="0" w:line="240" w:lineRule="auto"/>
        <w:rPr>
          <w:rFonts w:ascii="Times New Roman" w:eastAsia="Times New Roman" w:hAnsi="Times New Roman" w:cs="Times New Roman"/>
          <w:vanish/>
          <w:sz w:val="24"/>
          <w:szCs w:val="24"/>
        </w:rPr>
      </w:pP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gridCol w:w="1780"/>
        <w:gridCol w:w="5593"/>
        <w:gridCol w:w="840"/>
      </w:tblGrid>
      <w:tr w:rsidR="007A677D" w:rsidRPr="007A677D" w:rsidTr="007A677D">
        <w:trPr>
          <w:tblCellSpacing w:w="0"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TEENSY41_NE</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 USB Board, Version 4.1, Without Ethernet Chip</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For prototypes, experimentation, and learning</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$29.60</w:t>
            </w:r>
          </w:p>
        </w:tc>
      </w:tr>
      <w:tr w:rsidR="007A677D" w:rsidRPr="007A677D" w:rsidTr="007A677D">
        <w:trPr>
          <w:tblCellSpacing w:w="0" w:type="dxa"/>
          <w:hidden/>
        </w:trPr>
        <w:tc>
          <w:tcPr>
            <w:tcW w:w="0" w:type="auto"/>
            <w:vAlign w:val="center"/>
            <w:hideMark/>
          </w:tcPr>
          <w:p w:rsidR="007A677D" w:rsidRPr="007A677D" w:rsidRDefault="007A677D" w:rsidP="007A677D">
            <w:pPr>
              <w:pBdr>
                <w:bottom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Top of Form</w:t>
            </w:r>
          </w:p>
          <w:p w:rsidR="007A677D" w:rsidRPr="007A677D" w:rsidRDefault="007A677D" w:rsidP="007A677D">
            <w:pPr>
              <w:pBdr>
                <w:top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Bottom of Form</w:t>
            </w:r>
          </w:p>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r>
    </w:tbl>
    <w:p w:rsidR="007A677D" w:rsidRPr="007A677D" w:rsidRDefault="007A677D" w:rsidP="007A677D">
      <w:pPr>
        <w:spacing w:after="0" w:line="240" w:lineRule="auto"/>
        <w:rPr>
          <w:rFonts w:ascii="Times New Roman" w:eastAsia="Times New Roman" w:hAnsi="Times New Roman" w:cs="Times New Roman"/>
          <w:vanish/>
          <w:sz w:val="24"/>
          <w:szCs w:val="24"/>
        </w:rPr>
      </w:pP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gridCol w:w="2114"/>
        <w:gridCol w:w="6239"/>
        <w:gridCol w:w="840"/>
      </w:tblGrid>
      <w:tr w:rsidR="007A677D" w:rsidRPr="007A677D" w:rsidTr="007A677D">
        <w:trPr>
          <w:tblCellSpacing w:w="0"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TEENSY41_LOCK</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Lockable Teensy USB Board, Version 4.1, With Ethernet </w:t>
            </w:r>
            <w:proofErr w:type="gramStart"/>
            <w:r w:rsidRPr="007A677D">
              <w:rPr>
                <w:rFonts w:ascii="Times New Roman" w:eastAsia="Times New Roman" w:hAnsi="Times New Roman" w:cs="Times New Roman"/>
                <w:sz w:val="24"/>
                <w:szCs w:val="24"/>
              </w:rPr>
              <w:t>Chip</w:t>
            </w:r>
            <w:proofErr w:type="gramEnd"/>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 xml:space="preserve">(Ethernet </w:t>
            </w:r>
            <w:hyperlink r:id="rId6" w:history="1">
              <w:r w:rsidRPr="007A677D">
                <w:rPr>
                  <w:rFonts w:ascii="Times New Roman" w:eastAsia="Times New Roman" w:hAnsi="Times New Roman" w:cs="Times New Roman"/>
                  <w:color w:val="0000FF"/>
                  <w:sz w:val="20"/>
                  <w:szCs w:val="20"/>
                  <w:u w:val="single"/>
                </w:rPr>
                <w:t>connector kit</w:t>
              </w:r>
            </w:hyperlink>
            <w:r w:rsidRPr="007A677D">
              <w:rPr>
                <w:rFonts w:ascii="Times New Roman" w:eastAsia="Times New Roman" w:hAnsi="Times New Roman" w:cs="Times New Roman"/>
                <w:sz w:val="20"/>
                <w:szCs w:val="20"/>
              </w:rPr>
              <w:t xml:space="preserve"> sold separately)</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For commercial products and secure applications,</w:t>
            </w:r>
            <w:r w:rsidRPr="007A677D">
              <w:rPr>
                <w:rFonts w:ascii="Times New Roman" w:eastAsia="Times New Roman" w:hAnsi="Times New Roman" w:cs="Times New Roman"/>
                <w:sz w:val="20"/>
                <w:szCs w:val="20"/>
              </w:rPr>
              <w:br/>
            </w:r>
            <w:hyperlink r:id="rId7" w:anchor="codesecurity" w:history="1">
              <w:r w:rsidRPr="007A677D">
                <w:rPr>
                  <w:rFonts w:ascii="Times New Roman" w:eastAsia="Times New Roman" w:hAnsi="Times New Roman" w:cs="Times New Roman"/>
                  <w:color w:val="0000FF"/>
                  <w:sz w:val="20"/>
                  <w:szCs w:val="20"/>
                  <w:u w:val="single"/>
                </w:rPr>
                <w:t>See Code Security for Lockable Teensy details</w:t>
              </w:r>
            </w:hyperlink>
            <w:r w:rsidRPr="007A677D">
              <w:rPr>
                <w:rFonts w:ascii="Times New Roman" w:eastAsia="Times New Roman" w:hAnsi="Times New Roman" w:cs="Times New Roman"/>
                <w:sz w:val="20"/>
                <w:szCs w:val="20"/>
              </w:rPr>
              <w:t xml:space="preserve">. </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$31.50</w:t>
            </w:r>
          </w:p>
        </w:tc>
      </w:tr>
      <w:tr w:rsidR="007A677D" w:rsidRPr="007A677D" w:rsidTr="007A677D">
        <w:trPr>
          <w:tblCellSpacing w:w="0" w:type="dxa"/>
          <w:hidden/>
        </w:trPr>
        <w:tc>
          <w:tcPr>
            <w:tcW w:w="0" w:type="auto"/>
            <w:vAlign w:val="center"/>
            <w:hideMark/>
          </w:tcPr>
          <w:p w:rsidR="007A677D" w:rsidRPr="007A677D" w:rsidRDefault="007A677D" w:rsidP="007A677D">
            <w:pPr>
              <w:pBdr>
                <w:bottom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Top of Form</w:t>
            </w:r>
          </w:p>
          <w:p w:rsidR="007A677D" w:rsidRPr="007A677D" w:rsidRDefault="007A677D" w:rsidP="007A677D">
            <w:pPr>
              <w:pBdr>
                <w:top w:val="single" w:sz="6" w:space="1" w:color="auto"/>
              </w:pBdr>
              <w:spacing w:after="0" w:line="240" w:lineRule="auto"/>
              <w:jc w:val="center"/>
              <w:rPr>
                <w:rFonts w:ascii="Arial" w:eastAsia="Times New Roman" w:hAnsi="Arial" w:cs="Arial"/>
                <w:vanish/>
                <w:sz w:val="16"/>
                <w:szCs w:val="16"/>
              </w:rPr>
            </w:pPr>
            <w:r w:rsidRPr="007A677D">
              <w:rPr>
                <w:rFonts w:ascii="Arial" w:eastAsia="Times New Roman" w:hAnsi="Arial" w:cs="Arial"/>
                <w:vanish/>
                <w:sz w:val="16"/>
                <w:szCs w:val="16"/>
              </w:rPr>
              <w:t>Bottom of Form</w:t>
            </w:r>
          </w:p>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0"/>
                <w:szCs w:val="20"/>
              </w:rPr>
            </w:pPr>
          </w:p>
        </w:tc>
      </w:tr>
    </w:tbl>
    <w:p w:rsidR="007A677D" w:rsidRPr="007A677D" w:rsidRDefault="007A677D" w:rsidP="007A677D">
      <w:pPr>
        <w:spacing w:after="0" w:line="240" w:lineRule="auto"/>
        <w:rPr>
          <w:rFonts w:ascii="Times New Roman" w:eastAsia="Times New Roman" w:hAnsi="Times New Roman" w:cs="Times New Roman"/>
          <w:vanish/>
          <w:sz w:val="24"/>
          <w:szCs w:val="24"/>
        </w:rPr>
      </w:pP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gridCol w:w="2554"/>
        <w:gridCol w:w="6546"/>
        <w:gridCol w:w="840"/>
      </w:tblGrid>
      <w:tr w:rsidR="007A677D" w:rsidRPr="007A677D" w:rsidTr="007A677D">
        <w:trPr>
          <w:tblCellSpacing w:w="0"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TEENSY41_NE_LOCK</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Lockable Teensy USB Board, Version 4.1, Without Ethernet Chip</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For commercial products and secure applications,</w:t>
            </w:r>
            <w:r w:rsidRPr="007A677D">
              <w:rPr>
                <w:rFonts w:ascii="Times New Roman" w:eastAsia="Times New Roman" w:hAnsi="Times New Roman" w:cs="Times New Roman"/>
                <w:sz w:val="20"/>
                <w:szCs w:val="20"/>
              </w:rPr>
              <w:br/>
            </w:r>
            <w:hyperlink r:id="rId8" w:anchor="codesecurity" w:history="1">
              <w:r w:rsidRPr="007A677D">
                <w:rPr>
                  <w:rFonts w:ascii="Times New Roman" w:eastAsia="Times New Roman" w:hAnsi="Times New Roman" w:cs="Times New Roman"/>
                  <w:color w:val="0000FF"/>
                  <w:sz w:val="20"/>
                  <w:szCs w:val="20"/>
                  <w:u w:val="single"/>
                </w:rPr>
                <w:t>See Code Security for Lockable Teensy details</w:t>
              </w:r>
            </w:hyperlink>
            <w:r w:rsidRPr="007A677D">
              <w:rPr>
                <w:rFonts w:ascii="Times New Roman" w:eastAsia="Times New Roman" w:hAnsi="Times New Roman" w:cs="Times New Roman"/>
                <w:sz w:val="20"/>
                <w:szCs w:val="20"/>
              </w:rPr>
              <w:t xml:space="preserve">. </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$29.60</w:t>
            </w:r>
          </w:p>
        </w:tc>
      </w:tr>
    </w:tbl>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Recommended Accessories: </w:t>
      </w:r>
      <w:hyperlink r:id="rId9" w:history="1">
        <w:r w:rsidRPr="007A677D">
          <w:rPr>
            <w:rFonts w:ascii="Times New Roman" w:eastAsia="Times New Roman" w:hAnsi="Times New Roman" w:cs="Times New Roman"/>
            <w:color w:val="0000FF"/>
            <w:sz w:val="24"/>
            <w:szCs w:val="24"/>
            <w:u w:val="single"/>
          </w:rPr>
          <w:t>USB Cable</w:t>
        </w:r>
      </w:hyperlink>
      <w:r w:rsidRPr="007A677D">
        <w:rPr>
          <w:rFonts w:ascii="Times New Roman" w:eastAsia="Times New Roman" w:hAnsi="Times New Roman" w:cs="Times New Roman"/>
          <w:sz w:val="24"/>
          <w:szCs w:val="24"/>
        </w:rPr>
        <w:t xml:space="preserve">, </w:t>
      </w:r>
      <w:hyperlink r:id="rId10" w:history="1">
        <w:r w:rsidRPr="007A677D">
          <w:rPr>
            <w:rFonts w:ascii="Times New Roman" w:eastAsia="Times New Roman" w:hAnsi="Times New Roman" w:cs="Times New Roman"/>
            <w:color w:val="0000FF"/>
            <w:sz w:val="24"/>
            <w:szCs w:val="24"/>
            <w:u w:val="single"/>
          </w:rPr>
          <w:t>Pins 24x1</w:t>
        </w:r>
      </w:hyperlink>
      <w:r w:rsidRPr="007A677D">
        <w:rPr>
          <w:rFonts w:ascii="Times New Roman" w:eastAsia="Times New Roman" w:hAnsi="Times New Roman" w:cs="Times New Roman"/>
          <w:sz w:val="24"/>
          <w:szCs w:val="24"/>
        </w:rPr>
        <w:t xml:space="preserve"> (2), </w:t>
      </w:r>
      <w:hyperlink r:id="rId11" w:history="1">
        <w:r w:rsidRPr="007A677D">
          <w:rPr>
            <w:rFonts w:ascii="Times New Roman" w:eastAsia="Times New Roman" w:hAnsi="Times New Roman" w:cs="Times New Roman"/>
            <w:color w:val="0000FF"/>
            <w:sz w:val="24"/>
            <w:szCs w:val="24"/>
            <w:u w:val="single"/>
          </w:rPr>
          <w:t>8MB PSRAM</w:t>
        </w:r>
      </w:hyperlink>
      <w:r w:rsidRPr="007A677D">
        <w:rPr>
          <w:rFonts w:ascii="Times New Roman" w:eastAsia="Times New Roman" w:hAnsi="Times New Roman" w:cs="Times New Roman"/>
          <w:sz w:val="24"/>
          <w:szCs w:val="24"/>
        </w:rPr>
        <w:t xml:space="preserve">, </w:t>
      </w:r>
      <w:hyperlink r:id="rId12" w:history="1">
        <w:r w:rsidRPr="007A677D">
          <w:rPr>
            <w:rFonts w:ascii="Times New Roman" w:eastAsia="Times New Roman" w:hAnsi="Times New Roman" w:cs="Times New Roman"/>
            <w:color w:val="0000FF"/>
            <w:sz w:val="24"/>
            <w:szCs w:val="24"/>
            <w:u w:val="single"/>
          </w:rPr>
          <w:t>USB Host Cable</w:t>
        </w:r>
      </w:hyperlink>
      <w:r w:rsidRPr="007A677D">
        <w:rPr>
          <w:rFonts w:ascii="Times New Roman" w:eastAsia="Times New Roman" w:hAnsi="Times New Roman" w:cs="Times New Roman"/>
          <w:sz w:val="24"/>
          <w:szCs w:val="24"/>
        </w:rPr>
        <w:t xml:space="preserve">, </w:t>
      </w:r>
      <w:hyperlink r:id="rId13" w:history="1">
        <w:proofErr w:type="gramStart"/>
        <w:r w:rsidRPr="007A677D">
          <w:rPr>
            <w:rFonts w:ascii="Times New Roman" w:eastAsia="Times New Roman" w:hAnsi="Times New Roman" w:cs="Times New Roman"/>
            <w:color w:val="0000FF"/>
            <w:sz w:val="24"/>
            <w:szCs w:val="24"/>
            <w:u w:val="single"/>
          </w:rPr>
          <w:t>Ethernet</w:t>
        </w:r>
        <w:proofErr w:type="gramEnd"/>
        <w:r w:rsidRPr="007A677D">
          <w:rPr>
            <w:rFonts w:ascii="Times New Roman" w:eastAsia="Times New Roman" w:hAnsi="Times New Roman" w:cs="Times New Roman"/>
            <w:color w:val="0000FF"/>
            <w:sz w:val="24"/>
            <w:szCs w:val="24"/>
            <w:u w:val="single"/>
          </w:rPr>
          <w:t xml:space="preserve"> Kit</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b/>
          <w:bCs/>
          <w:sz w:val="20"/>
          <w:szCs w:val="20"/>
        </w:rPr>
        <w:t>Update, March 14, 2023:</w:t>
      </w:r>
      <w:r w:rsidRPr="007A677D">
        <w:rPr>
          <w:rFonts w:ascii="Times New Roman" w:eastAsia="Times New Roman" w:hAnsi="Times New Roman" w:cs="Times New Roman"/>
          <w:sz w:val="20"/>
          <w:szCs w:val="20"/>
        </w:rPr>
        <w:t xml:space="preserve"> Good news, we have plenty of Teensy 4.1 in stock and in our production queue. If sales continue at normal pace, these are expected to last through April and the first half of May (standard disclaimer: this update isn't a promise or guarantee). So far we are still waiting on NXP to deliver more chips for production beyond May.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473"/>
      </w:tblGrid>
      <w:tr w:rsidR="007A677D" w:rsidRPr="007A677D" w:rsidTr="007A677D">
        <w:trPr>
          <w:tblCellSpacing w:w="15" w:type="dxa"/>
          <w:jc w:val="center"/>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gridCol w:w="1375"/>
            </w:tblGrid>
            <w:tr w:rsidR="007A677D" w:rsidRPr="007A677D">
              <w:trPr>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Inventory Status:</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b/>
                      <w:bCs/>
                      <w:color w:val="008000"/>
                      <w:sz w:val="24"/>
                      <w:szCs w:val="24"/>
                    </w:rPr>
                    <w:t>In Stock</w:t>
                  </w:r>
                </w:p>
              </w:tc>
            </w:tr>
            <w:tr w:rsidR="007A677D" w:rsidRPr="007A677D">
              <w:trPr>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Last physical count:</w:t>
                  </w:r>
                </w:p>
              </w:tc>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Mar 13, 2023</w:t>
                  </w:r>
                </w:p>
              </w:tc>
            </w:tr>
          </w:tbl>
          <w:p w:rsidR="007A677D" w:rsidRPr="007A677D" w:rsidRDefault="007A677D" w:rsidP="007A677D">
            <w:pPr>
              <w:spacing w:after="0" w:line="240" w:lineRule="auto"/>
              <w:rPr>
                <w:rFonts w:ascii="Times New Roman" w:eastAsia="Times New Roman" w:hAnsi="Times New Roman" w:cs="Times New Roman"/>
                <w:sz w:val="24"/>
                <w:szCs w:val="24"/>
              </w:rPr>
            </w:pPr>
          </w:p>
        </w:tc>
      </w:tr>
    </w:tbl>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t xml:space="preserve">Sections </w:t>
      </w:r>
      <w:proofErr w:type="gramStart"/>
      <w:r w:rsidRPr="007A677D">
        <w:rPr>
          <w:rFonts w:ascii="Times New Roman" w:eastAsia="Times New Roman" w:hAnsi="Times New Roman" w:cs="Times New Roman"/>
          <w:b/>
          <w:bCs/>
          <w:sz w:val="27"/>
          <w:szCs w:val="27"/>
        </w:rPr>
        <w:t>On</w:t>
      </w:r>
      <w:proofErr w:type="gramEnd"/>
      <w:r w:rsidRPr="007A677D">
        <w:rPr>
          <w:rFonts w:ascii="Times New Roman" w:eastAsia="Times New Roman" w:hAnsi="Times New Roman" w:cs="Times New Roman"/>
          <w:b/>
          <w:bCs/>
          <w:sz w:val="27"/>
          <w:szCs w:val="27"/>
        </w:rPr>
        <w:t xml:space="preserve"> This Page:</w:t>
      </w:r>
    </w:p>
    <w:p w:rsidR="007A677D" w:rsidRPr="007A677D" w:rsidRDefault="007A677D" w:rsidP="007A677D">
      <w:pPr>
        <w:spacing w:after="0" w:line="240" w:lineRule="auto"/>
        <w:rPr>
          <w:rFonts w:ascii="Times New Roman" w:eastAsia="Times New Roman" w:hAnsi="Times New Roman" w:cs="Times New Roman"/>
          <w:sz w:val="24"/>
          <w:szCs w:val="24"/>
        </w:rPr>
      </w:pPr>
      <w:hyperlink r:id="rId14" w:anchor="photos" w:history="1">
        <w:r w:rsidRPr="007A677D">
          <w:rPr>
            <w:rFonts w:ascii="Times New Roman" w:eastAsia="Times New Roman" w:hAnsi="Times New Roman" w:cs="Times New Roman"/>
            <w:color w:val="0000FF"/>
            <w:sz w:val="24"/>
            <w:szCs w:val="24"/>
            <w:u w:val="single"/>
          </w:rPr>
          <w:t>Photos</w:t>
        </w:r>
      </w:hyperlink>
      <w:r w:rsidRPr="007A677D">
        <w:rPr>
          <w:rFonts w:ascii="Times New Roman" w:eastAsia="Times New Roman" w:hAnsi="Times New Roman" w:cs="Times New Roman"/>
          <w:sz w:val="24"/>
          <w:szCs w:val="24"/>
        </w:rPr>
        <w:t xml:space="preserve"> – </w:t>
      </w:r>
      <w:hyperlink r:id="rId15" w:anchor="specs" w:history="1">
        <w:r w:rsidRPr="007A677D">
          <w:rPr>
            <w:rFonts w:ascii="Times New Roman" w:eastAsia="Times New Roman" w:hAnsi="Times New Roman" w:cs="Times New Roman"/>
            <w:color w:val="0000FF"/>
            <w:sz w:val="24"/>
            <w:szCs w:val="24"/>
            <w:u w:val="single"/>
          </w:rPr>
          <w:t>Specifications</w:t>
        </w:r>
      </w:hyperlink>
      <w:r w:rsidRPr="007A677D">
        <w:rPr>
          <w:rFonts w:ascii="Times New Roman" w:eastAsia="Times New Roman" w:hAnsi="Times New Roman" w:cs="Times New Roman"/>
          <w:sz w:val="24"/>
          <w:szCs w:val="24"/>
        </w:rPr>
        <w:t xml:space="preserve"> – </w:t>
      </w:r>
      <w:hyperlink r:id="rId16" w:anchor="software" w:history="1">
        <w:r w:rsidRPr="007A677D">
          <w:rPr>
            <w:rFonts w:ascii="Times New Roman" w:eastAsia="Times New Roman" w:hAnsi="Times New Roman" w:cs="Times New Roman"/>
            <w:color w:val="0000FF"/>
            <w:sz w:val="24"/>
            <w:szCs w:val="24"/>
            <w:u w:val="single"/>
          </w:rPr>
          <w:t>Software</w:t>
        </w:r>
      </w:hyperlink>
      <w:r w:rsidRPr="007A677D">
        <w:rPr>
          <w:rFonts w:ascii="Times New Roman" w:eastAsia="Times New Roman" w:hAnsi="Times New Roman" w:cs="Times New Roman"/>
          <w:sz w:val="24"/>
          <w:szCs w:val="24"/>
        </w:rPr>
        <w:t xml:space="preserve"> – </w:t>
      </w:r>
      <w:hyperlink r:id="rId17" w:anchor="processor" w:history="1">
        <w:r w:rsidRPr="007A677D">
          <w:rPr>
            <w:rFonts w:ascii="Times New Roman" w:eastAsia="Times New Roman" w:hAnsi="Times New Roman" w:cs="Times New Roman"/>
            <w:color w:val="0000FF"/>
            <w:sz w:val="24"/>
            <w:szCs w:val="24"/>
            <w:u w:val="single"/>
          </w:rPr>
          <w:t>Processor</w:t>
        </w:r>
      </w:hyperlink>
      <w:r w:rsidRPr="007A677D">
        <w:rPr>
          <w:rFonts w:ascii="Times New Roman" w:eastAsia="Times New Roman" w:hAnsi="Times New Roman" w:cs="Times New Roman"/>
          <w:sz w:val="24"/>
          <w:szCs w:val="24"/>
        </w:rPr>
        <w:t xml:space="preserve"> – </w:t>
      </w:r>
      <w:hyperlink r:id="rId18" w:anchor="pins" w:history="1">
        <w:r w:rsidRPr="007A677D">
          <w:rPr>
            <w:rFonts w:ascii="Times New Roman" w:eastAsia="Times New Roman" w:hAnsi="Times New Roman" w:cs="Times New Roman"/>
            <w:color w:val="0000FF"/>
            <w:sz w:val="24"/>
            <w:szCs w:val="24"/>
            <w:u w:val="single"/>
          </w:rPr>
          <w:t>Pins</w:t>
        </w:r>
      </w:hyperlink>
      <w:r w:rsidRPr="007A677D">
        <w:rPr>
          <w:rFonts w:ascii="Times New Roman" w:eastAsia="Times New Roman" w:hAnsi="Times New Roman" w:cs="Times New Roman"/>
          <w:sz w:val="24"/>
          <w:szCs w:val="24"/>
        </w:rPr>
        <w:t xml:space="preserve"> – </w:t>
      </w:r>
      <w:hyperlink r:id="rId19" w:anchor="digital" w:history="1">
        <w:r w:rsidRPr="007A677D">
          <w:rPr>
            <w:rFonts w:ascii="Times New Roman" w:eastAsia="Times New Roman" w:hAnsi="Times New Roman" w:cs="Times New Roman"/>
            <w:color w:val="0000FF"/>
            <w:sz w:val="24"/>
            <w:szCs w:val="24"/>
            <w:u w:val="single"/>
          </w:rPr>
          <w:t>Digital Pins</w:t>
        </w:r>
      </w:hyperlink>
      <w:r w:rsidRPr="007A677D">
        <w:rPr>
          <w:rFonts w:ascii="Times New Roman" w:eastAsia="Times New Roman" w:hAnsi="Times New Roman" w:cs="Times New Roman"/>
          <w:sz w:val="24"/>
          <w:szCs w:val="24"/>
        </w:rPr>
        <w:t xml:space="preserve"> – </w:t>
      </w:r>
      <w:hyperlink r:id="rId20" w:anchor="analog" w:history="1">
        <w:r w:rsidRPr="007A677D">
          <w:rPr>
            <w:rFonts w:ascii="Times New Roman" w:eastAsia="Times New Roman" w:hAnsi="Times New Roman" w:cs="Times New Roman"/>
            <w:color w:val="0000FF"/>
            <w:sz w:val="24"/>
            <w:szCs w:val="24"/>
            <w:u w:val="single"/>
          </w:rPr>
          <w:t>Analog Pins</w:t>
        </w:r>
      </w:hyperlink>
      <w:r w:rsidRPr="007A677D">
        <w:rPr>
          <w:rFonts w:ascii="Times New Roman" w:eastAsia="Times New Roman" w:hAnsi="Times New Roman" w:cs="Times New Roman"/>
          <w:sz w:val="24"/>
          <w:szCs w:val="24"/>
        </w:rPr>
        <w:t xml:space="preserve"> – </w:t>
      </w:r>
      <w:hyperlink r:id="rId21" w:anchor="communication" w:history="1">
        <w:r w:rsidRPr="007A677D">
          <w:rPr>
            <w:rFonts w:ascii="Times New Roman" w:eastAsia="Times New Roman" w:hAnsi="Times New Roman" w:cs="Times New Roman"/>
            <w:color w:val="0000FF"/>
            <w:sz w:val="24"/>
            <w:szCs w:val="24"/>
            <w:u w:val="single"/>
          </w:rPr>
          <w:t>Communication</w:t>
        </w:r>
      </w:hyperlink>
      <w:r w:rsidRPr="007A677D">
        <w:rPr>
          <w:rFonts w:ascii="Times New Roman" w:eastAsia="Times New Roman" w:hAnsi="Times New Roman" w:cs="Times New Roman"/>
          <w:sz w:val="24"/>
          <w:szCs w:val="24"/>
        </w:rPr>
        <w:t xml:space="preserve"> – </w:t>
      </w:r>
      <w:hyperlink r:id="rId22" w:anchor="displays" w:history="1">
        <w:r w:rsidRPr="007A677D">
          <w:rPr>
            <w:rFonts w:ascii="Times New Roman" w:eastAsia="Times New Roman" w:hAnsi="Times New Roman" w:cs="Times New Roman"/>
            <w:color w:val="0000FF"/>
            <w:sz w:val="24"/>
            <w:szCs w:val="24"/>
            <w:u w:val="single"/>
          </w:rPr>
          <w:t>Displays</w:t>
        </w:r>
      </w:hyperlink>
      <w:r w:rsidRPr="007A677D">
        <w:rPr>
          <w:rFonts w:ascii="Times New Roman" w:eastAsia="Times New Roman" w:hAnsi="Times New Roman" w:cs="Times New Roman"/>
          <w:sz w:val="24"/>
          <w:szCs w:val="24"/>
        </w:rPr>
        <w:t xml:space="preserve"> – </w:t>
      </w:r>
      <w:hyperlink r:id="rId23" w:anchor="audio" w:history="1">
        <w:r w:rsidRPr="007A677D">
          <w:rPr>
            <w:rFonts w:ascii="Times New Roman" w:eastAsia="Times New Roman" w:hAnsi="Times New Roman" w:cs="Times New Roman"/>
            <w:color w:val="0000FF"/>
            <w:sz w:val="24"/>
            <w:szCs w:val="24"/>
            <w:u w:val="single"/>
          </w:rPr>
          <w:t>Audio</w:t>
        </w:r>
      </w:hyperlink>
      <w:r w:rsidRPr="007A677D">
        <w:rPr>
          <w:rFonts w:ascii="Times New Roman" w:eastAsia="Times New Roman" w:hAnsi="Times New Roman" w:cs="Times New Roman"/>
          <w:sz w:val="24"/>
          <w:szCs w:val="24"/>
        </w:rPr>
        <w:t xml:space="preserve"> – </w:t>
      </w:r>
      <w:hyperlink r:id="rId24" w:anchor="lights" w:history="1">
        <w:r w:rsidRPr="007A677D">
          <w:rPr>
            <w:rFonts w:ascii="Times New Roman" w:eastAsia="Times New Roman" w:hAnsi="Times New Roman" w:cs="Times New Roman"/>
            <w:color w:val="0000FF"/>
            <w:sz w:val="24"/>
            <w:szCs w:val="24"/>
            <w:u w:val="single"/>
          </w:rPr>
          <w:t>Lights &amp; LEDs</w:t>
        </w:r>
      </w:hyperlink>
      <w:r w:rsidRPr="007A677D">
        <w:rPr>
          <w:rFonts w:ascii="Times New Roman" w:eastAsia="Times New Roman" w:hAnsi="Times New Roman" w:cs="Times New Roman"/>
          <w:sz w:val="24"/>
          <w:szCs w:val="24"/>
        </w:rPr>
        <w:t xml:space="preserve"> – </w:t>
      </w:r>
      <w:hyperlink r:id="rId25" w:anchor="timing" w:history="1">
        <w:r w:rsidRPr="007A677D">
          <w:rPr>
            <w:rFonts w:ascii="Times New Roman" w:eastAsia="Times New Roman" w:hAnsi="Times New Roman" w:cs="Times New Roman"/>
            <w:color w:val="0000FF"/>
            <w:sz w:val="24"/>
            <w:szCs w:val="24"/>
            <w:u w:val="single"/>
          </w:rPr>
          <w:t>Timing</w:t>
        </w:r>
      </w:hyperlink>
      <w:r w:rsidRPr="007A677D">
        <w:rPr>
          <w:rFonts w:ascii="Times New Roman" w:eastAsia="Times New Roman" w:hAnsi="Times New Roman" w:cs="Times New Roman"/>
          <w:sz w:val="24"/>
          <w:szCs w:val="24"/>
        </w:rPr>
        <w:t xml:space="preserve"> – </w:t>
      </w:r>
      <w:hyperlink r:id="rId26" w:anchor="power" w:history="1">
        <w:r w:rsidRPr="007A677D">
          <w:rPr>
            <w:rFonts w:ascii="Times New Roman" w:eastAsia="Times New Roman" w:hAnsi="Times New Roman" w:cs="Times New Roman"/>
            <w:color w:val="0000FF"/>
            <w:sz w:val="24"/>
            <w:szCs w:val="24"/>
            <w:u w:val="single"/>
          </w:rPr>
          <w:t>Power</w:t>
        </w:r>
      </w:hyperlink>
      <w:r w:rsidRPr="007A677D">
        <w:rPr>
          <w:rFonts w:ascii="Times New Roman" w:eastAsia="Times New Roman" w:hAnsi="Times New Roman" w:cs="Times New Roman"/>
          <w:sz w:val="24"/>
          <w:szCs w:val="24"/>
        </w:rPr>
        <w:t xml:space="preserve"> – </w:t>
      </w:r>
      <w:hyperlink r:id="rId27" w:anchor="memory" w:history="1">
        <w:r w:rsidRPr="007A677D">
          <w:rPr>
            <w:rFonts w:ascii="Times New Roman" w:eastAsia="Times New Roman" w:hAnsi="Times New Roman" w:cs="Times New Roman"/>
            <w:color w:val="0000FF"/>
            <w:sz w:val="24"/>
            <w:szCs w:val="24"/>
            <w:u w:val="single"/>
          </w:rPr>
          <w:t>Memory</w:t>
        </w:r>
      </w:hyperlink>
      <w:r w:rsidRPr="007A677D">
        <w:rPr>
          <w:rFonts w:ascii="Times New Roman" w:eastAsia="Times New Roman" w:hAnsi="Times New Roman" w:cs="Times New Roman"/>
          <w:sz w:val="24"/>
          <w:szCs w:val="24"/>
        </w:rPr>
        <w:t xml:space="preserve"> – </w:t>
      </w:r>
      <w:hyperlink r:id="rId28" w:anchor="programming" w:history="1">
        <w:r w:rsidRPr="007A677D">
          <w:rPr>
            <w:rFonts w:ascii="Times New Roman" w:eastAsia="Times New Roman" w:hAnsi="Times New Roman" w:cs="Times New Roman"/>
            <w:color w:val="0000FF"/>
            <w:sz w:val="24"/>
            <w:szCs w:val="24"/>
            <w:u w:val="single"/>
          </w:rPr>
          <w:t>Programming</w:t>
        </w:r>
      </w:hyperlink>
      <w:r w:rsidRPr="007A677D">
        <w:rPr>
          <w:rFonts w:ascii="Times New Roman" w:eastAsia="Times New Roman" w:hAnsi="Times New Roman" w:cs="Times New Roman"/>
          <w:sz w:val="24"/>
          <w:szCs w:val="24"/>
        </w:rPr>
        <w:t xml:space="preserve"> – </w:t>
      </w:r>
      <w:hyperlink r:id="rId29" w:anchor="codesecurity" w:history="1">
        <w:r w:rsidRPr="007A677D">
          <w:rPr>
            <w:rFonts w:ascii="Times New Roman" w:eastAsia="Times New Roman" w:hAnsi="Times New Roman" w:cs="Times New Roman"/>
            <w:color w:val="0000FF"/>
            <w:sz w:val="24"/>
            <w:szCs w:val="24"/>
            <w:u w:val="single"/>
          </w:rPr>
          <w:t>Code Security</w:t>
        </w:r>
      </w:hyperlink>
      <w:r w:rsidRPr="007A677D">
        <w:rPr>
          <w:rFonts w:ascii="Times New Roman" w:eastAsia="Times New Roman" w:hAnsi="Times New Roman" w:cs="Times New Roman"/>
          <w:sz w:val="24"/>
          <w:szCs w:val="24"/>
        </w:rPr>
        <w:t xml:space="preserve"> – </w:t>
      </w:r>
      <w:hyperlink r:id="rId30" w:anchor="special" w:history="1">
        <w:r w:rsidRPr="007A677D">
          <w:rPr>
            <w:rFonts w:ascii="Times New Roman" w:eastAsia="Times New Roman" w:hAnsi="Times New Roman" w:cs="Times New Roman"/>
            <w:color w:val="0000FF"/>
            <w:sz w:val="24"/>
            <w:szCs w:val="24"/>
            <w:u w:val="single"/>
          </w:rPr>
          <w:t>Special Features</w:t>
        </w:r>
      </w:hyperlink>
      <w:r w:rsidRPr="007A677D">
        <w:rPr>
          <w:rFonts w:ascii="Times New Roman" w:eastAsia="Times New Roman" w:hAnsi="Times New Roman" w:cs="Times New Roman"/>
          <w:sz w:val="24"/>
          <w:szCs w:val="24"/>
        </w:rPr>
        <w:t xml:space="preserve"> – </w:t>
      </w:r>
      <w:hyperlink r:id="rId31" w:anchor="tech" w:history="1">
        <w:r w:rsidRPr="007A677D">
          <w:rPr>
            <w:rFonts w:ascii="Times New Roman" w:eastAsia="Times New Roman" w:hAnsi="Times New Roman" w:cs="Times New Roman"/>
            <w:color w:val="0000FF"/>
            <w:sz w:val="24"/>
            <w:szCs w:val="24"/>
            <w:u w:val="single"/>
          </w:rPr>
          <w:t>Technical Information</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photos"/>
      <w:r w:rsidRPr="007A677D">
        <w:rPr>
          <w:rFonts w:ascii="Times New Roman" w:eastAsia="Times New Roman" w:hAnsi="Times New Roman" w:cs="Times New Roman"/>
          <w:b/>
          <w:bCs/>
          <w:sz w:val="36"/>
          <w:szCs w:val="36"/>
        </w:rPr>
        <w:t>Photos</w:t>
      </w:r>
      <w:bookmarkEnd w:id="0"/>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400891" cy="1889396"/>
            <wp:effectExtent l="0" t="0" r="0" b="0"/>
            <wp:docPr id="37" name="Picture 37" descr="https://www.pjrc.com/store/teensy4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jrc.com/store/teensy41_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1358" cy="1898389"/>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335576" cy="1870116"/>
            <wp:effectExtent l="0" t="0" r="8255" b="0"/>
            <wp:docPr id="36" name="Picture 36" descr="https://www.pjrc.com/store/teensy41_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jrc.com/store/teensy41_4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9136" cy="1877070"/>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specs"/>
      <w:r w:rsidRPr="007A677D">
        <w:rPr>
          <w:rFonts w:ascii="Times New Roman" w:eastAsia="Times New Roman" w:hAnsi="Times New Roman" w:cs="Times New Roman"/>
          <w:b/>
          <w:bCs/>
          <w:sz w:val="36"/>
          <w:szCs w:val="36"/>
        </w:rPr>
        <w:t>Specifications</w:t>
      </w:r>
      <w:bookmarkEnd w:id="1"/>
    </w:p>
    <w:tbl>
      <w:tblPr>
        <w:tblpPr w:leftFromText="45" w:rightFromText="45" w:vertAnchor="text" w:tblpXSpec="right" w:tblpYSpec="center"/>
        <w:tblW w:w="0" w:type="auto"/>
        <w:tblCellSpacing w:w="15" w:type="dxa"/>
        <w:tblCellMar>
          <w:top w:w="30" w:type="dxa"/>
          <w:left w:w="30" w:type="dxa"/>
          <w:bottom w:w="30" w:type="dxa"/>
          <w:right w:w="30" w:type="dxa"/>
        </w:tblCellMar>
        <w:tblLook w:val="04A0" w:firstRow="1" w:lastRow="0" w:firstColumn="1" w:lastColumn="0" w:noHBand="0" w:noVBand="1"/>
      </w:tblPr>
      <w:tblGrid>
        <w:gridCol w:w="1892"/>
        <w:gridCol w:w="1976"/>
        <w:gridCol w:w="1777"/>
        <w:gridCol w:w="45"/>
      </w:tblGrid>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b/>
                <w:bCs/>
                <w:sz w:val="24"/>
                <w:szCs w:val="24"/>
              </w:rPr>
            </w:pPr>
            <w:r w:rsidRPr="007A677D">
              <w:rPr>
                <w:rFonts w:ascii="Times New Roman" w:eastAsia="Times New Roman" w:hAnsi="Times New Roman" w:cs="Times New Roman"/>
                <w:b/>
                <w:bCs/>
                <w:sz w:val="24"/>
                <w:szCs w:val="24"/>
              </w:rPr>
              <w:lastRenderedPageBreak/>
              <w:t>Feature</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b/>
                <w:bCs/>
                <w:sz w:val="24"/>
                <w:szCs w:val="24"/>
              </w:rPr>
            </w:pPr>
            <w:r w:rsidRPr="007A677D">
              <w:rPr>
                <w:rFonts w:ascii="Times New Roman" w:eastAsia="Times New Roman" w:hAnsi="Times New Roman" w:cs="Times New Roman"/>
                <w:b/>
                <w:bCs/>
                <w:sz w:val="24"/>
                <w:szCs w:val="24"/>
              </w:rPr>
              <w:t>Teensy 4.1</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b/>
                <w:bCs/>
                <w:sz w:val="24"/>
                <w:szCs w:val="24"/>
              </w:rPr>
            </w:pPr>
            <w:r w:rsidRPr="007A677D">
              <w:rPr>
                <w:rFonts w:ascii="Times New Roman" w:eastAsia="Times New Roman" w:hAnsi="Times New Roman" w:cs="Times New Roman"/>
                <w:b/>
                <w:bCs/>
                <w:sz w:val="24"/>
                <w:szCs w:val="24"/>
              </w:rPr>
              <w:t>Teensy 4.0</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Ethernet</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10 / 100 Mbit</w:t>
            </w:r>
            <w:r w:rsidRPr="007A677D">
              <w:rPr>
                <w:rFonts w:ascii="Times New Roman" w:eastAsia="Times New Roman" w:hAnsi="Times New Roman" w:cs="Times New Roman"/>
                <w:sz w:val="24"/>
                <w:szCs w:val="24"/>
              </w:rPr>
              <w:br/>
            </w:r>
            <w:hyperlink r:id="rId34" w:history="1">
              <w:r w:rsidRPr="007A677D">
                <w:rPr>
                  <w:rFonts w:ascii="Times New Roman" w:eastAsia="Times New Roman" w:hAnsi="Times New Roman" w:cs="Times New Roman"/>
                  <w:color w:val="0000FF"/>
                  <w:sz w:val="24"/>
                  <w:szCs w:val="24"/>
                  <w:u w:val="single"/>
                </w:rPr>
                <w:t>DP83825 PHY</w:t>
              </w:r>
            </w:hyperlink>
            <w:r w:rsidRPr="007A677D">
              <w:rPr>
                <w:rFonts w:ascii="Times New Roman" w:eastAsia="Times New Roman" w:hAnsi="Times New Roman" w:cs="Times New Roman"/>
                <w:sz w:val="24"/>
                <w:szCs w:val="24"/>
              </w:rPr>
              <w:br/>
              <w:t>(6 pins)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-none-</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USB Host</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5 Pins with</w:t>
            </w:r>
            <w:r w:rsidRPr="007A677D">
              <w:rPr>
                <w:rFonts w:ascii="Times New Roman" w:eastAsia="Times New Roman" w:hAnsi="Times New Roman" w:cs="Times New Roman"/>
                <w:sz w:val="24"/>
                <w:szCs w:val="24"/>
              </w:rPr>
              <w:br/>
              <w:t>power management</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2 SMT Pads</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SDIO (4 bit data)</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Micro SD Socket</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8 SMT Pads</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PWM Pins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35</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31</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Analog Inputs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18</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14</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Serial Ports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8</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7</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Flash Memory</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8 </w:t>
            </w:r>
            <w:proofErr w:type="spellStart"/>
            <w:r w:rsidRPr="007A677D">
              <w:rPr>
                <w:rFonts w:ascii="Times New Roman" w:eastAsia="Times New Roman" w:hAnsi="Times New Roman" w:cs="Times New Roman"/>
                <w:sz w:val="24"/>
                <w:szCs w:val="24"/>
              </w:rPr>
              <w:t>Mbyte</w:t>
            </w:r>
            <w:proofErr w:type="spellEnd"/>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2 </w:t>
            </w:r>
            <w:proofErr w:type="spellStart"/>
            <w:r w:rsidRPr="007A677D">
              <w:rPr>
                <w:rFonts w:ascii="Times New Roman" w:eastAsia="Times New Roman" w:hAnsi="Times New Roman" w:cs="Times New Roman"/>
                <w:sz w:val="24"/>
                <w:szCs w:val="24"/>
              </w:rPr>
              <w:t>Mbyte</w:t>
            </w:r>
            <w:proofErr w:type="spellEnd"/>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QSPI Memory</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2 chips +</w:t>
            </w:r>
            <w:r w:rsidRPr="007A677D">
              <w:rPr>
                <w:rFonts w:ascii="Times New Roman" w:eastAsia="Times New Roman" w:hAnsi="Times New Roman" w:cs="Times New Roman"/>
                <w:sz w:val="24"/>
                <w:szCs w:val="24"/>
              </w:rPr>
              <w:br/>
              <w:t>Program Memory</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Program memory</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Breadboard I/O</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42</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24</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Bottom SMT Pads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7</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16</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SD Card Signals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6</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0</w:t>
            </w:r>
          </w:p>
        </w:tc>
      </w:tr>
      <w:tr w:rsidR="007A677D" w:rsidRPr="007A677D" w:rsidTr="007A677D">
        <w:trPr>
          <w:gridAfter w:val="1"/>
          <w:tblCellSpacing w:w="15" w:type="dxa"/>
        </w:trPr>
        <w:tc>
          <w:tcPr>
            <w:tcW w:w="0" w:type="auto"/>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Total I/O Pins</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55</w:t>
            </w:r>
          </w:p>
        </w:tc>
        <w:tc>
          <w:tcPr>
            <w:tcW w:w="0" w:type="auto"/>
            <w:vAlign w:val="center"/>
            <w:hideMark/>
          </w:tcPr>
          <w:p w:rsidR="007A677D" w:rsidRPr="007A677D" w:rsidRDefault="007A677D" w:rsidP="007A677D">
            <w:pPr>
              <w:spacing w:after="0" w:line="240" w:lineRule="auto"/>
              <w:jc w:val="center"/>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40</w:t>
            </w:r>
          </w:p>
        </w:tc>
      </w:tr>
      <w:tr w:rsidR="007A677D" w:rsidRPr="007A677D" w:rsidTr="007A677D">
        <w:trPr>
          <w:tblCellSpacing w:w="15" w:type="dxa"/>
        </w:trPr>
        <w:tc>
          <w:tcPr>
            <w:tcW w:w="0" w:type="auto"/>
            <w:gridSpan w:val="4"/>
            <w:vAlign w:val="center"/>
            <w:hideMark/>
          </w:tcPr>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b/>
                <w:bCs/>
                <w:sz w:val="20"/>
                <w:szCs w:val="20"/>
              </w:rPr>
              <w:t>Differences between Teensy 4.1 &amp; Teensy 4.0</w:t>
            </w:r>
          </w:p>
        </w:tc>
      </w:tr>
    </w:tbl>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ARM Cortex-M7 at 600 MHz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Float point math unit, 64 &amp; 32 bits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7936K Flash, 1024K RAM (512K tightly coupled), 4K EEPROM (emulated)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QSPI memory expansion, locations for 2 extra RAM or Flash chips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USB device 480 Mbit/sec &amp; USB host 480 Mbit/sec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55 digital input/output pins, 35 PWM output pins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18 analog input pins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8 serial, 3 SPI, 3 I2C ports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2 I2S/TDM and 1 S/PDIF digital audio port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 CAN Bus (1 with CAN FD)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1 SDIO (4 bit) native SD Card port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Ethernet 10/100 Mbit with </w:t>
      </w:r>
      <w:hyperlink r:id="rId35" w:history="1">
        <w:r w:rsidRPr="007A677D">
          <w:rPr>
            <w:rFonts w:ascii="Times New Roman" w:eastAsia="Times New Roman" w:hAnsi="Times New Roman" w:cs="Times New Roman"/>
            <w:color w:val="0000FF"/>
            <w:sz w:val="24"/>
            <w:szCs w:val="24"/>
            <w:u w:val="single"/>
          </w:rPr>
          <w:t>DP83825 PHY</w:t>
        </w:r>
      </w:hyperlink>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32 general purpose DMA channels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Cryptographic Acceleration &amp; Random Number Generator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RTC for date/time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Programmable </w:t>
      </w:r>
      <w:proofErr w:type="spellStart"/>
      <w:r w:rsidRPr="007A677D">
        <w:rPr>
          <w:rFonts w:ascii="Times New Roman" w:eastAsia="Times New Roman" w:hAnsi="Times New Roman" w:cs="Times New Roman"/>
          <w:sz w:val="24"/>
          <w:szCs w:val="24"/>
        </w:rPr>
        <w:t>FlexIO</w:t>
      </w:r>
      <w:proofErr w:type="spell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Pixel Processing Pipeline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Peripheral cross triggering </w:t>
      </w:r>
    </w:p>
    <w:p w:rsidR="007A677D" w:rsidRPr="007A677D" w:rsidRDefault="007A677D" w:rsidP="007A677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Power On/Off management </w:t>
      </w:r>
    </w:p>
    <w:p w:rsidR="007A677D" w:rsidRPr="007A677D" w:rsidRDefault="007A677D" w:rsidP="007A677D">
      <w:pPr>
        <w:spacing w:after="0" w:line="240" w:lineRule="auto"/>
        <w:rPr>
          <w:rFonts w:ascii="Times New Roman" w:eastAsia="Times New Roman" w:hAnsi="Times New Roman" w:cs="Times New Roman"/>
          <w:sz w:val="24"/>
          <w:szCs w:val="24"/>
        </w:rPr>
      </w:pPr>
      <w:hyperlink r:id="rId36" w:history="1">
        <w:r w:rsidRPr="007A677D">
          <w:rPr>
            <w:rFonts w:ascii="Times New Roman" w:eastAsia="Times New Roman" w:hAnsi="Times New Roman" w:cs="Times New Roman"/>
            <w:color w:val="0000FF"/>
            <w:sz w:val="24"/>
            <w:szCs w:val="24"/>
            <w:u w:val="single"/>
          </w:rPr>
          <w:t xml:space="preserve">Compare detailed specifications of all </w:t>
        </w:r>
        <w:proofErr w:type="gramStart"/>
        <w:r w:rsidRPr="007A677D">
          <w:rPr>
            <w:rFonts w:ascii="Times New Roman" w:eastAsia="Times New Roman" w:hAnsi="Times New Roman" w:cs="Times New Roman"/>
            <w:color w:val="0000FF"/>
            <w:sz w:val="24"/>
            <w:szCs w:val="24"/>
            <w:u w:val="single"/>
          </w:rPr>
          <w:t>Teensy</w:t>
        </w:r>
        <w:proofErr w:type="gramEnd"/>
        <w:r w:rsidRPr="007A677D">
          <w:rPr>
            <w:rFonts w:ascii="Times New Roman" w:eastAsia="Times New Roman" w:hAnsi="Times New Roman" w:cs="Times New Roman"/>
            <w:color w:val="0000FF"/>
            <w:sz w:val="24"/>
            <w:szCs w:val="24"/>
            <w:u w:val="single"/>
          </w:rPr>
          <w:t xml:space="preserve"> models</w:t>
        </w:r>
      </w:hyperlink>
      <w:r w:rsidRPr="007A677D">
        <w:rPr>
          <w:rFonts w:ascii="Times New Roman" w:eastAsia="Times New Roman" w:hAnsi="Times New Roman" w:cs="Times New Roman"/>
          <w:sz w:val="24"/>
          <w:szCs w:val="24"/>
        </w:rPr>
        <w:t xml:space="preserve">. </w:t>
      </w:r>
      <w:r w:rsidRPr="007A677D">
        <w:rPr>
          <w:rFonts w:ascii="Times New Roman" w:eastAsia="Times New Roman" w:hAnsi="Times New Roman" w:cs="Times New Roman"/>
          <w:sz w:val="24"/>
          <w:szCs w:val="24"/>
        </w:rPr>
        <w:br w:type="textWrapping" w:clear="all"/>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software"/>
      <w:r w:rsidRPr="007A677D">
        <w:rPr>
          <w:rFonts w:ascii="Times New Roman" w:eastAsia="Times New Roman" w:hAnsi="Times New Roman" w:cs="Times New Roman"/>
          <w:b/>
          <w:bCs/>
          <w:sz w:val="36"/>
          <w:szCs w:val="36"/>
        </w:rPr>
        <w:t>Software</w:t>
      </w:r>
      <w:bookmarkEnd w:id="2"/>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IDE + </w:t>
      </w:r>
      <w:proofErr w:type="spellStart"/>
      <w:r w:rsidRPr="007A677D">
        <w:rPr>
          <w:rFonts w:ascii="Times New Roman" w:eastAsia="Times New Roman" w:hAnsi="Times New Roman" w:cs="Times New Roman"/>
          <w:sz w:val="24"/>
          <w:szCs w:val="24"/>
        </w:rPr>
        <w:t>Teensyduino</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37" w:history="1">
        <w:proofErr w:type="spellStart"/>
        <w:r w:rsidRPr="007A677D">
          <w:rPr>
            <w:rFonts w:ascii="Times New Roman" w:eastAsia="Times New Roman" w:hAnsi="Times New Roman" w:cs="Times New Roman"/>
            <w:color w:val="0000FF"/>
            <w:sz w:val="24"/>
            <w:szCs w:val="24"/>
            <w:u w:val="single"/>
          </w:rPr>
          <w:t>Arduino's</w:t>
        </w:r>
        <w:proofErr w:type="spellEnd"/>
        <w:r w:rsidRPr="007A677D">
          <w:rPr>
            <w:rFonts w:ascii="Times New Roman" w:eastAsia="Times New Roman" w:hAnsi="Times New Roman" w:cs="Times New Roman"/>
            <w:color w:val="0000FF"/>
            <w:sz w:val="24"/>
            <w:szCs w:val="24"/>
            <w:u w:val="single"/>
          </w:rPr>
          <w:t xml:space="preserve"> IDE software with the </w:t>
        </w:r>
        <w:proofErr w:type="spellStart"/>
        <w:r w:rsidRPr="007A677D">
          <w:rPr>
            <w:rFonts w:ascii="Times New Roman" w:eastAsia="Times New Roman" w:hAnsi="Times New Roman" w:cs="Times New Roman"/>
            <w:color w:val="0000FF"/>
            <w:sz w:val="24"/>
            <w:szCs w:val="24"/>
            <w:u w:val="single"/>
          </w:rPr>
          <w:t>Teensyduino</w:t>
        </w:r>
        <w:proofErr w:type="spellEnd"/>
        <w:r w:rsidRPr="007A677D">
          <w:rPr>
            <w:rFonts w:ascii="Times New Roman" w:eastAsia="Times New Roman" w:hAnsi="Times New Roman" w:cs="Times New Roman"/>
            <w:color w:val="0000FF"/>
            <w:sz w:val="24"/>
            <w:szCs w:val="24"/>
            <w:u w:val="single"/>
          </w:rPr>
          <w:t xml:space="preserve"> add-on</w:t>
        </w:r>
      </w:hyperlink>
      <w:r w:rsidRPr="007A677D">
        <w:rPr>
          <w:rFonts w:ascii="Times New Roman" w:eastAsia="Times New Roman" w:hAnsi="Times New Roman" w:cs="Times New Roman"/>
          <w:sz w:val="24"/>
          <w:szCs w:val="24"/>
        </w:rPr>
        <w:t xml:space="preserve"> is the primary programming environment for Teensy. On Windows, Linux and old Macs,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is installed first and then the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installer adds </w:t>
      </w:r>
      <w:proofErr w:type="gramStart"/>
      <w:r w:rsidRPr="007A677D">
        <w:rPr>
          <w:rFonts w:ascii="Times New Roman" w:eastAsia="Times New Roman" w:hAnsi="Times New Roman" w:cs="Times New Roman"/>
          <w:sz w:val="24"/>
          <w:szCs w:val="24"/>
        </w:rPr>
        <w:t>Teensy</w:t>
      </w:r>
      <w:proofErr w:type="gramEnd"/>
      <w:r w:rsidRPr="007A677D">
        <w:rPr>
          <w:rFonts w:ascii="Times New Roman" w:eastAsia="Times New Roman" w:hAnsi="Times New Roman" w:cs="Times New Roman"/>
          <w:sz w:val="24"/>
          <w:szCs w:val="24"/>
        </w:rPr>
        <w:t xml:space="preserve"> support to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IDE. On newer Macs, an all-in-one download is provided.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includes a large collection of libraries which are tested and optimized for Teensy. Other libraries may be installed manually or by </w:t>
      </w:r>
      <w:proofErr w:type="spellStart"/>
      <w:r w:rsidRPr="007A677D">
        <w:rPr>
          <w:rFonts w:ascii="Times New Roman" w:eastAsia="Times New Roman" w:hAnsi="Times New Roman" w:cs="Times New Roman"/>
          <w:sz w:val="24"/>
          <w:szCs w:val="24"/>
        </w:rPr>
        <w:t>Arduino's</w:t>
      </w:r>
      <w:proofErr w:type="spellEnd"/>
      <w:r w:rsidRPr="007A677D">
        <w:rPr>
          <w:rFonts w:ascii="Times New Roman" w:eastAsia="Times New Roman" w:hAnsi="Times New Roman" w:cs="Times New Roman"/>
          <w:sz w:val="24"/>
          <w:szCs w:val="24"/>
        </w:rPr>
        <w:t xml:space="preserve"> library manager.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Visual Micro</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38" w:history="1">
        <w:r w:rsidRPr="007A677D">
          <w:rPr>
            <w:rFonts w:ascii="Times New Roman" w:eastAsia="Times New Roman" w:hAnsi="Times New Roman" w:cs="Times New Roman"/>
            <w:color w:val="0000FF"/>
            <w:sz w:val="24"/>
            <w:szCs w:val="24"/>
            <w:u w:val="single"/>
          </w:rPr>
          <w:t>Visual Micro</w:t>
        </w:r>
      </w:hyperlink>
      <w:r w:rsidRPr="007A677D">
        <w:rPr>
          <w:rFonts w:ascii="Times New Roman" w:eastAsia="Times New Roman" w:hAnsi="Times New Roman" w:cs="Times New Roman"/>
          <w:sz w:val="24"/>
          <w:szCs w:val="24"/>
        </w:rPr>
        <w:t xml:space="preserve"> allows use of Microsoft Visual Studio to program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compatible boards, including Teensy. Only Windows is supported. Visual Micro is commercial paid software.</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PlatformIO</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39" w:history="1">
        <w:proofErr w:type="spellStart"/>
        <w:r w:rsidRPr="007A677D">
          <w:rPr>
            <w:rFonts w:ascii="Times New Roman" w:eastAsia="Times New Roman" w:hAnsi="Times New Roman" w:cs="Times New Roman"/>
            <w:color w:val="0000FF"/>
            <w:sz w:val="24"/>
            <w:szCs w:val="24"/>
            <w:u w:val="single"/>
          </w:rPr>
          <w:t>PlatformIO</w:t>
        </w:r>
        <w:proofErr w:type="spellEnd"/>
        <w:r w:rsidRPr="007A677D">
          <w:rPr>
            <w:rFonts w:ascii="Times New Roman" w:eastAsia="Times New Roman" w:hAnsi="Times New Roman" w:cs="Times New Roman"/>
            <w:color w:val="0000FF"/>
            <w:sz w:val="24"/>
            <w:szCs w:val="24"/>
            <w:u w:val="single"/>
          </w:rPr>
          <w:t xml:space="preserve"> IDE</w:t>
        </w:r>
      </w:hyperlink>
      <w:r w:rsidRPr="007A677D">
        <w:rPr>
          <w:rFonts w:ascii="Times New Roman" w:eastAsia="Times New Roman" w:hAnsi="Times New Roman" w:cs="Times New Roman"/>
          <w:sz w:val="24"/>
          <w:szCs w:val="24"/>
        </w:rPr>
        <w:t xml:space="preserve"> is a cross platform development environment with many advanced features. Windows, Linux and Macintosh are supported.</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CircuitPython</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40" w:history="1">
        <w:proofErr w:type="spellStart"/>
        <w:r w:rsidRPr="007A677D">
          <w:rPr>
            <w:rFonts w:ascii="Times New Roman" w:eastAsia="Times New Roman" w:hAnsi="Times New Roman" w:cs="Times New Roman"/>
            <w:color w:val="0000FF"/>
            <w:sz w:val="24"/>
            <w:szCs w:val="24"/>
            <w:u w:val="single"/>
          </w:rPr>
          <w:t>CircuitPython</w:t>
        </w:r>
        <w:proofErr w:type="spellEnd"/>
      </w:hyperlink>
      <w:r w:rsidRPr="007A677D">
        <w:rPr>
          <w:rFonts w:ascii="Times New Roman" w:eastAsia="Times New Roman" w:hAnsi="Times New Roman" w:cs="Times New Roman"/>
          <w:sz w:val="24"/>
          <w:szCs w:val="24"/>
        </w:rPr>
        <w:t xml:space="preserve"> provides a .HEX file which you program onto Teensy 4.1 using </w:t>
      </w:r>
      <w:hyperlink r:id="rId41" w:history="1">
        <w:r w:rsidRPr="007A677D">
          <w:rPr>
            <w:rFonts w:ascii="Times New Roman" w:eastAsia="Times New Roman" w:hAnsi="Times New Roman" w:cs="Times New Roman"/>
            <w:color w:val="0000FF"/>
            <w:sz w:val="24"/>
            <w:szCs w:val="24"/>
            <w:u w:val="single"/>
          </w:rPr>
          <w:t>Teensy Loader</w:t>
        </w:r>
      </w:hyperlink>
      <w:r w:rsidRPr="007A677D">
        <w:rPr>
          <w:rFonts w:ascii="Times New Roman" w:eastAsia="Times New Roman" w:hAnsi="Times New Roman" w:cs="Times New Roman"/>
          <w:sz w:val="24"/>
          <w:szCs w:val="24"/>
        </w:rPr>
        <w:t xml:space="preserve">. Then Teensy appears to your computer as a USB disk, where copy or save your Python code. </w:t>
      </w:r>
      <w:proofErr w:type="spellStart"/>
      <w:r w:rsidRPr="007A677D">
        <w:rPr>
          <w:rFonts w:ascii="Times New Roman" w:eastAsia="Times New Roman" w:hAnsi="Times New Roman" w:cs="Times New Roman"/>
          <w:sz w:val="24"/>
          <w:szCs w:val="24"/>
        </w:rPr>
        <w:t>CircuitPython</w:t>
      </w:r>
      <w:proofErr w:type="spellEnd"/>
      <w:r w:rsidRPr="007A677D">
        <w:rPr>
          <w:rFonts w:ascii="Times New Roman" w:eastAsia="Times New Roman" w:hAnsi="Times New Roman" w:cs="Times New Roman"/>
          <w:sz w:val="24"/>
          <w:szCs w:val="24"/>
        </w:rPr>
        <w:t xml:space="preserve"> does not fully support all of Teensy 4.1's hardware.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Command Line with </w:t>
      </w:r>
      <w:proofErr w:type="spellStart"/>
      <w:r w:rsidRPr="007A677D">
        <w:rPr>
          <w:rFonts w:ascii="Times New Roman" w:eastAsia="Times New Roman" w:hAnsi="Times New Roman" w:cs="Times New Roman"/>
          <w:sz w:val="24"/>
          <w:szCs w:val="24"/>
        </w:rPr>
        <w:t>Makefile</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Makefiles</w:t>
      </w:r>
      <w:proofErr w:type="spellEnd"/>
      <w:r w:rsidRPr="007A677D">
        <w:rPr>
          <w:rFonts w:ascii="Times New Roman" w:eastAsia="Times New Roman" w:hAnsi="Times New Roman" w:cs="Times New Roman"/>
          <w:sz w:val="24"/>
          <w:szCs w:val="24"/>
        </w:rPr>
        <w:t xml:space="preserve"> for non-graphical use are provided with the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installer. </w:t>
      </w:r>
    </w:p>
    <w:p w:rsidR="007A677D" w:rsidRPr="007A677D" w:rsidRDefault="007A677D" w:rsidP="007A677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lastRenderedPageBreak/>
        <w:t>Teensy 4.x:</w:t>
      </w:r>
      <w:r w:rsidRPr="007A677D">
        <w:rPr>
          <w:rFonts w:ascii="Times New Roman" w:eastAsia="Times New Roman" w:hAnsi="Times New Roman" w:cs="Times New Roman"/>
          <w:sz w:val="24"/>
          <w:szCs w:val="24"/>
        </w:rPr>
        <w:t xml:space="preserv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}/hardware/teensy/</w:t>
      </w:r>
      <w:proofErr w:type="spellStart"/>
      <w:r w:rsidRPr="007A677D">
        <w:rPr>
          <w:rFonts w:ascii="Times New Roman" w:eastAsia="Times New Roman" w:hAnsi="Times New Roman" w:cs="Times New Roman"/>
          <w:sz w:val="24"/>
          <w:szCs w:val="24"/>
        </w:rPr>
        <w:t>avr</w:t>
      </w:r>
      <w:proofErr w:type="spellEnd"/>
      <w:r w:rsidRPr="007A677D">
        <w:rPr>
          <w:rFonts w:ascii="Times New Roman" w:eastAsia="Times New Roman" w:hAnsi="Times New Roman" w:cs="Times New Roman"/>
          <w:sz w:val="24"/>
          <w:szCs w:val="24"/>
        </w:rPr>
        <w:t>/cores/teensy4/</w:t>
      </w:r>
      <w:proofErr w:type="spellStart"/>
      <w:r w:rsidRPr="007A677D">
        <w:rPr>
          <w:rFonts w:ascii="Times New Roman" w:eastAsia="Times New Roman" w:hAnsi="Times New Roman" w:cs="Times New Roman"/>
          <w:sz w:val="24"/>
          <w:szCs w:val="24"/>
        </w:rPr>
        <w:t>Makefile</w:t>
      </w:r>
      <w:proofErr w:type="spell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Teensy LC &amp; 3.x:</w:t>
      </w:r>
      <w:r w:rsidRPr="007A677D">
        <w:rPr>
          <w:rFonts w:ascii="Times New Roman" w:eastAsia="Times New Roman" w:hAnsi="Times New Roman" w:cs="Times New Roman"/>
          <w:sz w:val="24"/>
          <w:szCs w:val="24"/>
        </w:rPr>
        <w:t xml:space="preserv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}/hardware/teensy/</w:t>
      </w:r>
      <w:proofErr w:type="spellStart"/>
      <w:r w:rsidRPr="007A677D">
        <w:rPr>
          <w:rFonts w:ascii="Times New Roman" w:eastAsia="Times New Roman" w:hAnsi="Times New Roman" w:cs="Times New Roman"/>
          <w:sz w:val="24"/>
          <w:szCs w:val="24"/>
        </w:rPr>
        <w:t>avr</w:t>
      </w:r>
      <w:proofErr w:type="spellEnd"/>
      <w:r w:rsidRPr="007A677D">
        <w:rPr>
          <w:rFonts w:ascii="Times New Roman" w:eastAsia="Times New Roman" w:hAnsi="Times New Roman" w:cs="Times New Roman"/>
          <w:sz w:val="24"/>
          <w:szCs w:val="24"/>
        </w:rPr>
        <w:t>/cores/teensy3/</w:t>
      </w:r>
      <w:proofErr w:type="spellStart"/>
      <w:r w:rsidRPr="007A677D">
        <w:rPr>
          <w:rFonts w:ascii="Times New Roman" w:eastAsia="Times New Roman" w:hAnsi="Times New Roman" w:cs="Times New Roman"/>
          <w:sz w:val="24"/>
          <w:szCs w:val="24"/>
        </w:rPr>
        <w:t>Makefile</w:t>
      </w:r>
      <w:proofErr w:type="spellEnd"/>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processor"/>
      <w:r w:rsidRPr="007A677D">
        <w:rPr>
          <w:rFonts w:ascii="Times New Roman" w:eastAsia="Times New Roman" w:hAnsi="Times New Roman" w:cs="Times New Roman"/>
          <w:b/>
          <w:bCs/>
          <w:sz w:val="36"/>
          <w:szCs w:val="36"/>
        </w:rPr>
        <w:t>Processor</w:t>
      </w:r>
      <w:bookmarkEnd w:id="3"/>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2656205" cy="2286000"/>
            <wp:effectExtent l="0" t="0" r="0" b="0"/>
            <wp:docPr id="35" name="Picture 35" descr="https://www.pjrc.com/store/coremark_barchart_t41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jrc.com/store/coremark_barchart_t41_smal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6205" cy="228600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43" w:history="1">
        <w:proofErr w:type="spellStart"/>
        <w:r w:rsidRPr="007A677D">
          <w:rPr>
            <w:rFonts w:ascii="Times New Roman" w:eastAsia="Times New Roman" w:hAnsi="Times New Roman" w:cs="Times New Roman"/>
            <w:b/>
            <w:bCs/>
            <w:color w:val="0000FF"/>
            <w:sz w:val="20"/>
            <w:szCs w:val="20"/>
            <w:u w:val="single"/>
          </w:rPr>
          <w:t>CoreMark</w:t>
        </w:r>
        <w:proofErr w:type="spellEnd"/>
        <w:r w:rsidRPr="007A677D">
          <w:rPr>
            <w:rFonts w:ascii="Times New Roman" w:eastAsia="Times New Roman" w:hAnsi="Times New Roman" w:cs="Times New Roman"/>
            <w:b/>
            <w:bCs/>
            <w:color w:val="0000FF"/>
            <w:sz w:val="20"/>
            <w:szCs w:val="20"/>
            <w:u w:val="single"/>
          </w:rPr>
          <w:t xml:space="preserve"> Benchmark</w:t>
        </w:r>
      </w:hyperlink>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Performance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ARM Cortex-M7 brings many powerful CPU features to a true real-time microcontroller platform. CPU performance is many times faster than typical 32 bit microcontrollers.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Dual Issue </w:t>
      </w:r>
      <w:proofErr w:type="spellStart"/>
      <w:r w:rsidRPr="007A677D">
        <w:rPr>
          <w:rFonts w:ascii="Times New Roman" w:eastAsia="Times New Roman" w:hAnsi="Times New Roman" w:cs="Times New Roman"/>
          <w:sz w:val="24"/>
          <w:szCs w:val="24"/>
        </w:rPr>
        <w:t>Superscaler</w:t>
      </w:r>
      <w:proofErr w:type="spellEnd"/>
      <w:r w:rsidRPr="007A677D">
        <w:rPr>
          <w:rFonts w:ascii="Times New Roman" w:eastAsia="Times New Roman" w:hAnsi="Times New Roman" w:cs="Times New Roman"/>
          <w:sz w:val="24"/>
          <w:szCs w:val="24"/>
        </w:rPr>
        <w:t xml:space="preserve"> Architecture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Cortex-M7 is a dual-issue </w:t>
      </w:r>
      <w:proofErr w:type="spellStart"/>
      <w:r w:rsidRPr="007A677D">
        <w:rPr>
          <w:rFonts w:ascii="Times New Roman" w:eastAsia="Times New Roman" w:hAnsi="Times New Roman" w:cs="Times New Roman"/>
          <w:sz w:val="24"/>
          <w:szCs w:val="24"/>
        </w:rPr>
        <w:t>superscaler</w:t>
      </w:r>
      <w:proofErr w:type="spellEnd"/>
      <w:r w:rsidRPr="007A677D">
        <w:rPr>
          <w:rFonts w:ascii="Times New Roman" w:eastAsia="Times New Roman" w:hAnsi="Times New Roman" w:cs="Times New Roman"/>
          <w:sz w:val="24"/>
          <w:szCs w:val="24"/>
        </w:rPr>
        <w:t xml:space="preserve"> processor, meaning M7 can execute 2 instructions per clock cycle, at 600 MHz! Of course, executing 2 simultaneously depends upon the compiler ordering instructions and registers. Initial benchmarks have shown C++ code compiled by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tends to achieve 2 instructions about 40% to 50% of the time while performing numerically intensive work using integers and pointers.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Floating Point Unit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The FPU performs 32 bit float and 64 bit double precision math in hardware. 32 bit float speed is approximately the same speed as integer math. 64 bit double precision runs at half the speed of 32 bit float.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Tightly Coupled Memory</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Tightly Coupled Memory is a special feature which allows Cortex-M7 fast single cycle access to memory using a pair of 64 bit wide buses. The ITCM bus provides a 64 bit path to fetch instructions. The DTCM bus is actually a pair of 32 bit paths, allowing M7 to perform up to 2 separate memory accesses in the same cycle. These extremely high speed buses are separate from M7's main AXI bus, which accesses other memory and peripherals.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Cache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Two 32K caches, one for instructions and one for data, are used to speed up repetitive access to non-TCM memory.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Branch Prediction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Cortex-M7 is the first ARM microcontroller to use branch prediction. On Cortex-M4 &amp; earlier, loops and other code which much branch take 3 clock cycles. With M7, after a loop has executed a few times, </w:t>
      </w:r>
      <w:r w:rsidRPr="007A677D">
        <w:rPr>
          <w:rFonts w:ascii="Times New Roman" w:eastAsia="Times New Roman" w:hAnsi="Times New Roman" w:cs="Times New Roman"/>
          <w:sz w:val="24"/>
          <w:szCs w:val="24"/>
        </w:rPr>
        <w:lastRenderedPageBreak/>
        <w:t>the branch prediction removes that overhead, allowing the branch instruction to run in only a single clock cycle.</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Digital Signal Processing</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DSP extension instructions accelerate signal processing, filters and Fourier transform. The </w:t>
      </w:r>
      <w:hyperlink r:id="rId44" w:history="1">
        <w:r w:rsidRPr="007A677D">
          <w:rPr>
            <w:rFonts w:ascii="Times New Roman" w:eastAsia="Times New Roman" w:hAnsi="Times New Roman" w:cs="Times New Roman"/>
            <w:color w:val="0000FF"/>
            <w:sz w:val="24"/>
            <w:szCs w:val="24"/>
            <w:u w:val="single"/>
          </w:rPr>
          <w:t>Audio library</w:t>
        </w:r>
      </w:hyperlink>
      <w:r w:rsidRPr="007A677D">
        <w:rPr>
          <w:rFonts w:ascii="Times New Roman" w:eastAsia="Times New Roman" w:hAnsi="Times New Roman" w:cs="Times New Roman"/>
          <w:sz w:val="24"/>
          <w:szCs w:val="24"/>
        </w:rPr>
        <w:t xml:space="preserve"> automatically makes uses of these DSP instructions.</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pins"/>
      <w:r w:rsidRPr="007A677D">
        <w:rPr>
          <w:rFonts w:ascii="Times New Roman" w:eastAsia="Times New Roman" w:hAnsi="Times New Roman" w:cs="Times New Roman"/>
          <w:b/>
          <w:bCs/>
          <w:sz w:val="36"/>
          <w:szCs w:val="36"/>
        </w:rPr>
        <w:t>Pins</w:t>
      </w:r>
      <w:bookmarkEnd w:id="4"/>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has a total of 55 input/output signal pins. 42 are easily accessible when used with a </w:t>
      </w:r>
      <w:proofErr w:type="spellStart"/>
      <w:r w:rsidRPr="007A677D">
        <w:rPr>
          <w:rFonts w:ascii="Times New Roman" w:eastAsia="Times New Roman" w:hAnsi="Times New Roman" w:cs="Times New Roman"/>
          <w:sz w:val="24"/>
          <w:szCs w:val="24"/>
        </w:rPr>
        <w:t>solderless</w:t>
      </w:r>
      <w:proofErr w:type="spellEnd"/>
      <w:r w:rsidRPr="007A677D">
        <w:rPr>
          <w:rFonts w:ascii="Times New Roman" w:eastAsia="Times New Roman" w:hAnsi="Times New Roman" w:cs="Times New Roman"/>
          <w:sz w:val="24"/>
          <w:szCs w:val="24"/>
        </w:rPr>
        <w:t xml:space="preserve"> breadboard.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This </w:t>
      </w:r>
      <w:proofErr w:type="spellStart"/>
      <w:r w:rsidRPr="007A677D">
        <w:rPr>
          <w:rFonts w:ascii="Times New Roman" w:eastAsia="Times New Roman" w:hAnsi="Times New Roman" w:cs="Times New Roman"/>
          <w:sz w:val="24"/>
          <w:szCs w:val="24"/>
        </w:rPr>
        <w:t>pinout</w:t>
      </w:r>
      <w:proofErr w:type="spellEnd"/>
      <w:r w:rsidRPr="007A677D">
        <w:rPr>
          <w:rFonts w:ascii="Times New Roman" w:eastAsia="Times New Roman" w:hAnsi="Times New Roman" w:cs="Times New Roman"/>
          <w:sz w:val="24"/>
          <w:szCs w:val="24"/>
        </w:rPr>
        <w:t xml:space="preserve"> reference card comes with Teensy 4.1.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3636010" cy="5137785"/>
            <wp:effectExtent l="0" t="0" r="2540" b="5715"/>
            <wp:docPr id="34" name="Picture 34" descr="https://www.pjrc.com/store/teensy41_card11a_r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pjrc.com/store/teensy41_card11a_rev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6010" cy="5137785"/>
                    </a:xfrm>
                    <a:prstGeom prst="rect">
                      <a:avLst/>
                    </a:prstGeom>
                    <a:noFill/>
                    <a:ln>
                      <a:noFill/>
                    </a:ln>
                  </pic:spPr>
                </pic:pic>
              </a:graphicData>
            </a:graphic>
          </wp:inline>
        </w:drawing>
      </w:r>
      <w:r w:rsidRPr="007A677D">
        <w:rPr>
          <w:rFonts w:ascii="Times New Roman" w:eastAsia="Times New Roman" w:hAnsi="Times New Roman" w:cs="Times New Roman"/>
          <w:sz w:val="24"/>
          <w:szCs w:val="24"/>
        </w:rPr>
        <w:t> </w:t>
      </w:r>
      <w:r w:rsidRPr="007A677D">
        <w:rPr>
          <w:rFonts w:ascii="Times New Roman" w:eastAsia="Times New Roman" w:hAnsi="Times New Roman" w:cs="Times New Roman"/>
          <w:noProof/>
          <w:sz w:val="24"/>
          <w:szCs w:val="24"/>
        </w:rPr>
        <w:lastRenderedPageBreak/>
        <w:drawing>
          <wp:inline distT="0" distB="0" distL="0" distR="0">
            <wp:extent cx="3636010" cy="5137785"/>
            <wp:effectExtent l="0" t="0" r="2540" b="5715"/>
            <wp:docPr id="33" name="Picture 33" descr="https://www.pjrc.com/store/teensy41_card11b_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jrc.com/store/teensy41_card11b_rev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6010" cy="513778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proofErr w:type="spellStart"/>
      <w:r w:rsidRPr="007A677D">
        <w:rPr>
          <w:rFonts w:ascii="Times New Roman" w:eastAsia="Times New Roman" w:hAnsi="Times New Roman" w:cs="Times New Roman"/>
          <w:sz w:val="24"/>
          <w:szCs w:val="24"/>
        </w:rPr>
        <w:t>Pinout</w:t>
      </w:r>
      <w:proofErr w:type="spellEnd"/>
      <w:r w:rsidRPr="007A677D">
        <w:rPr>
          <w:rFonts w:ascii="Times New Roman" w:eastAsia="Times New Roman" w:hAnsi="Times New Roman" w:cs="Times New Roman"/>
          <w:sz w:val="24"/>
          <w:szCs w:val="24"/>
        </w:rPr>
        <w:t xml:space="preserve"> Card Files: </w:t>
      </w:r>
      <w:hyperlink r:id="rId47" w:history="1">
        <w:r w:rsidRPr="007A677D">
          <w:rPr>
            <w:rFonts w:ascii="Times New Roman" w:eastAsia="Times New Roman" w:hAnsi="Times New Roman" w:cs="Times New Roman"/>
            <w:color w:val="0000FF"/>
            <w:sz w:val="24"/>
            <w:szCs w:val="24"/>
            <w:u w:val="single"/>
          </w:rPr>
          <w:t>Front Side</w:t>
        </w:r>
      </w:hyperlink>
      <w:r w:rsidRPr="007A677D">
        <w:rPr>
          <w:rFonts w:ascii="Times New Roman" w:eastAsia="Times New Roman" w:hAnsi="Times New Roman" w:cs="Times New Roman"/>
          <w:sz w:val="24"/>
          <w:szCs w:val="24"/>
        </w:rPr>
        <w:t xml:space="preserve"> (PDF) / </w:t>
      </w:r>
      <w:hyperlink r:id="rId48" w:history="1">
        <w:r w:rsidRPr="007A677D">
          <w:rPr>
            <w:rFonts w:ascii="Times New Roman" w:eastAsia="Times New Roman" w:hAnsi="Times New Roman" w:cs="Times New Roman"/>
            <w:color w:val="0000FF"/>
            <w:sz w:val="24"/>
            <w:szCs w:val="24"/>
            <w:u w:val="single"/>
          </w:rPr>
          <w:t>Back Side</w:t>
        </w:r>
      </w:hyperlink>
      <w:r w:rsidRPr="007A677D">
        <w:rPr>
          <w:rFonts w:ascii="Times New Roman" w:eastAsia="Times New Roman" w:hAnsi="Times New Roman" w:cs="Times New Roman"/>
          <w:sz w:val="24"/>
          <w:szCs w:val="24"/>
        </w:rPr>
        <w:t xml:space="preserve"> (PDF)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Cards printed before September 2021 incorrectly showed pin 53 with PWM.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hyperlink r:id="rId49" w:anchor="post268934" w:history="1">
        <w:r w:rsidRPr="007A677D">
          <w:rPr>
            <w:rFonts w:ascii="Times New Roman" w:eastAsia="Times New Roman" w:hAnsi="Times New Roman" w:cs="Times New Roman"/>
            <w:color w:val="0000FF"/>
            <w:sz w:val="24"/>
            <w:szCs w:val="24"/>
            <w:u w:val="single"/>
          </w:rPr>
          <w:t xml:space="preserve">A larger, more detailed </w:t>
        </w:r>
        <w:proofErr w:type="spellStart"/>
        <w:r w:rsidRPr="007A677D">
          <w:rPr>
            <w:rFonts w:ascii="Times New Roman" w:eastAsia="Times New Roman" w:hAnsi="Times New Roman" w:cs="Times New Roman"/>
            <w:color w:val="0000FF"/>
            <w:sz w:val="24"/>
            <w:szCs w:val="24"/>
            <w:u w:val="single"/>
          </w:rPr>
          <w:t>pinout</w:t>
        </w:r>
        <w:proofErr w:type="spellEnd"/>
        <w:r w:rsidRPr="007A677D">
          <w:rPr>
            <w:rFonts w:ascii="Times New Roman" w:eastAsia="Times New Roman" w:hAnsi="Times New Roman" w:cs="Times New Roman"/>
            <w:color w:val="0000FF"/>
            <w:sz w:val="24"/>
            <w:szCs w:val="24"/>
            <w:u w:val="single"/>
          </w:rPr>
          <w:t xml:space="preserve"> chart</w:t>
        </w:r>
      </w:hyperlink>
      <w:r w:rsidRPr="007A677D">
        <w:rPr>
          <w:rFonts w:ascii="Times New Roman" w:eastAsia="Times New Roman" w:hAnsi="Times New Roman" w:cs="Times New Roman"/>
          <w:sz w:val="24"/>
          <w:szCs w:val="24"/>
        </w:rPr>
        <w:t xml:space="preserve"> by </w:t>
      </w:r>
      <w:proofErr w:type="spellStart"/>
      <w:r w:rsidRPr="007A677D">
        <w:rPr>
          <w:rFonts w:ascii="Times New Roman" w:eastAsia="Times New Roman" w:hAnsi="Times New Roman" w:cs="Times New Roman"/>
          <w:sz w:val="24"/>
          <w:szCs w:val="24"/>
        </w:rPr>
        <w:t>KurtE</w:t>
      </w:r>
      <w:proofErr w:type="spellEnd"/>
      <w:r w:rsidRPr="007A677D">
        <w:rPr>
          <w:rFonts w:ascii="Times New Roman" w:eastAsia="Times New Roman" w:hAnsi="Times New Roman" w:cs="Times New Roman"/>
          <w:sz w:val="24"/>
          <w:szCs w:val="24"/>
        </w:rPr>
        <w:t xml:space="preserve"> is also available on the forum. </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digital"/>
      <w:r w:rsidRPr="007A677D">
        <w:rPr>
          <w:rFonts w:ascii="Times New Roman" w:eastAsia="Times New Roman" w:hAnsi="Times New Roman" w:cs="Times New Roman"/>
          <w:b/>
          <w:bCs/>
          <w:sz w:val="36"/>
          <w:szCs w:val="36"/>
        </w:rPr>
        <w:t>Digital Pins</w:t>
      </w:r>
      <w:bookmarkEnd w:id="5"/>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Digital Input Pins</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50" w:history="1">
        <w:r w:rsidRPr="007A677D">
          <w:rPr>
            <w:rFonts w:ascii="Times New Roman" w:eastAsia="Times New Roman" w:hAnsi="Times New Roman" w:cs="Times New Roman"/>
            <w:color w:val="0000FF"/>
            <w:sz w:val="24"/>
            <w:szCs w:val="24"/>
            <w:u w:val="single"/>
          </w:rPr>
          <w:t>Digital pins</w:t>
        </w:r>
      </w:hyperlink>
      <w:r w:rsidRPr="007A677D">
        <w:rPr>
          <w:rFonts w:ascii="Times New Roman" w:eastAsia="Times New Roman" w:hAnsi="Times New Roman" w:cs="Times New Roman"/>
          <w:sz w:val="24"/>
          <w:szCs w:val="24"/>
        </w:rPr>
        <w:t xml:space="preserve"> may be used to receive signals. Teensy 4.1 pins default to INPUT most with a "keeper" resistor. Teensy 4.1 pins accept 0 to 3.3V signals. The pins are not 5V tolerant. Do not drive any digital pin higher than 3.3V.</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Input </w:t>
      </w:r>
      <w:proofErr w:type="spellStart"/>
      <w:r w:rsidRPr="007A677D">
        <w:rPr>
          <w:rFonts w:ascii="Times New Roman" w:eastAsia="Times New Roman" w:hAnsi="Times New Roman" w:cs="Times New Roman"/>
          <w:sz w:val="24"/>
          <w:szCs w:val="24"/>
        </w:rPr>
        <w:t>Pullup</w:t>
      </w:r>
      <w:proofErr w:type="spellEnd"/>
      <w:r w:rsidRPr="007A677D">
        <w:rPr>
          <w:rFonts w:ascii="Times New Roman" w:eastAsia="Times New Roman" w:hAnsi="Times New Roman" w:cs="Times New Roman"/>
          <w:sz w:val="24"/>
          <w:szCs w:val="24"/>
        </w:rPr>
        <w:t xml:space="preserve"> / </w:t>
      </w:r>
      <w:proofErr w:type="spellStart"/>
      <w:r w:rsidRPr="007A677D">
        <w:rPr>
          <w:rFonts w:ascii="Times New Roman" w:eastAsia="Times New Roman" w:hAnsi="Times New Roman" w:cs="Times New Roman"/>
          <w:sz w:val="24"/>
          <w:szCs w:val="24"/>
        </w:rPr>
        <w:t>Pulldown</w:t>
      </w:r>
      <w:proofErr w:type="spellEnd"/>
      <w:r w:rsidRPr="007A677D">
        <w:rPr>
          <w:rFonts w:ascii="Times New Roman" w:eastAsia="Times New Roman" w:hAnsi="Times New Roman" w:cs="Times New Roman"/>
          <w:sz w:val="24"/>
          <w:szCs w:val="24"/>
        </w:rPr>
        <w:t xml:space="preserve"> / Keeper Resistors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All digital pins have optional </w:t>
      </w:r>
      <w:proofErr w:type="spellStart"/>
      <w:r w:rsidRPr="007A677D">
        <w:rPr>
          <w:rFonts w:ascii="Times New Roman" w:eastAsia="Times New Roman" w:hAnsi="Times New Roman" w:cs="Times New Roman"/>
          <w:sz w:val="24"/>
          <w:szCs w:val="24"/>
        </w:rPr>
        <w:t>pullup</w:t>
      </w:r>
      <w:proofErr w:type="spellEnd"/>
      <w:r w:rsidRPr="007A677D">
        <w:rPr>
          <w:rFonts w:ascii="Times New Roman" w:eastAsia="Times New Roman" w:hAnsi="Times New Roman" w:cs="Times New Roman"/>
          <w:sz w:val="24"/>
          <w:szCs w:val="24"/>
        </w:rPr>
        <w:t xml:space="preserve">, </w:t>
      </w:r>
      <w:proofErr w:type="spellStart"/>
      <w:r w:rsidRPr="007A677D">
        <w:rPr>
          <w:rFonts w:ascii="Times New Roman" w:eastAsia="Times New Roman" w:hAnsi="Times New Roman" w:cs="Times New Roman"/>
          <w:sz w:val="24"/>
          <w:szCs w:val="24"/>
        </w:rPr>
        <w:t>pulldown</w:t>
      </w:r>
      <w:proofErr w:type="spellEnd"/>
      <w:r w:rsidRPr="007A677D">
        <w:rPr>
          <w:rFonts w:ascii="Times New Roman" w:eastAsia="Times New Roman" w:hAnsi="Times New Roman" w:cs="Times New Roman"/>
          <w:sz w:val="24"/>
          <w:szCs w:val="24"/>
        </w:rPr>
        <w:t xml:space="preserve">, or keeper resistors. These are used to keep the pin at logic HIGH or logic LOW or the same logic level when it is not being actively driven by external </w:t>
      </w:r>
      <w:proofErr w:type="spellStart"/>
      <w:r w:rsidRPr="007A677D">
        <w:rPr>
          <w:rFonts w:ascii="Times New Roman" w:eastAsia="Times New Roman" w:hAnsi="Times New Roman" w:cs="Times New Roman"/>
          <w:sz w:val="24"/>
          <w:szCs w:val="24"/>
        </w:rPr>
        <w:t>circuity</w:t>
      </w:r>
      <w:proofErr w:type="spellEnd"/>
      <w:r w:rsidRPr="007A677D">
        <w:rPr>
          <w:rFonts w:ascii="Times New Roman" w:eastAsia="Times New Roman" w:hAnsi="Times New Roman" w:cs="Times New Roman"/>
          <w:sz w:val="24"/>
          <w:szCs w:val="24"/>
        </w:rPr>
        <w:t xml:space="preserve">. Normally these resistors are used with pushbuttons &amp; switches. The </w:t>
      </w:r>
      <w:proofErr w:type="spellStart"/>
      <w:r w:rsidRPr="007A677D">
        <w:rPr>
          <w:rFonts w:ascii="Times New Roman" w:eastAsia="Times New Roman" w:hAnsi="Times New Roman" w:cs="Times New Roman"/>
          <w:sz w:val="24"/>
          <w:szCs w:val="24"/>
        </w:rPr>
        <w:t>pinMode</w:t>
      </w:r>
      <w:proofErr w:type="spellEnd"/>
      <w:r w:rsidRPr="007A677D">
        <w:rPr>
          <w:rFonts w:ascii="Times New Roman" w:eastAsia="Times New Roman" w:hAnsi="Times New Roman" w:cs="Times New Roman"/>
          <w:sz w:val="24"/>
          <w:szCs w:val="24"/>
        </w:rPr>
        <w:t xml:space="preserve"> function with </w:t>
      </w:r>
      <w:r w:rsidRPr="007A677D">
        <w:rPr>
          <w:rFonts w:ascii="Times New Roman" w:eastAsia="Times New Roman" w:hAnsi="Times New Roman" w:cs="Times New Roman"/>
          <w:sz w:val="24"/>
          <w:szCs w:val="24"/>
        </w:rPr>
        <w:lastRenderedPageBreak/>
        <w:t xml:space="preserve">INPUT_PULLUP or INPUT_PULLDOWN must be used to configure these pins to input mode with the built-in resistor.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Pin Change Interrupts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All digital pins can detect changes. Use </w:t>
      </w:r>
      <w:proofErr w:type="spellStart"/>
      <w:r w:rsidRPr="007A677D">
        <w:rPr>
          <w:rFonts w:ascii="Times New Roman" w:eastAsia="Times New Roman" w:hAnsi="Times New Roman" w:cs="Times New Roman"/>
          <w:sz w:val="24"/>
          <w:szCs w:val="24"/>
        </w:rPr>
        <w:t>attachInterrupt</w:t>
      </w:r>
      <w:proofErr w:type="spellEnd"/>
      <w:r w:rsidRPr="007A677D">
        <w:rPr>
          <w:rFonts w:ascii="Times New Roman" w:eastAsia="Times New Roman" w:hAnsi="Times New Roman" w:cs="Times New Roman"/>
          <w:sz w:val="24"/>
          <w:szCs w:val="24"/>
        </w:rPr>
        <w:t xml:space="preserve"> to cause a function to be run automatically. Interrupts should only be used for clean signals. The </w:t>
      </w:r>
      <w:hyperlink r:id="rId51" w:history="1">
        <w:r w:rsidRPr="007A677D">
          <w:rPr>
            <w:rFonts w:ascii="Times New Roman" w:eastAsia="Times New Roman" w:hAnsi="Times New Roman" w:cs="Times New Roman"/>
            <w:color w:val="0000FF"/>
            <w:sz w:val="24"/>
            <w:szCs w:val="24"/>
            <w:u w:val="single"/>
          </w:rPr>
          <w:t>Bounce library</w:t>
        </w:r>
      </w:hyperlink>
      <w:r w:rsidRPr="007A677D">
        <w:rPr>
          <w:rFonts w:ascii="Times New Roman" w:eastAsia="Times New Roman" w:hAnsi="Times New Roman" w:cs="Times New Roman"/>
          <w:sz w:val="24"/>
          <w:szCs w:val="24"/>
        </w:rPr>
        <w:t xml:space="preserve"> is recommended for detecting changes on pushbuttons, switches, and signals with noise or mechanical chatter.</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Digital Output Pins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All digital pins can act at output. The </w:t>
      </w:r>
      <w:proofErr w:type="spellStart"/>
      <w:r w:rsidRPr="007A677D">
        <w:rPr>
          <w:rFonts w:ascii="Times New Roman" w:eastAsia="Times New Roman" w:hAnsi="Times New Roman" w:cs="Times New Roman"/>
          <w:sz w:val="24"/>
          <w:szCs w:val="24"/>
        </w:rPr>
        <w:t>pinMode</w:t>
      </w:r>
      <w:proofErr w:type="spellEnd"/>
      <w:r w:rsidRPr="007A677D">
        <w:rPr>
          <w:rFonts w:ascii="Times New Roman" w:eastAsia="Times New Roman" w:hAnsi="Times New Roman" w:cs="Times New Roman"/>
          <w:sz w:val="24"/>
          <w:szCs w:val="24"/>
        </w:rPr>
        <w:t xml:space="preserve"> function with OUTPUT or OUTPUT_OPENDRAIN must be used to configure these pins to output mode. The </w:t>
      </w:r>
      <w:proofErr w:type="spellStart"/>
      <w:r w:rsidRPr="007A677D">
        <w:rPr>
          <w:rFonts w:ascii="Times New Roman" w:eastAsia="Times New Roman" w:hAnsi="Times New Roman" w:cs="Times New Roman"/>
          <w:sz w:val="24"/>
          <w:szCs w:val="24"/>
        </w:rPr>
        <w:t>digitalWrite</w:t>
      </w:r>
      <w:proofErr w:type="spellEnd"/>
      <w:r w:rsidRPr="007A677D">
        <w:rPr>
          <w:rFonts w:ascii="Times New Roman" w:eastAsia="Times New Roman" w:hAnsi="Times New Roman" w:cs="Times New Roman"/>
          <w:sz w:val="24"/>
          <w:szCs w:val="24"/>
        </w:rPr>
        <w:t xml:space="preserve"> and </w:t>
      </w:r>
      <w:proofErr w:type="spellStart"/>
      <w:r w:rsidRPr="007A677D">
        <w:rPr>
          <w:rFonts w:ascii="Times New Roman" w:eastAsia="Times New Roman" w:hAnsi="Times New Roman" w:cs="Times New Roman"/>
          <w:sz w:val="24"/>
          <w:szCs w:val="24"/>
        </w:rPr>
        <w:t>digitalToggle</w:t>
      </w:r>
      <w:proofErr w:type="spellEnd"/>
      <w:r w:rsidRPr="007A677D">
        <w:rPr>
          <w:rFonts w:ascii="Times New Roman" w:eastAsia="Times New Roman" w:hAnsi="Times New Roman" w:cs="Times New Roman"/>
          <w:sz w:val="24"/>
          <w:szCs w:val="24"/>
        </w:rPr>
        <w:t xml:space="preserve"> functions are used to control the pin while in output mode. Output HIGH is 3.3V. The recommended maximum output current is 4mA.</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Pulse Width Modulation (PWM)</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35 of the digital pins support </w:t>
      </w:r>
      <w:hyperlink r:id="rId52" w:history="1">
        <w:r w:rsidRPr="007A677D">
          <w:rPr>
            <w:rFonts w:ascii="Times New Roman" w:eastAsia="Times New Roman" w:hAnsi="Times New Roman" w:cs="Times New Roman"/>
            <w:color w:val="0000FF"/>
            <w:sz w:val="24"/>
            <w:szCs w:val="24"/>
            <w:u w:val="single"/>
          </w:rPr>
          <w:t>Pulse Width Modulation (PWM)</w:t>
        </w:r>
      </w:hyperlink>
      <w:r w:rsidRPr="007A677D">
        <w:rPr>
          <w:rFonts w:ascii="Times New Roman" w:eastAsia="Times New Roman" w:hAnsi="Times New Roman" w:cs="Times New Roman"/>
          <w:sz w:val="24"/>
          <w:szCs w:val="24"/>
        </w:rPr>
        <w:t xml:space="preserve">, which can be used to control motor speed, dim lights &amp; LEDs, or other uses where rapid pulsing can control average power. PWM is controlled by the </w:t>
      </w:r>
      <w:proofErr w:type="spellStart"/>
      <w:r w:rsidRPr="007A677D">
        <w:rPr>
          <w:rFonts w:ascii="Times New Roman" w:eastAsia="Times New Roman" w:hAnsi="Times New Roman" w:cs="Times New Roman"/>
          <w:sz w:val="24"/>
          <w:szCs w:val="24"/>
        </w:rPr>
        <w:t>analogWrite</w:t>
      </w:r>
      <w:proofErr w:type="spellEnd"/>
      <w:r w:rsidRPr="007A677D">
        <w:rPr>
          <w:rFonts w:ascii="Times New Roman" w:eastAsia="Times New Roman" w:hAnsi="Times New Roman" w:cs="Times New Roman"/>
          <w:sz w:val="24"/>
          <w:szCs w:val="24"/>
        </w:rPr>
        <w:t xml:space="preserve"> function. 22 groups of PWM can have distinct frequencies, controlled by the </w:t>
      </w:r>
      <w:hyperlink r:id="rId53" w:anchor="frequency" w:history="1">
        <w:proofErr w:type="spellStart"/>
        <w:r w:rsidRPr="007A677D">
          <w:rPr>
            <w:rFonts w:ascii="Times New Roman" w:eastAsia="Times New Roman" w:hAnsi="Times New Roman" w:cs="Times New Roman"/>
            <w:color w:val="0000FF"/>
            <w:sz w:val="24"/>
            <w:szCs w:val="24"/>
            <w:u w:val="single"/>
          </w:rPr>
          <w:t>analogWriteFrequency</w:t>
        </w:r>
        <w:proofErr w:type="spellEnd"/>
      </w:hyperlink>
      <w:r w:rsidRPr="007A677D">
        <w:rPr>
          <w:rFonts w:ascii="Times New Roman" w:eastAsia="Times New Roman" w:hAnsi="Times New Roman" w:cs="Times New Roman"/>
          <w:sz w:val="24"/>
          <w:szCs w:val="24"/>
        </w:rPr>
        <w:t xml:space="preserve"> function.</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Slew Rate Limiting</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This optional feature greatly reduces high frequency noise when long wires are connected to digital output pins. The rate of voltage change on the pin is slowed. The extra time is only nanoseconds, which is enough to lower undesirable high frequency effects which can cause trouble with long wires.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Variable Drive Strength</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The output impedance of each digital output may be controlled in 7 steps, ranging from 150 ohms (weakest) up to about 21 ohms (strongest).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Adjustable Output Bandwidth</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Digital output bandwidth is also programmable, in 4 steps: 50, 100, 150 and 200 </w:t>
      </w:r>
      <w:proofErr w:type="spellStart"/>
      <w:r w:rsidRPr="007A677D">
        <w:rPr>
          <w:rFonts w:ascii="Times New Roman" w:eastAsia="Times New Roman" w:hAnsi="Times New Roman" w:cs="Times New Roman"/>
          <w:sz w:val="24"/>
          <w:szCs w:val="24"/>
        </w:rPr>
        <w:t>MHz.</w:t>
      </w:r>
      <w:proofErr w:type="spellEnd"/>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LED Pin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Pin 13 has an orange LED connected. The LED can be very convenient to show status info. When pin 13 is used as an input, the external signal must be able to drive the LED when logic HIGH. </w:t>
      </w:r>
      <w:proofErr w:type="spellStart"/>
      <w:proofErr w:type="gramStart"/>
      <w:r w:rsidRPr="007A677D">
        <w:rPr>
          <w:rFonts w:ascii="Times New Roman" w:eastAsia="Times New Roman" w:hAnsi="Times New Roman" w:cs="Times New Roman"/>
          <w:sz w:val="24"/>
          <w:szCs w:val="24"/>
        </w:rPr>
        <w:t>pinMode</w:t>
      </w:r>
      <w:proofErr w:type="spellEnd"/>
      <w:proofErr w:type="gramEnd"/>
      <w:r w:rsidRPr="007A677D">
        <w:rPr>
          <w:rFonts w:ascii="Times New Roman" w:eastAsia="Times New Roman" w:hAnsi="Times New Roman" w:cs="Times New Roman"/>
          <w:sz w:val="24"/>
          <w:szCs w:val="24"/>
        </w:rPr>
        <w:t xml:space="preserve"> INPUT_PULLUP should not be used with pin 13.</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3701415" cy="2525395"/>
            <wp:effectExtent l="0" t="0" r="0" b="8255"/>
            <wp:docPr id="32" name="Picture 32" descr="https://www.pjrc.com/store/teensy41_sdcar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jrc.com/store/teensy41_sdcard_pin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1415" cy="2525395"/>
                    </a:xfrm>
                    <a:prstGeom prst="rect">
                      <a:avLst/>
                    </a:prstGeom>
                    <a:noFill/>
                    <a:ln>
                      <a:noFill/>
                    </a:ln>
                  </pic:spPr>
                </pic:pic>
              </a:graphicData>
            </a:graphic>
          </wp:inline>
        </w:drawing>
      </w:r>
      <w:r w:rsidRPr="007A677D">
        <w:rPr>
          <w:rFonts w:ascii="Times New Roman" w:eastAsia="Times New Roman" w:hAnsi="Times New Roman" w:cs="Times New Roman"/>
          <w:noProof/>
          <w:sz w:val="24"/>
          <w:szCs w:val="24"/>
        </w:rPr>
        <w:drawing>
          <wp:inline distT="0" distB="0" distL="0" distR="0">
            <wp:extent cx="3657600" cy="2329815"/>
            <wp:effectExtent l="0" t="0" r="0" b="0"/>
            <wp:docPr id="31" name="Picture 31" descr="https://www.pjrc.com/store/teensy41_qspi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41_qspi_pin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329815"/>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6" w:name="analog"/>
      <w:r w:rsidRPr="007A677D">
        <w:rPr>
          <w:rFonts w:ascii="Times New Roman" w:eastAsia="Times New Roman" w:hAnsi="Times New Roman" w:cs="Times New Roman"/>
          <w:b/>
          <w:bCs/>
          <w:sz w:val="36"/>
          <w:szCs w:val="36"/>
        </w:rPr>
        <w:t>Analog Pins</w:t>
      </w:r>
      <w:bookmarkEnd w:id="6"/>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Analog Inputs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18 pins can be used an analog inputs, for reading sensors or other analog signals. Basic analog input is done with the </w:t>
      </w:r>
      <w:proofErr w:type="spellStart"/>
      <w:r w:rsidRPr="007A677D">
        <w:rPr>
          <w:rFonts w:ascii="Times New Roman" w:eastAsia="Times New Roman" w:hAnsi="Times New Roman" w:cs="Times New Roman"/>
          <w:sz w:val="24"/>
          <w:szCs w:val="24"/>
        </w:rPr>
        <w:t>analogRead</w:t>
      </w:r>
      <w:proofErr w:type="spellEnd"/>
      <w:r w:rsidRPr="007A677D">
        <w:rPr>
          <w:rFonts w:ascii="Times New Roman" w:eastAsia="Times New Roman" w:hAnsi="Times New Roman" w:cs="Times New Roman"/>
          <w:sz w:val="24"/>
          <w:szCs w:val="24"/>
        </w:rPr>
        <w:t xml:space="preserve"> function. The default resolution is 10 bits (input range 0 to 1023), but can be adjusted with </w:t>
      </w:r>
      <w:proofErr w:type="spellStart"/>
      <w:r w:rsidRPr="007A677D">
        <w:rPr>
          <w:rFonts w:ascii="Times New Roman" w:eastAsia="Times New Roman" w:hAnsi="Times New Roman" w:cs="Times New Roman"/>
          <w:sz w:val="24"/>
          <w:szCs w:val="24"/>
        </w:rPr>
        <w:t>analogReadResolution</w:t>
      </w:r>
      <w:proofErr w:type="spellEnd"/>
      <w:r w:rsidRPr="007A677D">
        <w:rPr>
          <w:rFonts w:ascii="Times New Roman" w:eastAsia="Times New Roman" w:hAnsi="Times New Roman" w:cs="Times New Roman"/>
          <w:sz w:val="24"/>
          <w:szCs w:val="24"/>
        </w:rPr>
        <w:t xml:space="preserve">. The hardware allows up to 12 bits of resolution, but in practice only up to 10 bits are normally usable due to noise. More advanced use is possible with the </w:t>
      </w:r>
      <w:hyperlink r:id="rId56" w:history="1">
        <w:r w:rsidRPr="007A677D">
          <w:rPr>
            <w:rFonts w:ascii="Times New Roman" w:eastAsia="Times New Roman" w:hAnsi="Times New Roman" w:cs="Times New Roman"/>
            <w:color w:val="0000FF"/>
            <w:sz w:val="24"/>
            <w:szCs w:val="24"/>
            <w:u w:val="single"/>
          </w:rPr>
          <w:t>ADC library</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Analog Range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 analog input range is fixed at 0 to 3.3V. On Teensy 4.1, the </w:t>
      </w:r>
      <w:proofErr w:type="spellStart"/>
      <w:proofErr w:type="gramStart"/>
      <w:r w:rsidRPr="007A677D">
        <w:rPr>
          <w:rFonts w:ascii="Times New Roman" w:eastAsia="Times New Roman" w:hAnsi="Times New Roman" w:cs="Times New Roman"/>
          <w:sz w:val="24"/>
          <w:szCs w:val="24"/>
        </w:rPr>
        <w:t>analogReference</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function has no effect. The analog pins are not 5V tolerant. Do not drive any analog pin higher than 3.3 volts.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Analog Comparators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These comparators allow an analog signal to be converted to digital, with a precisely defined voltage threshold for logic low versus high.</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communication"/>
      <w:r w:rsidRPr="007A677D">
        <w:rPr>
          <w:rFonts w:ascii="Times New Roman" w:eastAsia="Times New Roman" w:hAnsi="Times New Roman" w:cs="Times New Roman"/>
          <w:b/>
          <w:bCs/>
          <w:sz w:val="36"/>
          <w:szCs w:val="36"/>
        </w:rPr>
        <w:t>Communication</w:t>
      </w:r>
      <w:bookmarkEnd w:id="7"/>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2634615" cy="4658995"/>
            <wp:effectExtent l="0" t="0" r="0" b="8255"/>
            <wp:docPr id="30" name="Picture 30" descr="https://www.pjrc.com/store/usb_typ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jrc.com/store/usb_type_men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4615" cy="465899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Tools &gt; USB Type</w:t>
      </w:r>
      <w:r w:rsidRPr="007A677D">
        <w:rPr>
          <w:rFonts w:ascii="Times New Roman" w:eastAsia="Times New Roman" w:hAnsi="Times New Roman" w:cs="Times New Roman"/>
          <w:sz w:val="20"/>
          <w:szCs w:val="20"/>
        </w:rPr>
        <w:t xml:space="preserve"> menu configures the type of USB device Teensy will implement.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USB Device</w:t>
      </w:r>
    </w:p>
    <w:p w:rsidR="007A677D" w:rsidRPr="007A677D" w:rsidRDefault="007A677D" w:rsidP="007A677D">
      <w:pPr>
        <w:spacing w:after="0" w:line="240" w:lineRule="auto"/>
        <w:ind w:left="720"/>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primary communication is its main USB port, which </w:t>
      </w:r>
      <w:proofErr w:type="spellStart"/>
      <w:r w:rsidRPr="007A677D">
        <w:rPr>
          <w:rFonts w:ascii="Times New Roman" w:eastAsia="Times New Roman" w:hAnsi="Times New Roman" w:cs="Times New Roman"/>
          <w:sz w:val="24"/>
          <w:szCs w:val="24"/>
        </w:rPr>
        <w:t>operatates</w:t>
      </w:r>
      <w:proofErr w:type="spellEnd"/>
      <w:r w:rsidRPr="007A677D">
        <w:rPr>
          <w:rFonts w:ascii="Times New Roman" w:eastAsia="Times New Roman" w:hAnsi="Times New Roman" w:cs="Times New Roman"/>
          <w:sz w:val="24"/>
          <w:szCs w:val="24"/>
        </w:rPr>
        <w:t xml:space="preserve"> in USB device / peripheral mode at 480 Mbit/sec speed. The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software supports many different types of USB communication to your PC or Mac, selected by the Tools &gt; USB Type menu. Several of these devices types may be used simultaneously.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58" w:history="1">
        <w:r w:rsidRPr="007A677D">
          <w:rPr>
            <w:rFonts w:ascii="Times New Roman" w:eastAsia="Times New Roman" w:hAnsi="Times New Roman" w:cs="Times New Roman"/>
            <w:b/>
            <w:bCs/>
            <w:color w:val="0000FF"/>
            <w:sz w:val="24"/>
            <w:szCs w:val="24"/>
            <w:u w:val="single"/>
          </w:rPr>
          <w:t>Serial</w:t>
        </w:r>
      </w:hyperlink>
      <w:r w:rsidRPr="007A677D">
        <w:rPr>
          <w:rFonts w:ascii="Times New Roman" w:eastAsia="Times New Roman" w:hAnsi="Times New Roman" w:cs="Times New Roman"/>
          <w:sz w:val="24"/>
          <w:szCs w:val="24"/>
        </w:rPr>
        <w:t xml:space="preserve"> - Seen by your computer as a COM port (Windows) or serial device (Mac, Linux), Serial is the default and most commonly used communication type. Bytes are </w:t>
      </w:r>
      <w:proofErr w:type="spellStart"/>
      <w:r w:rsidRPr="007A677D">
        <w:rPr>
          <w:rFonts w:ascii="Times New Roman" w:eastAsia="Times New Roman" w:hAnsi="Times New Roman" w:cs="Times New Roman"/>
          <w:sz w:val="24"/>
          <w:szCs w:val="24"/>
        </w:rPr>
        <w:t>transfered</w:t>
      </w:r>
      <w:proofErr w:type="spellEnd"/>
      <w:r w:rsidRPr="007A677D">
        <w:rPr>
          <w:rFonts w:ascii="Times New Roman" w:eastAsia="Times New Roman" w:hAnsi="Times New Roman" w:cs="Times New Roman"/>
          <w:sz w:val="24"/>
          <w:szCs w:val="24"/>
        </w:rPr>
        <w:t xml:space="preserve"> in both directions at maximum USB speed (baud rate settings are ignored).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has highly optimized code to allow fast USB serial data transfer. While normally used with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Serial Monitor, </w:t>
      </w: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USB Serial mode is compatible with software designed for serial ports, like </w:t>
      </w:r>
      <w:proofErr w:type="spellStart"/>
      <w:r w:rsidRPr="007A677D">
        <w:rPr>
          <w:rFonts w:ascii="Times New Roman" w:eastAsia="Times New Roman" w:hAnsi="Times New Roman" w:cs="Times New Roman"/>
          <w:sz w:val="24"/>
          <w:szCs w:val="24"/>
        </w:rPr>
        <w:t>CoolTerm</w:t>
      </w:r>
      <w:proofErr w:type="spellEnd"/>
      <w:r w:rsidRPr="007A677D">
        <w:rPr>
          <w:rFonts w:ascii="Times New Roman" w:eastAsia="Times New Roman" w:hAnsi="Times New Roman" w:cs="Times New Roman"/>
          <w:sz w:val="24"/>
          <w:szCs w:val="24"/>
        </w:rPr>
        <w:t xml:space="preserve">. On Teensy, the </w:t>
      </w:r>
      <w:proofErr w:type="spellStart"/>
      <w:r w:rsidRPr="007A677D">
        <w:rPr>
          <w:rFonts w:ascii="Times New Roman" w:eastAsia="Times New Roman" w:hAnsi="Times New Roman" w:cs="Times New Roman"/>
          <w:sz w:val="24"/>
          <w:szCs w:val="24"/>
        </w:rPr>
        <w:t>seraild</w:t>
      </w:r>
      <w:proofErr w:type="spellEnd"/>
      <w:r w:rsidRPr="007A677D">
        <w:rPr>
          <w:rFonts w:ascii="Times New Roman" w:eastAsia="Times New Roman" w:hAnsi="Times New Roman" w:cs="Times New Roman"/>
          <w:sz w:val="24"/>
          <w:szCs w:val="24"/>
        </w:rPr>
        <w:t xml:space="preserve"> devices is accessed as "Serial". In the Dual &amp; Triple Serial modes, the additional serial devices are "SerialUSB1" and "SerialUSB2".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Emulated Serial</w:t>
      </w:r>
      <w:r w:rsidRPr="007A677D">
        <w:rPr>
          <w:rFonts w:ascii="Times New Roman" w:eastAsia="Times New Roman" w:hAnsi="Times New Roman" w:cs="Times New Roman"/>
          <w:sz w:val="24"/>
          <w:szCs w:val="24"/>
        </w:rPr>
        <w:t xml:space="preserve"> - The USB Type settings lacking Serial use a HID interface to emulate serial. In these modes, your PC or Mac will not detect a COM port or serial device, but you can still use </w:t>
      </w:r>
      <w:proofErr w:type="spellStart"/>
      <w:proofErr w:type="gramStart"/>
      <w:r w:rsidRPr="007A677D">
        <w:rPr>
          <w:rFonts w:ascii="Times New Roman" w:eastAsia="Times New Roman" w:hAnsi="Times New Roman" w:cs="Times New Roman"/>
          <w:sz w:val="24"/>
          <w:szCs w:val="24"/>
        </w:rPr>
        <w:t>Serial.print</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xml:space="preserve">) to send text to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Serial Monitor.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59" w:history="1">
        <w:r w:rsidRPr="007A677D">
          <w:rPr>
            <w:rFonts w:ascii="Times New Roman" w:eastAsia="Times New Roman" w:hAnsi="Times New Roman" w:cs="Times New Roman"/>
            <w:b/>
            <w:bCs/>
            <w:color w:val="0000FF"/>
            <w:sz w:val="24"/>
            <w:szCs w:val="24"/>
            <w:u w:val="single"/>
          </w:rPr>
          <w:t>MIDI</w:t>
        </w:r>
      </w:hyperlink>
      <w:r w:rsidRPr="007A677D">
        <w:rPr>
          <w:rFonts w:ascii="Times New Roman" w:eastAsia="Times New Roman" w:hAnsi="Times New Roman" w:cs="Times New Roman"/>
          <w:sz w:val="24"/>
          <w:szCs w:val="24"/>
        </w:rPr>
        <w:t xml:space="preserve"> - Musical Instrument Device. MIDI is often used to interface knobs, sliders and buttons to music &amp; sound control software. MIDI messages may be sent in both directions. </w:t>
      </w:r>
      <w:proofErr w:type="spellStart"/>
      <w:r w:rsidRPr="007A677D">
        <w:rPr>
          <w:rFonts w:ascii="Times New Roman" w:eastAsia="Times New Roman" w:hAnsi="Times New Roman" w:cs="Times New Roman"/>
          <w:sz w:val="24"/>
          <w:szCs w:val="24"/>
        </w:rPr>
        <w:t>Teensyduino's</w:t>
      </w:r>
      <w:proofErr w:type="spellEnd"/>
      <w:r w:rsidRPr="007A677D">
        <w:rPr>
          <w:rFonts w:ascii="Times New Roman" w:eastAsia="Times New Roman" w:hAnsi="Times New Roman" w:cs="Times New Roman"/>
          <w:sz w:val="24"/>
          <w:szCs w:val="24"/>
        </w:rPr>
        <w:t xml:space="preserve"> </w:t>
      </w:r>
      <w:r w:rsidRPr="007A677D">
        <w:rPr>
          <w:rFonts w:ascii="Times New Roman" w:eastAsia="Times New Roman" w:hAnsi="Times New Roman" w:cs="Times New Roman"/>
          <w:sz w:val="24"/>
          <w:szCs w:val="24"/>
        </w:rPr>
        <w:lastRenderedPageBreak/>
        <w:t xml:space="preserve">MIDI is "class compliant" for compatibility with Macintosh, Linux, and Windows using only built-in drivers. The MIDIx4 &amp; MIDIx16 modes provide 4 or 16 virtual MIDI ports / cables. The MIDI device name seen by your computer may be customized.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Audio</w:t>
      </w:r>
      <w:r w:rsidRPr="007A677D">
        <w:rPr>
          <w:rFonts w:ascii="Times New Roman" w:eastAsia="Times New Roman" w:hAnsi="Times New Roman" w:cs="Times New Roman"/>
          <w:sz w:val="24"/>
          <w:szCs w:val="24"/>
        </w:rPr>
        <w:t xml:space="preserve"> - Bi-directional stereo audio streaming, seen by your computer as a USB sound card. Using your computer's sound preferences, programs which play sound can stream to Teensy, and programs which record or process sound can receive, as if you were using a USB microphone. USB Audio is meant to be used together with the </w:t>
      </w:r>
      <w:hyperlink r:id="rId60" w:history="1">
        <w:r w:rsidRPr="007A677D">
          <w:rPr>
            <w:rFonts w:ascii="Times New Roman" w:eastAsia="Times New Roman" w:hAnsi="Times New Roman" w:cs="Times New Roman"/>
            <w:color w:val="0000FF"/>
            <w:sz w:val="24"/>
            <w:szCs w:val="24"/>
            <w:u w:val="single"/>
          </w:rPr>
          <w:t>Teensy Audio Library</w:t>
        </w:r>
      </w:hyperlink>
      <w:r w:rsidRPr="007A677D">
        <w:rPr>
          <w:rFonts w:ascii="Times New Roman" w:eastAsia="Times New Roman" w:hAnsi="Times New Roman" w:cs="Times New Roman"/>
          <w:sz w:val="24"/>
          <w:szCs w:val="24"/>
        </w:rPr>
        <w:t xml:space="preserve">, allowing your computer's sound to integrate with any audio processing system you design on Teensy.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61" w:history="1">
        <w:r w:rsidRPr="007A677D">
          <w:rPr>
            <w:rFonts w:ascii="Times New Roman" w:eastAsia="Times New Roman" w:hAnsi="Times New Roman" w:cs="Times New Roman"/>
            <w:b/>
            <w:bCs/>
            <w:color w:val="0000FF"/>
            <w:sz w:val="24"/>
            <w:szCs w:val="24"/>
            <w:u w:val="single"/>
          </w:rPr>
          <w:t>Keyboard</w:t>
        </w:r>
      </w:hyperlink>
      <w:r w:rsidRPr="007A677D">
        <w:rPr>
          <w:rFonts w:ascii="Times New Roman" w:eastAsia="Times New Roman" w:hAnsi="Times New Roman" w:cs="Times New Roman"/>
          <w:sz w:val="24"/>
          <w:szCs w:val="24"/>
        </w:rPr>
        <w:t xml:space="preserve"> - Standard 104 key USB keyboard. Programs can transmit keystrokes to your computer, allowing control of nearly any software. Media control keys (play, pause, volume, </w:t>
      </w:r>
      <w:proofErr w:type="spellStart"/>
      <w:r w:rsidRPr="007A677D">
        <w:rPr>
          <w:rFonts w:ascii="Times New Roman" w:eastAsia="Times New Roman" w:hAnsi="Times New Roman" w:cs="Times New Roman"/>
          <w:sz w:val="24"/>
          <w:szCs w:val="24"/>
        </w:rPr>
        <w:t>etc</w:t>
      </w:r>
      <w:proofErr w:type="spellEnd"/>
      <w:r w:rsidRPr="007A677D">
        <w:rPr>
          <w:rFonts w:ascii="Times New Roman" w:eastAsia="Times New Roman" w:hAnsi="Times New Roman" w:cs="Times New Roman"/>
          <w:sz w:val="24"/>
          <w:szCs w:val="24"/>
        </w:rPr>
        <w:t xml:space="preserve">) may also be used. Many non-US keyboard layouts are supported, using the Tools &gt; Keyboard Layout menu.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62" w:history="1">
        <w:r w:rsidRPr="007A677D">
          <w:rPr>
            <w:rFonts w:ascii="Times New Roman" w:eastAsia="Times New Roman" w:hAnsi="Times New Roman" w:cs="Times New Roman"/>
            <w:b/>
            <w:bCs/>
            <w:color w:val="0000FF"/>
            <w:sz w:val="24"/>
            <w:szCs w:val="24"/>
            <w:u w:val="single"/>
          </w:rPr>
          <w:t>Mouse</w:t>
        </w:r>
      </w:hyperlink>
      <w:r w:rsidRPr="007A677D">
        <w:rPr>
          <w:rFonts w:ascii="Times New Roman" w:eastAsia="Times New Roman" w:hAnsi="Times New Roman" w:cs="Times New Roman"/>
          <w:sz w:val="24"/>
          <w:szCs w:val="24"/>
        </w:rPr>
        <w:t xml:space="preserve"> - A special USB mouse is emulated. Both relative motion of a normal mouse, and absolute screen position similar to a digitizer pen can be sent to your computer. Mouse buttons and scroll wheel are also supported.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63" w:history="1">
        <w:r w:rsidRPr="007A677D">
          <w:rPr>
            <w:rFonts w:ascii="Times New Roman" w:eastAsia="Times New Roman" w:hAnsi="Times New Roman" w:cs="Times New Roman"/>
            <w:b/>
            <w:bCs/>
            <w:color w:val="0000FF"/>
            <w:sz w:val="24"/>
            <w:szCs w:val="24"/>
            <w:u w:val="single"/>
          </w:rPr>
          <w:t>Joystick</w:t>
        </w:r>
      </w:hyperlink>
      <w:r w:rsidRPr="007A677D">
        <w:rPr>
          <w:rFonts w:ascii="Times New Roman" w:eastAsia="Times New Roman" w:hAnsi="Times New Roman" w:cs="Times New Roman"/>
          <w:sz w:val="24"/>
          <w:szCs w:val="24"/>
        </w:rPr>
        <w:t xml:space="preserve"> - A joystick / game controller with 6 axes (X, Y, Z, </w:t>
      </w:r>
      <w:proofErr w:type="spellStart"/>
      <w:r w:rsidRPr="007A677D">
        <w:rPr>
          <w:rFonts w:ascii="Times New Roman" w:eastAsia="Times New Roman" w:hAnsi="Times New Roman" w:cs="Times New Roman"/>
          <w:sz w:val="24"/>
          <w:szCs w:val="24"/>
        </w:rPr>
        <w:t>Zr</w:t>
      </w:r>
      <w:proofErr w:type="spellEnd"/>
      <w:r w:rsidRPr="007A677D">
        <w:rPr>
          <w:rFonts w:ascii="Times New Roman" w:eastAsia="Times New Roman" w:hAnsi="Times New Roman" w:cs="Times New Roman"/>
          <w:sz w:val="24"/>
          <w:szCs w:val="24"/>
        </w:rPr>
        <w:t xml:space="preserve">, Slider1, </w:t>
      </w:r>
      <w:proofErr w:type="gramStart"/>
      <w:r w:rsidRPr="007A677D">
        <w:rPr>
          <w:rFonts w:ascii="Times New Roman" w:eastAsia="Times New Roman" w:hAnsi="Times New Roman" w:cs="Times New Roman"/>
          <w:sz w:val="24"/>
          <w:szCs w:val="24"/>
        </w:rPr>
        <w:t>Slider2</w:t>
      </w:r>
      <w:proofErr w:type="gramEnd"/>
      <w:r w:rsidRPr="007A677D">
        <w:rPr>
          <w:rFonts w:ascii="Times New Roman" w:eastAsia="Times New Roman" w:hAnsi="Times New Roman" w:cs="Times New Roman"/>
          <w:sz w:val="24"/>
          <w:szCs w:val="24"/>
        </w:rPr>
        <w:t xml:space="preserve">), 32 buttons, and 1 hat switch are supported. The Joystick type is useful for controlling games or other software which responds to a joystick.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Touchscreen</w:t>
      </w:r>
      <w:r w:rsidRPr="007A677D">
        <w:rPr>
          <w:rFonts w:ascii="Times New Roman" w:eastAsia="Times New Roman" w:hAnsi="Times New Roman" w:cs="Times New Roman"/>
          <w:sz w:val="24"/>
          <w:szCs w:val="24"/>
        </w:rPr>
        <w:t xml:space="preserve"> - Emulates a touchscreen capable of detecting up to 10 finger positions.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MTP Disk</w:t>
      </w:r>
      <w:r w:rsidRPr="007A677D">
        <w:rPr>
          <w:rFonts w:ascii="Times New Roman" w:eastAsia="Times New Roman" w:hAnsi="Times New Roman" w:cs="Times New Roman"/>
          <w:sz w:val="24"/>
          <w:szCs w:val="24"/>
        </w:rPr>
        <w:t xml:space="preserve"> - Media Transfer, seen by your computer as a phone or camera which shares files.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64" w:history="1">
        <w:r w:rsidRPr="007A677D">
          <w:rPr>
            <w:rFonts w:ascii="Times New Roman" w:eastAsia="Times New Roman" w:hAnsi="Times New Roman" w:cs="Times New Roman"/>
            <w:b/>
            <w:bCs/>
            <w:color w:val="0000FF"/>
            <w:sz w:val="24"/>
            <w:szCs w:val="24"/>
            <w:u w:val="single"/>
          </w:rPr>
          <w:t xml:space="preserve">Flight </w:t>
        </w:r>
        <w:proofErr w:type="spellStart"/>
        <w:r w:rsidRPr="007A677D">
          <w:rPr>
            <w:rFonts w:ascii="Times New Roman" w:eastAsia="Times New Roman" w:hAnsi="Times New Roman" w:cs="Times New Roman"/>
            <w:b/>
            <w:bCs/>
            <w:color w:val="0000FF"/>
            <w:sz w:val="24"/>
            <w:szCs w:val="24"/>
            <w:u w:val="single"/>
          </w:rPr>
          <w:t>Sim</w:t>
        </w:r>
        <w:proofErr w:type="spellEnd"/>
      </w:hyperlink>
      <w:r w:rsidRPr="007A677D">
        <w:rPr>
          <w:rFonts w:ascii="Times New Roman" w:eastAsia="Times New Roman" w:hAnsi="Times New Roman" w:cs="Times New Roman"/>
          <w:sz w:val="24"/>
          <w:szCs w:val="24"/>
        </w:rPr>
        <w:t xml:space="preserve"> - Allows integration with the X-Plane flight simulator software. Variables and controls within the simulator are linked to variables in your code running on Teensy. </w:t>
      </w:r>
    </w:p>
    <w:p w:rsidR="007A677D" w:rsidRPr="007A677D" w:rsidRDefault="007A677D" w:rsidP="007A677D">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65" w:history="1">
        <w:r w:rsidRPr="007A677D">
          <w:rPr>
            <w:rFonts w:ascii="Times New Roman" w:eastAsia="Times New Roman" w:hAnsi="Times New Roman" w:cs="Times New Roman"/>
            <w:b/>
            <w:bCs/>
            <w:color w:val="0000FF"/>
            <w:sz w:val="24"/>
            <w:szCs w:val="24"/>
            <w:u w:val="single"/>
          </w:rPr>
          <w:t>Raw HID</w:t>
        </w:r>
      </w:hyperlink>
      <w:r w:rsidRPr="007A677D">
        <w:rPr>
          <w:rFonts w:ascii="Times New Roman" w:eastAsia="Times New Roman" w:hAnsi="Times New Roman" w:cs="Times New Roman"/>
          <w:sz w:val="24"/>
          <w:szCs w:val="24"/>
        </w:rPr>
        <w:t xml:space="preserve"> - Allows communicating 64 byte messages with custom written software on your computer.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2656205" cy="2459990"/>
            <wp:effectExtent l="0" t="0" r="0" b="0"/>
            <wp:docPr id="29" name="Picture 29" descr="https://www.pjrc.com/store/teensy41_usbhost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jrc.com/store/teensy41_usbhost2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6205" cy="245999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USB Keyboard connected to USB Host port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USB Host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 second USB port operates in host mode, which allows you to connect USB devices to Teensy 4.1. It is fully independent of the main USB device port, so USB devices you connect on the host port can </w:t>
      </w:r>
      <w:proofErr w:type="spellStart"/>
      <w:r w:rsidRPr="007A677D">
        <w:rPr>
          <w:rFonts w:ascii="Times New Roman" w:eastAsia="Times New Roman" w:hAnsi="Times New Roman" w:cs="Times New Roman"/>
          <w:sz w:val="24"/>
          <w:szCs w:val="24"/>
        </w:rPr>
        <w:t>simultaeously</w:t>
      </w:r>
      <w:proofErr w:type="spellEnd"/>
      <w:r w:rsidRPr="007A677D">
        <w:rPr>
          <w:rFonts w:ascii="Times New Roman" w:eastAsia="Times New Roman" w:hAnsi="Times New Roman" w:cs="Times New Roman"/>
          <w:sz w:val="24"/>
          <w:szCs w:val="24"/>
        </w:rPr>
        <w:t xml:space="preserve"> communicate with Teensy while Teensy communicates with your computer via the USB device port. This USB host port runs at 480, 12 or 1.5 Mbit/sec, depending on the speed if the device </w:t>
      </w:r>
      <w:r w:rsidRPr="007A677D">
        <w:rPr>
          <w:rFonts w:ascii="Times New Roman" w:eastAsia="Times New Roman" w:hAnsi="Times New Roman" w:cs="Times New Roman"/>
          <w:sz w:val="24"/>
          <w:szCs w:val="24"/>
        </w:rPr>
        <w:lastRenderedPageBreak/>
        <w:t xml:space="preserve">you connect. USB hubs may be used to connect many USB devices. The </w:t>
      </w:r>
      <w:hyperlink r:id="rId67" w:history="1">
        <w:r w:rsidRPr="007A677D">
          <w:rPr>
            <w:rFonts w:ascii="Times New Roman" w:eastAsia="Times New Roman" w:hAnsi="Times New Roman" w:cs="Times New Roman"/>
            <w:color w:val="0000FF"/>
            <w:sz w:val="24"/>
            <w:szCs w:val="24"/>
            <w:u w:val="single"/>
          </w:rPr>
          <w:t>USBHost_t36 library</w:t>
        </w:r>
      </w:hyperlink>
      <w:r w:rsidRPr="007A677D">
        <w:rPr>
          <w:rFonts w:ascii="Times New Roman" w:eastAsia="Times New Roman" w:hAnsi="Times New Roman" w:cs="Times New Roman"/>
          <w:sz w:val="24"/>
          <w:szCs w:val="24"/>
        </w:rPr>
        <w:t xml:space="preserve"> is used for the USB host port. This USB host cable is normally used to connect a USB device or hub.</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Serial</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68" w:history="1">
        <w:r w:rsidRPr="007A677D">
          <w:rPr>
            <w:rFonts w:ascii="Times New Roman" w:eastAsia="Times New Roman" w:hAnsi="Times New Roman" w:cs="Times New Roman"/>
            <w:color w:val="0000FF"/>
            <w:sz w:val="24"/>
            <w:szCs w:val="24"/>
            <w:u w:val="single"/>
          </w:rPr>
          <w:t>8 serial ports</w:t>
        </w:r>
      </w:hyperlink>
      <w:r w:rsidRPr="007A677D">
        <w:rPr>
          <w:rFonts w:ascii="Times New Roman" w:eastAsia="Times New Roman" w:hAnsi="Times New Roman" w:cs="Times New Roman"/>
          <w:sz w:val="24"/>
          <w:szCs w:val="24"/>
        </w:rPr>
        <w:t xml:space="preserve"> allow you to connect serial devices, such as MIDI, GPS receivers, DMX lighting, ESP wireless modules, etc. All 8 serial ports are fully independent and can transfer data simultaneously. None are shared with USB (as is done on some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boards). All 8 ports include FIFOs for better performance at high speed baud rates.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I2C</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 ports for I2C (signals SDA &amp; SCL) allow connecting a wide variety of chips which use I2C communication. The </w:t>
      </w:r>
      <w:hyperlink r:id="rId69" w:history="1">
        <w:r w:rsidRPr="007A677D">
          <w:rPr>
            <w:rFonts w:ascii="Times New Roman" w:eastAsia="Times New Roman" w:hAnsi="Times New Roman" w:cs="Times New Roman"/>
            <w:color w:val="0000FF"/>
            <w:sz w:val="24"/>
            <w:szCs w:val="24"/>
            <w:u w:val="single"/>
          </w:rPr>
          <w:t>Wire library</w:t>
        </w:r>
      </w:hyperlink>
      <w:r w:rsidRPr="007A677D">
        <w:rPr>
          <w:rFonts w:ascii="Times New Roman" w:eastAsia="Times New Roman" w:hAnsi="Times New Roman" w:cs="Times New Roman"/>
          <w:sz w:val="24"/>
          <w:szCs w:val="24"/>
        </w:rPr>
        <w:t xml:space="preserve"> is used for I2C. Each I2C chip connected to the same SDA/SCL wires needs a unique address. Multiple I2C ports allow you to easily use more than 1 chip with the same address. All I2C ports support 100, 400, and 1000 </w:t>
      </w:r>
      <w:proofErr w:type="spellStart"/>
      <w:r w:rsidRPr="007A677D">
        <w:rPr>
          <w:rFonts w:ascii="Times New Roman" w:eastAsia="Times New Roman" w:hAnsi="Times New Roman" w:cs="Times New Roman"/>
          <w:sz w:val="24"/>
          <w:szCs w:val="24"/>
        </w:rPr>
        <w:t>kbit</w:t>
      </w:r>
      <w:proofErr w:type="spellEnd"/>
      <w:r w:rsidRPr="007A677D">
        <w:rPr>
          <w:rFonts w:ascii="Times New Roman" w:eastAsia="Times New Roman" w:hAnsi="Times New Roman" w:cs="Times New Roman"/>
          <w:sz w:val="24"/>
          <w:szCs w:val="24"/>
        </w:rPr>
        <w:t>/sec speeds.</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2438400" cy="3983990"/>
            <wp:effectExtent l="0" t="0" r="0" b="0"/>
            <wp:docPr id="28" name="Picture 28" descr="https://www.pjrc.com/store/teensy41_ethernet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pjrc.com/store/teensy41_ethernet2_smal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398399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71" w:history="1">
        <w:r w:rsidRPr="007A677D">
          <w:rPr>
            <w:rFonts w:ascii="Times New Roman" w:eastAsia="Times New Roman" w:hAnsi="Times New Roman" w:cs="Times New Roman"/>
            <w:b/>
            <w:bCs/>
            <w:color w:val="0000FF"/>
            <w:sz w:val="20"/>
            <w:szCs w:val="20"/>
            <w:u w:val="single"/>
          </w:rPr>
          <w:t>Ethernet Kit</w:t>
        </w:r>
      </w:hyperlink>
      <w:r w:rsidRPr="007A677D">
        <w:rPr>
          <w:rFonts w:ascii="Times New Roman" w:eastAsia="Times New Roman" w:hAnsi="Times New Roman" w:cs="Times New Roman"/>
          <w:sz w:val="20"/>
          <w:szCs w:val="20"/>
        </w:rPr>
        <w:t xml:space="preserve"> on Teensy 4.1</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SPI</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 ports for SPI (signals MOSI, MISO, SCK) allow connecting higher speed chips, SD cards, and displays which use SPI communication. The </w:t>
      </w:r>
      <w:hyperlink r:id="rId72" w:history="1">
        <w:r w:rsidRPr="007A677D">
          <w:rPr>
            <w:rFonts w:ascii="Times New Roman" w:eastAsia="Times New Roman" w:hAnsi="Times New Roman" w:cs="Times New Roman"/>
            <w:color w:val="0000FF"/>
            <w:sz w:val="24"/>
            <w:szCs w:val="24"/>
            <w:u w:val="single"/>
          </w:rPr>
          <w:t>SPI library</w:t>
        </w:r>
      </w:hyperlink>
      <w:r w:rsidRPr="007A677D">
        <w:rPr>
          <w:rFonts w:ascii="Times New Roman" w:eastAsia="Times New Roman" w:hAnsi="Times New Roman" w:cs="Times New Roman"/>
          <w:sz w:val="24"/>
          <w:szCs w:val="24"/>
        </w:rPr>
        <w:t xml:space="preserve"> provides software support for SPI. The first SPI port features a FIFO for higher sustained speed transfers. Each SPI chip requires a chip select (CS) signal. Most libraries using SPI can use any digital pin. The SPI ports provide special hardware controlled CS pins, which are used by specially optimized libraries for higher performance.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CAN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3 ports for CAN bus allow connecting to automotive &amp; industrial control systems which use CAN communication. A CAN transceiver chip must be added to complete the electrical interface between Teensy 4.1 and the CAN bus.</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FlexIO</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FlexIO</w:t>
      </w:r>
      <w:proofErr w:type="spellEnd"/>
      <w:r w:rsidRPr="007A677D">
        <w:rPr>
          <w:rFonts w:ascii="Times New Roman" w:eastAsia="Times New Roman" w:hAnsi="Times New Roman" w:cs="Times New Roman"/>
          <w:sz w:val="24"/>
          <w:szCs w:val="24"/>
        </w:rPr>
        <w:t xml:space="preserve"> is a highly configurable peripheral, with a sort of build-your-own ports from a collection of shift registers, timers, </w:t>
      </w:r>
      <w:proofErr w:type="gramStart"/>
      <w:r w:rsidRPr="007A677D">
        <w:rPr>
          <w:rFonts w:ascii="Times New Roman" w:eastAsia="Times New Roman" w:hAnsi="Times New Roman" w:cs="Times New Roman"/>
          <w:sz w:val="24"/>
          <w:szCs w:val="24"/>
        </w:rPr>
        <w:t>logic</w:t>
      </w:r>
      <w:proofErr w:type="gramEnd"/>
      <w:r w:rsidRPr="007A677D">
        <w:rPr>
          <w:rFonts w:ascii="Times New Roman" w:eastAsia="Times New Roman" w:hAnsi="Times New Roman" w:cs="Times New Roman"/>
          <w:sz w:val="24"/>
          <w:szCs w:val="24"/>
        </w:rPr>
        <w:t xml:space="preserve"> and state machines. </w:t>
      </w:r>
      <w:proofErr w:type="spellStart"/>
      <w:r w:rsidRPr="007A677D">
        <w:rPr>
          <w:rFonts w:ascii="Times New Roman" w:eastAsia="Times New Roman" w:hAnsi="Times New Roman" w:cs="Times New Roman"/>
          <w:sz w:val="24"/>
          <w:szCs w:val="24"/>
        </w:rPr>
        <w:t>FlexIO</w:t>
      </w:r>
      <w:proofErr w:type="spellEnd"/>
      <w:r w:rsidRPr="007A677D">
        <w:rPr>
          <w:rFonts w:ascii="Times New Roman" w:eastAsia="Times New Roman" w:hAnsi="Times New Roman" w:cs="Times New Roman"/>
          <w:sz w:val="24"/>
          <w:szCs w:val="24"/>
        </w:rPr>
        <w:t xml:space="preserve"> can implement UARTs (serial), I2C, SPI, I2S audio, PWM. Unique interfaces can also be built, such as the </w:t>
      </w:r>
      <w:hyperlink r:id="rId73" w:history="1">
        <w:r w:rsidRPr="007A677D">
          <w:rPr>
            <w:rFonts w:ascii="Times New Roman" w:eastAsia="Times New Roman" w:hAnsi="Times New Roman" w:cs="Times New Roman"/>
            <w:color w:val="0000FF"/>
            <w:sz w:val="24"/>
            <w:szCs w:val="24"/>
            <w:u w:val="single"/>
          </w:rPr>
          <w:t>TriantaduoWS2811 library</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Ethernet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contains an Ethernet controller and Ethernet PHY chip. To connect an Ethernet cable, only this </w:t>
      </w:r>
      <w:hyperlink r:id="rId74" w:history="1">
        <w:r w:rsidRPr="007A677D">
          <w:rPr>
            <w:rFonts w:ascii="Times New Roman" w:eastAsia="Times New Roman" w:hAnsi="Times New Roman" w:cs="Times New Roman"/>
            <w:color w:val="0000FF"/>
            <w:sz w:val="24"/>
            <w:szCs w:val="24"/>
            <w:u w:val="single"/>
          </w:rPr>
          <w:t xml:space="preserve">RJ45 </w:t>
        </w:r>
        <w:proofErr w:type="spellStart"/>
        <w:r w:rsidRPr="007A677D">
          <w:rPr>
            <w:rFonts w:ascii="Times New Roman" w:eastAsia="Times New Roman" w:hAnsi="Times New Roman" w:cs="Times New Roman"/>
            <w:color w:val="0000FF"/>
            <w:sz w:val="24"/>
            <w:szCs w:val="24"/>
            <w:u w:val="single"/>
          </w:rPr>
          <w:t>magjack</w:t>
        </w:r>
        <w:proofErr w:type="spellEnd"/>
        <w:r w:rsidRPr="007A677D">
          <w:rPr>
            <w:rFonts w:ascii="Times New Roman" w:eastAsia="Times New Roman" w:hAnsi="Times New Roman" w:cs="Times New Roman"/>
            <w:color w:val="0000FF"/>
            <w:sz w:val="24"/>
            <w:szCs w:val="24"/>
            <w:u w:val="single"/>
          </w:rPr>
          <w:t xml:space="preserve"> kit</w:t>
        </w:r>
      </w:hyperlink>
      <w:r w:rsidRPr="007A677D">
        <w:rPr>
          <w:rFonts w:ascii="Times New Roman" w:eastAsia="Times New Roman" w:hAnsi="Times New Roman" w:cs="Times New Roman"/>
          <w:sz w:val="24"/>
          <w:szCs w:val="24"/>
        </w:rPr>
        <w:t xml:space="preserve"> is needed. Ethernet can also be implemented using the </w:t>
      </w:r>
      <w:hyperlink r:id="rId75" w:history="1">
        <w:proofErr w:type="spellStart"/>
        <w:r w:rsidRPr="007A677D">
          <w:rPr>
            <w:rFonts w:ascii="Times New Roman" w:eastAsia="Times New Roman" w:hAnsi="Times New Roman" w:cs="Times New Roman"/>
            <w:color w:val="0000FF"/>
            <w:sz w:val="24"/>
            <w:szCs w:val="24"/>
            <w:u w:val="single"/>
          </w:rPr>
          <w:t>Wiznet</w:t>
        </w:r>
        <w:proofErr w:type="spellEnd"/>
        <w:r w:rsidRPr="007A677D">
          <w:rPr>
            <w:rFonts w:ascii="Times New Roman" w:eastAsia="Times New Roman" w:hAnsi="Times New Roman" w:cs="Times New Roman"/>
            <w:color w:val="0000FF"/>
            <w:sz w:val="24"/>
            <w:szCs w:val="24"/>
            <w:u w:val="single"/>
          </w:rPr>
          <w:t xml:space="preserve"> W5500 and Wiz820 shield</w:t>
        </w:r>
      </w:hyperlink>
      <w:r w:rsidRPr="007A677D">
        <w:rPr>
          <w:rFonts w:ascii="Times New Roman" w:eastAsia="Times New Roman" w:hAnsi="Times New Roman" w:cs="Times New Roman"/>
          <w:sz w:val="24"/>
          <w:szCs w:val="24"/>
        </w:rPr>
        <w:t>, connected to the SPI port.</w:t>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noProof/>
          <w:sz w:val="24"/>
          <w:szCs w:val="24"/>
        </w:rPr>
        <w:drawing>
          <wp:inline distT="0" distB="0" distL="0" distR="0">
            <wp:extent cx="2590800" cy="1415415"/>
            <wp:effectExtent l="0" t="0" r="0" b="0"/>
            <wp:docPr id="27" name="Picture 27" descr="https://www.pjrc.com/store/teensy41_ethernet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jrc.com/store/teensy41_ethernet_pinou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5415"/>
                    </a:xfrm>
                    <a:prstGeom prst="rect">
                      <a:avLst/>
                    </a:prstGeom>
                    <a:noFill/>
                    <a:ln>
                      <a:noFill/>
                    </a:ln>
                  </pic:spPr>
                </pic:pic>
              </a:graphicData>
            </a:graphic>
          </wp:inline>
        </w:drawing>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br w:type="textWrapping" w:clear="all"/>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displays"/>
      <w:r w:rsidRPr="007A677D">
        <w:rPr>
          <w:rFonts w:ascii="Times New Roman" w:eastAsia="Times New Roman" w:hAnsi="Times New Roman" w:cs="Times New Roman"/>
          <w:b/>
          <w:bCs/>
          <w:sz w:val="36"/>
          <w:szCs w:val="36"/>
        </w:rPr>
        <w:t>Displays</w:t>
      </w:r>
      <w:bookmarkEnd w:id="8"/>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5486400" cy="2482215"/>
            <wp:effectExtent l="0" t="0" r="0" b="0"/>
            <wp:docPr id="26" name="Picture 26" descr="https://www.pjrc.com/store/display_ili9341_touch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pjrc.com/store/display_ili9341_touch_small.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48221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78" w:history="1">
        <w:r w:rsidRPr="007A677D">
          <w:rPr>
            <w:rFonts w:ascii="Times New Roman" w:eastAsia="Times New Roman" w:hAnsi="Times New Roman" w:cs="Times New Roman"/>
            <w:b/>
            <w:bCs/>
            <w:color w:val="0000FF"/>
            <w:sz w:val="20"/>
            <w:szCs w:val="20"/>
            <w:u w:val="single"/>
          </w:rPr>
          <w:t>ILI9341 Color TFT Display</w:t>
        </w:r>
      </w:hyperlink>
      <w:r w:rsidRPr="007A677D">
        <w:rPr>
          <w:rFonts w:ascii="Times New Roman" w:eastAsia="Times New Roman" w:hAnsi="Times New Roman" w:cs="Times New Roman"/>
          <w:sz w:val="20"/>
          <w:szCs w:val="20"/>
        </w:rPr>
        <w:t xml:space="preserve"> The best supported display for Teensy 4.1</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ILI9341 320x240 Color TFT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These displays are the best supported on Teensy 4.1, with multiple high performance libraries for fast updates speed. </w:t>
      </w:r>
      <w:hyperlink r:id="rId79" w:history="1">
        <w:r w:rsidRPr="007A677D">
          <w:rPr>
            <w:rFonts w:ascii="Times New Roman" w:eastAsia="Times New Roman" w:hAnsi="Times New Roman" w:cs="Times New Roman"/>
            <w:color w:val="0000FF"/>
            <w:sz w:val="24"/>
            <w:szCs w:val="24"/>
            <w:u w:val="single"/>
          </w:rPr>
          <w:t>ILI9341</w:t>
        </w:r>
      </w:hyperlink>
      <w:r w:rsidRPr="007A677D">
        <w:rPr>
          <w:rFonts w:ascii="Times New Roman" w:eastAsia="Times New Roman" w:hAnsi="Times New Roman" w:cs="Times New Roman"/>
          <w:sz w:val="24"/>
          <w:szCs w:val="24"/>
        </w:rPr>
        <w:t xml:space="preserve"> is usually the best display to use, due to superior software support.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ST7735 Color TFT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These displays are slightly smaller and lower resolution than ILI9341. Highly optimized </w:t>
      </w:r>
      <w:proofErr w:type="spellStart"/>
      <w:r w:rsidRPr="007A677D">
        <w:rPr>
          <w:rFonts w:ascii="Times New Roman" w:eastAsia="Times New Roman" w:hAnsi="Times New Roman" w:cs="Times New Roman"/>
          <w:sz w:val="24"/>
          <w:szCs w:val="24"/>
        </w:rPr>
        <w:t>libaries</w:t>
      </w:r>
      <w:proofErr w:type="spellEnd"/>
      <w:r w:rsidRPr="007A677D">
        <w:rPr>
          <w:rFonts w:ascii="Times New Roman" w:eastAsia="Times New Roman" w:hAnsi="Times New Roman" w:cs="Times New Roman"/>
          <w:sz w:val="24"/>
          <w:szCs w:val="24"/>
        </w:rPr>
        <w:t xml:space="preserve"> for ST7735 &amp; ST7789 allow these to also perform very well.</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SSD1306 Monochrome OLED</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These small displays are very popular and well supported.</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Other Displays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Almost all displays with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libraries work on Teensy 4.1.</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Pixel Pipeline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 special graphic engine can perform color space transformation, alpha blending and </w:t>
      </w:r>
      <w:proofErr w:type="spellStart"/>
      <w:r w:rsidRPr="007A677D">
        <w:rPr>
          <w:rFonts w:ascii="Times New Roman" w:eastAsia="Times New Roman" w:hAnsi="Times New Roman" w:cs="Times New Roman"/>
          <w:sz w:val="24"/>
          <w:szCs w:val="24"/>
        </w:rPr>
        <w:t>chroma</w:t>
      </w:r>
      <w:proofErr w:type="spellEnd"/>
      <w:r w:rsidRPr="007A677D">
        <w:rPr>
          <w:rFonts w:ascii="Times New Roman" w:eastAsia="Times New Roman" w:hAnsi="Times New Roman" w:cs="Times New Roman"/>
          <w:sz w:val="24"/>
          <w:szCs w:val="24"/>
        </w:rPr>
        <w:t xml:space="preserve"> keying, bilinear resize and other operations one frame buffers. Software support is </w:t>
      </w:r>
      <w:hyperlink r:id="rId80" w:history="1">
        <w:r w:rsidRPr="007A677D">
          <w:rPr>
            <w:rFonts w:ascii="Times New Roman" w:eastAsia="Times New Roman" w:hAnsi="Times New Roman" w:cs="Times New Roman"/>
            <w:color w:val="0000FF"/>
            <w:sz w:val="24"/>
            <w:szCs w:val="24"/>
            <w:u w:val="single"/>
          </w:rPr>
          <w:t>still very experimental</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audio"/>
      <w:r w:rsidRPr="007A677D">
        <w:rPr>
          <w:rFonts w:ascii="Times New Roman" w:eastAsia="Times New Roman" w:hAnsi="Times New Roman" w:cs="Times New Roman"/>
          <w:b/>
          <w:bCs/>
          <w:sz w:val="36"/>
          <w:szCs w:val="36"/>
        </w:rPr>
        <w:t>Audio</w:t>
      </w:r>
      <w:bookmarkEnd w:id="9"/>
    </w:p>
    <w:p w:rsidR="007A677D" w:rsidRPr="007A677D" w:rsidRDefault="007A677D" w:rsidP="007A677D">
      <w:pPr>
        <w:spacing w:after="10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161405" cy="2787015"/>
            <wp:effectExtent l="0" t="0" r="0" b="0"/>
            <wp:docPr id="25" name="Picture 25" descr="https://www.pjrc.com/store/audio_design_tool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pjrc.com/store/audio_design_tool_screensho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61405" cy="278701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82" w:history="1">
        <w:r w:rsidRPr="007A677D">
          <w:rPr>
            <w:rFonts w:ascii="Times New Roman" w:eastAsia="Times New Roman" w:hAnsi="Times New Roman" w:cs="Times New Roman"/>
            <w:b/>
            <w:bCs/>
            <w:color w:val="0000FF"/>
            <w:sz w:val="20"/>
            <w:szCs w:val="20"/>
            <w:u w:val="single"/>
          </w:rPr>
          <w:t>Audio Design Tool</w:t>
        </w:r>
      </w:hyperlink>
      <w:r w:rsidRPr="007A677D">
        <w:rPr>
          <w:rFonts w:ascii="Times New Roman" w:eastAsia="Times New Roman" w:hAnsi="Times New Roman" w:cs="Times New Roman"/>
          <w:sz w:val="20"/>
          <w:szCs w:val="20"/>
        </w:rPr>
        <w:t xml:space="preserve"> makes it easy to create an audio processing system which streams sound while your program runs.</w:t>
      </w:r>
      <w:r w:rsidRPr="007A677D">
        <w:rPr>
          <w:rFonts w:ascii="Times New Roman" w:eastAsia="Times New Roman" w:hAnsi="Times New Roman" w:cs="Times New Roman"/>
          <w:sz w:val="24"/>
          <w:szCs w:val="24"/>
        </w:rPr>
        <w:t xml:space="preserv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br w:type="textWrapping" w:clear="all"/>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1524000" cy="1458595"/>
            <wp:effectExtent l="0" t="0" r="0" b="8255"/>
            <wp:docPr id="24" name="Picture 24" descr="https://www.pjrc.com/store/teensy4_audio_front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pjrc.com/store/teensy4_audio_front_small.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0" cy="145859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84" w:history="1">
        <w:r w:rsidRPr="007A677D">
          <w:rPr>
            <w:rFonts w:ascii="Times New Roman" w:eastAsia="Times New Roman" w:hAnsi="Times New Roman" w:cs="Times New Roman"/>
            <w:b/>
            <w:bCs/>
            <w:color w:val="0000FF"/>
            <w:sz w:val="20"/>
            <w:szCs w:val="20"/>
            <w:u w:val="single"/>
          </w:rPr>
          <w:t>Audio Shield</w:t>
        </w:r>
      </w:hyperlink>
      <w:r w:rsidRPr="007A677D">
        <w:rPr>
          <w:rFonts w:ascii="Times New Roman" w:eastAsia="Times New Roman" w:hAnsi="Times New Roman" w:cs="Times New Roman"/>
          <w:sz w:val="20"/>
          <w:szCs w:val="20"/>
        </w:rPr>
        <w:t xml:space="preserve"> converts I2S digital audio to analog stereo input &amp; output.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I2S / TDM</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Most commonly used with the </w:t>
      </w:r>
      <w:hyperlink r:id="rId85" w:history="1">
        <w:r w:rsidRPr="007A677D">
          <w:rPr>
            <w:rFonts w:ascii="Times New Roman" w:eastAsia="Times New Roman" w:hAnsi="Times New Roman" w:cs="Times New Roman"/>
            <w:color w:val="0000FF"/>
            <w:sz w:val="24"/>
            <w:szCs w:val="24"/>
            <w:u w:val="single"/>
          </w:rPr>
          <w:t>audio shield</w:t>
        </w:r>
      </w:hyperlink>
      <w:r w:rsidRPr="007A677D">
        <w:rPr>
          <w:rFonts w:ascii="Times New Roman" w:eastAsia="Times New Roman" w:hAnsi="Times New Roman" w:cs="Times New Roman"/>
          <w:sz w:val="24"/>
          <w:szCs w:val="24"/>
        </w:rPr>
        <w:t xml:space="preserve">, 2 digital audio ports can simultaneously transmit and receive up to 8 audio channels using I2S protocol, or up to 16 channels using </w:t>
      </w:r>
      <w:hyperlink r:id="rId86" w:history="1">
        <w:r w:rsidRPr="007A677D">
          <w:rPr>
            <w:rFonts w:ascii="Times New Roman" w:eastAsia="Times New Roman" w:hAnsi="Times New Roman" w:cs="Times New Roman"/>
            <w:color w:val="0000FF"/>
            <w:sz w:val="24"/>
            <w:szCs w:val="24"/>
            <w:u w:val="single"/>
          </w:rPr>
          <w:t>TDM</w:t>
        </w:r>
      </w:hyperlink>
      <w:r w:rsidRPr="007A677D">
        <w:rPr>
          <w:rFonts w:ascii="Times New Roman" w:eastAsia="Times New Roman" w:hAnsi="Times New Roman" w:cs="Times New Roman"/>
          <w:sz w:val="24"/>
          <w:szCs w:val="24"/>
        </w:rPr>
        <w:t xml:space="preserve">. Alternately, a special format used by inexpensive </w:t>
      </w:r>
      <w:hyperlink r:id="rId87" w:history="1">
        <w:r w:rsidRPr="007A677D">
          <w:rPr>
            <w:rFonts w:ascii="Times New Roman" w:eastAsia="Times New Roman" w:hAnsi="Times New Roman" w:cs="Times New Roman"/>
            <w:color w:val="0000FF"/>
            <w:sz w:val="24"/>
            <w:szCs w:val="24"/>
            <w:u w:val="single"/>
          </w:rPr>
          <w:t>PT8211 DAC</w:t>
        </w:r>
      </w:hyperlink>
      <w:r w:rsidRPr="007A677D">
        <w:rPr>
          <w:rFonts w:ascii="Times New Roman" w:eastAsia="Times New Roman" w:hAnsi="Times New Roman" w:cs="Times New Roman"/>
          <w:sz w:val="24"/>
          <w:szCs w:val="24"/>
        </w:rPr>
        <w:t xml:space="preserve"> chips can be used. </w:t>
      </w:r>
    </w:p>
    <w:p w:rsidR="007A677D" w:rsidRPr="007A677D" w:rsidRDefault="007A677D" w:rsidP="007A677D">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I2SI</w:t>
      </w:r>
      <w:r w:rsidRPr="007A677D">
        <w:rPr>
          <w:rFonts w:ascii="Times New Roman" w:eastAsia="Times New Roman" w:hAnsi="Times New Roman" w:cs="Times New Roman"/>
          <w:sz w:val="24"/>
          <w:szCs w:val="24"/>
        </w:rPr>
        <w:t xml:space="preserve"> - 1 stereo output pin, 1 stereo input pin, 3 stereo input or output pins </w:t>
      </w:r>
    </w:p>
    <w:p w:rsidR="007A677D" w:rsidRPr="007A677D" w:rsidRDefault="007A677D" w:rsidP="007A677D">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lastRenderedPageBreak/>
        <w:t>I2S2</w:t>
      </w:r>
      <w:r w:rsidRPr="007A677D">
        <w:rPr>
          <w:rFonts w:ascii="Times New Roman" w:eastAsia="Times New Roman" w:hAnsi="Times New Roman" w:cs="Times New Roman"/>
          <w:sz w:val="24"/>
          <w:szCs w:val="24"/>
        </w:rPr>
        <w:t xml:space="preserve"> - 1 stereo output pin, 1 stereo input pin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S/PDIF</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The I2S port may be used to receive and transmit S/PDIF. The S/PDIF is independent of both I2S/TDM ports and can be used simultaneously. Either or both of the I2S ports may also be used to transmit S/PDIF.</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Analog Input (ADC)</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1 analog input pins may be used for audio inputs. Using an ADC pin for audio input currently has only "experimental" software support.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MQS Output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This pulsed digital output which blends PWM with oversampling &amp; noise shaping can be used to drive small speakers. Or the output may be low-pass filtered to give analog signals. While called "Medium Quality Sound", the performance is surprisingly good.</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096000" cy="1697990"/>
            <wp:effectExtent l="0" t="0" r="0" b="0"/>
            <wp:docPr id="23" name="Picture 23" descr="https://www.pjrc.com/store/teensy41_pt8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jrc.com/store/teensy41_pt821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169799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89" w:history="1">
        <w:r w:rsidRPr="007A677D">
          <w:rPr>
            <w:rFonts w:ascii="Times New Roman" w:eastAsia="Times New Roman" w:hAnsi="Times New Roman" w:cs="Times New Roman"/>
            <w:b/>
            <w:bCs/>
            <w:color w:val="0000FF"/>
            <w:sz w:val="20"/>
            <w:szCs w:val="20"/>
            <w:u w:val="single"/>
          </w:rPr>
          <w:t>PT8211</w:t>
        </w:r>
      </w:hyperlink>
      <w:r w:rsidRPr="007A677D">
        <w:rPr>
          <w:rFonts w:ascii="Times New Roman" w:eastAsia="Times New Roman" w:hAnsi="Times New Roman" w:cs="Times New Roman"/>
          <w:sz w:val="20"/>
          <w:szCs w:val="20"/>
        </w:rPr>
        <w:t xml:space="preserve"> is the least expensive DAC for good quality stereo signal output</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lights"/>
      <w:r w:rsidRPr="007A677D">
        <w:rPr>
          <w:rFonts w:ascii="Times New Roman" w:eastAsia="Times New Roman" w:hAnsi="Times New Roman" w:cs="Times New Roman"/>
          <w:b/>
          <w:bCs/>
          <w:sz w:val="36"/>
          <w:szCs w:val="36"/>
        </w:rPr>
        <w:t>Lights &amp; LEDs</w:t>
      </w:r>
      <w:bookmarkEnd w:id="10"/>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291943" cy="3375511"/>
            <wp:effectExtent l="0" t="0" r="0" b="0"/>
            <wp:docPr id="22" name="Picture 22" descr="https://www.pjrc.com/teensy/td_libs_OctoWS281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pjrc.com/teensy/td_libs_OctoWS2811_4.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00435" cy="3380067"/>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hyperlink r:id="rId91" w:history="1">
        <w:r w:rsidRPr="007A677D">
          <w:rPr>
            <w:rFonts w:ascii="Times New Roman" w:eastAsia="Times New Roman" w:hAnsi="Times New Roman" w:cs="Times New Roman"/>
            <w:b/>
            <w:bCs/>
            <w:color w:val="0000FF"/>
            <w:sz w:val="20"/>
            <w:szCs w:val="20"/>
            <w:u w:val="single"/>
          </w:rPr>
          <w:t>OctoWS2811 Library</w:t>
        </w:r>
      </w:hyperlink>
      <w:r w:rsidRPr="007A677D">
        <w:rPr>
          <w:rFonts w:ascii="Times New Roman" w:eastAsia="Times New Roman" w:hAnsi="Times New Roman" w:cs="Times New Roman"/>
          <w:sz w:val="20"/>
          <w:szCs w:val="20"/>
        </w:rPr>
        <w:t xml:space="preserve"> controlling 1920 WS2812B RGB LEDs at 30 Hz refresh rate</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WS2812B / </w:t>
      </w:r>
      <w:proofErr w:type="spellStart"/>
      <w:r w:rsidRPr="007A677D">
        <w:rPr>
          <w:rFonts w:ascii="Times New Roman" w:eastAsia="Times New Roman" w:hAnsi="Times New Roman" w:cs="Times New Roman"/>
          <w:sz w:val="24"/>
          <w:szCs w:val="24"/>
        </w:rPr>
        <w:t>NeoPixel</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Two high performance non-blocking libraries support use of WS2812B LEDs. </w:t>
      </w:r>
      <w:hyperlink r:id="rId92" w:history="1">
        <w:r w:rsidRPr="007A677D">
          <w:rPr>
            <w:rFonts w:ascii="Times New Roman" w:eastAsia="Times New Roman" w:hAnsi="Times New Roman" w:cs="Times New Roman"/>
            <w:color w:val="0000FF"/>
            <w:sz w:val="24"/>
            <w:szCs w:val="24"/>
            <w:u w:val="single"/>
          </w:rPr>
          <w:t>OctoWS2811</w:t>
        </w:r>
      </w:hyperlink>
      <w:r w:rsidRPr="007A677D">
        <w:rPr>
          <w:rFonts w:ascii="Times New Roman" w:eastAsia="Times New Roman" w:hAnsi="Times New Roman" w:cs="Times New Roman"/>
          <w:sz w:val="24"/>
          <w:szCs w:val="24"/>
        </w:rPr>
        <w:t xml:space="preserve"> transmits any number of outputs in parallel, allowing almost any number LEDs to be refreshed at up to 30 Hz video rate. On Teensy 4.1, OctoWS2811 supports use of any number of digital pins, not limited to only 8 pins as on Teensy 3.x. </w:t>
      </w:r>
      <w:hyperlink r:id="rId93" w:history="1">
        <w:r w:rsidRPr="007A677D">
          <w:rPr>
            <w:rFonts w:ascii="Times New Roman" w:eastAsia="Times New Roman" w:hAnsi="Times New Roman" w:cs="Times New Roman"/>
            <w:color w:val="0000FF"/>
            <w:sz w:val="24"/>
            <w:szCs w:val="24"/>
            <w:u w:val="single"/>
          </w:rPr>
          <w:t>WS2812Serial</w:t>
        </w:r>
      </w:hyperlink>
      <w:r w:rsidRPr="007A677D">
        <w:rPr>
          <w:rFonts w:ascii="Times New Roman" w:eastAsia="Times New Roman" w:hAnsi="Times New Roman" w:cs="Times New Roman"/>
          <w:sz w:val="24"/>
          <w:szCs w:val="24"/>
        </w:rPr>
        <w:t xml:space="preserve"> transmits a single output, but up to 8 instances may be used. Non-blocking transmission uses DMA to transmit automatically, while your code is able to continue running. This much more allows complex animations or </w:t>
      </w:r>
      <w:proofErr w:type="spellStart"/>
      <w:r w:rsidRPr="007A677D">
        <w:rPr>
          <w:rFonts w:ascii="Times New Roman" w:eastAsia="Times New Roman" w:hAnsi="Times New Roman" w:cs="Times New Roman"/>
          <w:sz w:val="24"/>
          <w:szCs w:val="24"/>
        </w:rPr>
        <w:t>efficent</w:t>
      </w:r>
      <w:proofErr w:type="spellEnd"/>
      <w:r w:rsidRPr="007A677D">
        <w:rPr>
          <w:rFonts w:ascii="Times New Roman" w:eastAsia="Times New Roman" w:hAnsi="Times New Roman" w:cs="Times New Roman"/>
          <w:sz w:val="24"/>
          <w:szCs w:val="24"/>
        </w:rPr>
        <w:t xml:space="preserve"> communication than traditional blocking.</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SmartMatrix</w:t>
      </w:r>
      <w:proofErr w:type="spellEnd"/>
      <w:r w:rsidRPr="007A677D">
        <w:rPr>
          <w:rFonts w:ascii="Times New Roman" w:eastAsia="Times New Roman" w:hAnsi="Times New Roman" w:cs="Times New Roman"/>
          <w:sz w:val="24"/>
          <w:szCs w:val="24"/>
        </w:rPr>
        <w:t xml:space="preserve"> &amp; </w:t>
      </w:r>
      <w:proofErr w:type="spellStart"/>
      <w:r w:rsidRPr="007A677D">
        <w:rPr>
          <w:rFonts w:ascii="Times New Roman" w:eastAsia="Times New Roman" w:hAnsi="Times New Roman" w:cs="Times New Roman"/>
          <w:sz w:val="24"/>
          <w:szCs w:val="24"/>
        </w:rPr>
        <w:t>SmartLED</w:t>
      </w:r>
      <w:proofErr w:type="spellEnd"/>
      <w:r w:rsidRPr="007A677D">
        <w:rPr>
          <w:rFonts w:ascii="Times New Roman" w:eastAsia="Times New Roman" w:hAnsi="Times New Roman" w:cs="Times New Roman"/>
          <w:sz w:val="24"/>
          <w:szCs w:val="24"/>
        </w:rPr>
        <w:t xml:space="preserve"> Shield for HUB75 RGB LED Panels</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94" w:history="1">
        <w:proofErr w:type="spellStart"/>
        <w:r w:rsidRPr="007A677D">
          <w:rPr>
            <w:rFonts w:ascii="Times New Roman" w:eastAsia="Times New Roman" w:hAnsi="Times New Roman" w:cs="Times New Roman"/>
            <w:color w:val="0000FF"/>
            <w:sz w:val="24"/>
            <w:szCs w:val="24"/>
            <w:u w:val="single"/>
          </w:rPr>
          <w:t>SmartLED</w:t>
        </w:r>
        <w:proofErr w:type="spellEnd"/>
        <w:r w:rsidRPr="007A677D">
          <w:rPr>
            <w:rFonts w:ascii="Times New Roman" w:eastAsia="Times New Roman" w:hAnsi="Times New Roman" w:cs="Times New Roman"/>
            <w:color w:val="0000FF"/>
            <w:sz w:val="24"/>
            <w:szCs w:val="24"/>
            <w:u w:val="single"/>
          </w:rPr>
          <w:t xml:space="preserve"> Shield</w:t>
        </w:r>
      </w:hyperlink>
      <w:r w:rsidRPr="007A677D">
        <w:rPr>
          <w:rFonts w:ascii="Times New Roman" w:eastAsia="Times New Roman" w:hAnsi="Times New Roman" w:cs="Times New Roman"/>
          <w:sz w:val="24"/>
          <w:szCs w:val="24"/>
        </w:rPr>
        <w:t xml:space="preserve"> (version 5) enables Teensy 4.1 to drive high-quality graphics to large HUB75 RGB LED panel arrays (from 32x16 up to 128x64 pixels). </w:t>
      </w:r>
      <w:hyperlink r:id="rId95" w:history="1">
        <w:r w:rsidRPr="007A677D">
          <w:rPr>
            <w:rFonts w:ascii="Times New Roman" w:eastAsia="Times New Roman" w:hAnsi="Times New Roman" w:cs="Times New Roman"/>
            <w:color w:val="0000FF"/>
            <w:sz w:val="24"/>
            <w:szCs w:val="24"/>
            <w:u w:val="single"/>
          </w:rPr>
          <w:t xml:space="preserve">The </w:t>
        </w:r>
        <w:proofErr w:type="spellStart"/>
        <w:r w:rsidRPr="007A677D">
          <w:rPr>
            <w:rFonts w:ascii="Times New Roman" w:eastAsia="Times New Roman" w:hAnsi="Times New Roman" w:cs="Times New Roman"/>
            <w:color w:val="0000FF"/>
            <w:sz w:val="24"/>
            <w:szCs w:val="24"/>
            <w:u w:val="single"/>
          </w:rPr>
          <w:t>SmartMatrix</w:t>
        </w:r>
        <w:proofErr w:type="spellEnd"/>
        <w:r w:rsidRPr="007A677D">
          <w:rPr>
            <w:rFonts w:ascii="Times New Roman" w:eastAsia="Times New Roman" w:hAnsi="Times New Roman" w:cs="Times New Roman"/>
            <w:color w:val="0000FF"/>
            <w:sz w:val="24"/>
            <w:szCs w:val="24"/>
            <w:u w:val="single"/>
          </w:rPr>
          <w:t xml:space="preserve"> library</w:t>
        </w:r>
      </w:hyperlink>
      <w:r w:rsidRPr="007A677D">
        <w:rPr>
          <w:rFonts w:ascii="Times New Roman" w:eastAsia="Times New Roman" w:hAnsi="Times New Roman" w:cs="Times New Roman"/>
          <w:sz w:val="24"/>
          <w:szCs w:val="24"/>
        </w:rPr>
        <w:t xml:space="preserve"> makes it easy to draw basic graphics, create scrolling and static text, draw beautiful patterns using </w:t>
      </w:r>
      <w:proofErr w:type="spellStart"/>
      <w:r w:rsidRPr="007A677D">
        <w:rPr>
          <w:rFonts w:ascii="Times New Roman" w:eastAsia="Times New Roman" w:hAnsi="Times New Roman" w:cs="Times New Roman"/>
          <w:sz w:val="24"/>
          <w:szCs w:val="24"/>
        </w:rPr>
        <w:t>FastLED</w:t>
      </w:r>
      <w:proofErr w:type="spellEnd"/>
      <w:r w:rsidRPr="007A677D">
        <w:rPr>
          <w:rFonts w:ascii="Times New Roman" w:eastAsia="Times New Roman" w:hAnsi="Times New Roman" w:cs="Times New Roman"/>
          <w:sz w:val="24"/>
          <w:szCs w:val="24"/>
        </w:rPr>
        <w:t xml:space="preserve">, and play animated GIFs on the panel. </w:t>
      </w:r>
      <w:proofErr w:type="spellStart"/>
      <w:r w:rsidRPr="007A677D">
        <w:rPr>
          <w:rFonts w:ascii="Times New Roman" w:eastAsia="Times New Roman" w:hAnsi="Times New Roman" w:cs="Times New Roman"/>
          <w:sz w:val="24"/>
          <w:szCs w:val="24"/>
        </w:rPr>
        <w:t>SmartMatrix</w:t>
      </w:r>
      <w:proofErr w:type="spellEnd"/>
      <w:r w:rsidRPr="007A677D">
        <w:rPr>
          <w:rFonts w:ascii="Times New Roman" w:eastAsia="Times New Roman" w:hAnsi="Times New Roman" w:cs="Times New Roman"/>
          <w:sz w:val="24"/>
          <w:szCs w:val="24"/>
        </w:rPr>
        <w:t xml:space="preserve"> uses Teensy 4.1's special features to send graphics data with minimal CPU usage, so you can use the processor to do other tasks in parallel such as SPI communication, file decoding, or complex rendering.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DMX Lighting Control</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Any of the 8 serial ports may be used for efficient communication with </w:t>
      </w:r>
      <w:hyperlink r:id="rId96" w:history="1">
        <w:r w:rsidRPr="007A677D">
          <w:rPr>
            <w:rFonts w:ascii="Times New Roman" w:eastAsia="Times New Roman" w:hAnsi="Times New Roman" w:cs="Times New Roman"/>
            <w:color w:val="0000FF"/>
            <w:sz w:val="24"/>
            <w:szCs w:val="24"/>
            <w:u w:val="single"/>
          </w:rPr>
          <w:t>DMX lighting</w:t>
        </w:r>
      </w:hyperlink>
      <w:r w:rsidRPr="007A677D">
        <w:rPr>
          <w:rFonts w:ascii="Times New Roman" w:eastAsia="Times New Roman" w:hAnsi="Times New Roman" w:cs="Times New Roman"/>
          <w:sz w:val="24"/>
          <w:szCs w:val="24"/>
        </w:rPr>
        <w:t xml:space="preserve"> controllers.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RGB LEDs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Ordinary LEDs may be variable-brightness controlled by PWM, or the </w:t>
      </w:r>
      <w:hyperlink r:id="rId97" w:history="1">
        <w:proofErr w:type="spellStart"/>
        <w:r w:rsidRPr="007A677D">
          <w:rPr>
            <w:rFonts w:ascii="Times New Roman" w:eastAsia="Times New Roman" w:hAnsi="Times New Roman" w:cs="Times New Roman"/>
            <w:color w:val="0000FF"/>
            <w:sz w:val="24"/>
            <w:szCs w:val="24"/>
            <w:u w:val="single"/>
          </w:rPr>
          <w:t>SoftPWM</w:t>
        </w:r>
        <w:proofErr w:type="spellEnd"/>
      </w:hyperlink>
      <w:r w:rsidRPr="007A677D">
        <w:rPr>
          <w:rFonts w:ascii="Times New Roman" w:eastAsia="Times New Roman" w:hAnsi="Times New Roman" w:cs="Times New Roman"/>
          <w:sz w:val="24"/>
          <w:szCs w:val="24"/>
        </w:rPr>
        <w:t xml:space="preserve"> &amp; </w:t>
      </w:r>
      <w:hyperlink r:id="rId98" w:history="1">
        <w:proofErr w:type="spellStart"/>
        <w:r w:rsidRPr="007A677D">
          <w:rPr>
            <w:rFonts w:ascii="Times New Roman" w:eastAsia="Times New Roman" w:hAnsi="Times New Roman" w:cs="Times New Roman"/>
            <w:color w:val="0000FF"/>
            <w:sz w:val="24"/>
            <w:szCs w:val="24"/>
            <w:u w:val="single"/>
          </w:rPr>
          <w:t>ShiftPWM</w:t>
        </w:r>
        <w:proofErr w:type="spellEnd"/>
      </w:hyperlink>
      <w:r w:rsidRPr="007A677D">
        <w:rPr>
          <w:rFonts w:ascii="Times New Roman" w:eastAsia="Times New Roman" w:hAnsi="Times New Roman" w:cs="Times New Roman"/>
          <w:sz w:val="24"/>
          <w:szCs w:val="24"/>
        </w:rPr>
        <w:t xml:space="preserve"> libraries.</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248400" cy="1943947"/>
            <wp:effectExtent l="0" t="0" r="0" b="0"/>
            <wp:docPr id="21" name="Picture 21" descr="https://www.pjrc.com/store/teensy41_shift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pjrc.com/store/teensy41_shiftpwm.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53122" cy="1945416"/>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proofErr w:type="spellStart"/>
      <w:r w:rsidRPr="007A677D">
        <w:rPr>
          <w:rFonts w:ascii="Times New Roman" w:eastAsia="Times New Roman" w:hAnsi="Times New Roman" w:cs="Times New Roman"/>
          <w:b/>
          <w:bCs/>
          <w:sz w:val="20"/>
          <w:szCs w:val="20"/>
        </w:rPr>
        <w:t>ShiftPWM</w:t>
      </w:r>
      <w:proofErr w:type="spellEnd"/>
      <w:r w:rsidRPr="007A677D">
        <w:rPr>
          <w:rFonts w:ascii="Times New Roman" w:eastAsia="Times New Roman" w:hAnsi="Times New Roman" w:cs="Times New Roman"/>
          <w:sz w:val="20"/>
          <w:szCs w:val="20"/>
        </w:rPr>
        <w:t xml:space="preserve"> controlling 16 RGB LEDs using six 74HCT595 chips</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1" w:name="timing"/>
      <w:r w:rsidRPr="007A677D">
        <w:rPr>
          <w:rFonts w:ascii="Times New Roman" w:eastAsia="Times New Roman" w:hAnsi="Times New Roman" w:cs="Times New Roman"/>
          <w:b/>
          <w:bCs/>
          <w:sz w:val="36"/>
          <w:szCs w:val="36"/>
        </w:rPr>
        <w:t>Timing</w:t>
      </w:r>
      <w:bookmarkEnd w:id="11"/>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2546985" cy="2699385"/>
            <wp:effectExtent l="0" t="0" r="5715" b="5715"/>
            <wp:docPr id="20" name="Picture 20" descr="https://www.pjrc.com/store/teensy40_cpu_spe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pjrc.com/store/teensy40_cpu_speed_menu.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6985" cy="269938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Tools &gt; USB Speed</w:t>
      </w:r>
      <w:r w:rsidRPr="007A677D">
        <w:rPr>
          <w:rFonts w:ascii="Times New Roman" w:eastAsia="Times New Roman" w:hAnsi="Times New Roman" w:cs="Times New Roman"/>
          <w:sz w:val="20"/>
          <w:szCs w:val="20"/>
        </w:rPr>
        <w:t xml:space="preserve"> menu configures the speed Teensy 4.1 will run your code.</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Crystals &amp; Clock Generation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Two crystals </w:t>
      </w:r>
      <w:proofErr w:type="spellStart"/>
      <w:r w:rsidRPr="007A677D">
        <w:rPr>
          <w:rFonts w:ascii="Times New Roman" w:eastAsia="Times New Roman" w:hAnsi="Times New Roman" w:cs="Times New Roman"/>
          <w:sz w:val="24"/>
          <w:szCs w:val="24"/>
        </w:rPr>
        <w:t>prodvide</w:t>
      </w:r>
      <w:proofErr w:type="spellEnd"/>
      <w:r w:rsidRPr="007A677D">
        <w:rPr>
          <w:rFonts w:ascii="Times New Roman" w:eastAsia="Times New Roman" w:hAnsi="Times New Roman" w:cs="Times New Roman"/>
          <w:sz w:val="24"/>
          <w:szCs w:val="24"/>
        </w:rPr>
        <w:t xml:space="preserve"> accurate timing. A 24 MHz crystal is the basis for the system clock and most peripherals. A phase locked loop (PLL) increases the 24 MHz up to the system clock speed. A separate 32.768 kHz crystal is used for the Real Time Clock (RTC). If a coin cell is added to VBAT, the 32.768 kHz oscillator continues keeping date/time while main power is off.</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Interval Timers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4 timers are dedicated to running a function at precisely timed intervals. These are configured using the </w:t>
      </w:r>
      <w:hyperlink r:id="rId101" w:history="1">
        <w:proofErr w:type="spellStart"/>
        <w:r w:rsidRPr="007A677D">
          <w:rPr>
            <w:rFonts w:ascii="Times New Roman" w:eastAsia="Times New Roman" w:hAnsi="Times New Roman" w:cs="Times New Roman"/>
            <w:color w:val="0000FF"/>
            <w:sz w:val="24"/>
            <w:szCs w:val="24"/>
            <w:u w:val="single"/>
          </w:rPr>
          <w:t>IntervalTimer</w:t>
        </w:r>
        <w:proofErr w:type="spellEnd"/>
        <w:r w:rsidRPr="007A677D">
          <w:rPr>
            <w:rFonts w:ascii="Times New Roman" w:eastAsia="Times New Roman" w:hAnsi="Times New Roman" w:cs="Times New Roman"/>
            <w:color w:val="0000FF"/>
            <w:sz w:val="24"/>
            <w:szCs w:val="24"/>
            <w:u w:val="single"/>
          </w:rPr>
          <w:t xml:space="preserve"> class</w:t>
        </w:r>
      </w:hyperlink>
      <w:r w:rsidRPr="007A677D">
        <w:rPr>
          <w:rFonts w:ascii="Times New Roman" w:eastAsia="Times New Roman" w:hAnsi="Times New Roman" w:cs="Times New Roman"/>
          <w:sz w:val="24"/>
          <w:szCs w:val="24"/>
        </w:rPr>
        <w: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PWM Timers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32 timers </w:t>
      </w:r>
      <w:hyperlink r:id="rId102" w:history="1">
        <w:r w:rsidRPr="007A677D">
          <w:rPr>
            <w:rFonts w:ascii="Times New Roman" w:eastAsia="Times New Roman" w:hAnsi="Times New Roman" w:cs="Times New Roman"/>
            <w:color w:val="0000FF"/>
            <w:sz w:val="24"/>
            <w:szCs w:val="24"/>
            <w:u w:val="single"/>
          </w:rPr>
          <w:t>control PWM pins</w:t>
        </w:r>
      </w:hyperlink>
      <w:r w:rsidRPr="007A677D">
        <w:rPr>
          <w:rFonts w:ascii="Times New Roman" w:eastAsia="Times New Roman" w:hAnsi="Times New Roman" w:cs="Times New Roman"/>
          <w:sz w:val="24"/>
          <w:szCs w:val="24"/>
        </w:rPr>
        <w:t xml:space="preserve">, or may be used for other timing functions. Normally these timers are accessed with </w:t>
      </w:r>
      <w:proofErr w:type="spellStart"/>
      <w:r w:rsidRPr="007A677D">
        <w:rPr>
          <w:rFonts w:ascii="Times New Roman" w:eastAsia="Times New Roman" w:hAnsi="Times New Roman" w:cs="Times New Roman"/>
          <w:sz w:val="24"/>
          <w:szCs w:val="24"/>
        </w:rPr>
        <w:t>analogWrite</w:t>
      </w:r>
      <w:proofErr w:type="spellEnd"/>
      <w:r w:rsidRPr="007A677D">
        <w:rPr>
          <w:rFonts w:ascii="Times New Roman" w:eastAsia="Times New Roman" w:hAnsi="Times New Roman" w:cs="Times New Roman"/>
          <w:sz w:val="24"/>
          <w:szCs w:val="24"/>
        </w:rPr>
        <w:t xml:space="preserve"> or libraries, but they have many very advanced features which may be accessed by direct hardware register use.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FlexPWM1 Module0</w:t>
      </w:r>
      <w:r w:rsidRPr="007A677D">
        <w:rPr>
          <w:rFonts w:ascii="Times New Roman" w:eastAsia="Times New Roman" w:hAnsi="Times New Roman" w:cs="Times New Roman"/>
          <w:sz w:val="24"/>
          <w:szCs w:val="24"/>
        </w:rPr>
        <w:t xml:space="preserve"> - Controls PWM pins 1, 44, </w:t>
      </w:r>
      <w:proofErr w:type="gramStart"/>
      <w:r w:rsidRPr="007A677D">
        <w:rPr>
          <w:rFonts w:ascii="Times New Roman" w:eastAsia="Times New Roman" w:hAnsi="Times New Roman" w:cs="Times New Roman"/>
          <w:sz w:val="24"/>
          <w:szCs w:val="24"/>
        </w:rPr>
        <w:t>45</w:t>
      </w:r>
      <w:proofErr w:type="gram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lastRenderedPageBreak/>
        <w:t>FlexPWM1 Module1</w:t>
      </w:r>
      <w:r w:rsidRPr="007A677D">
        <w:rPr>
          <w:rFonts w:ascii="Times New Roman" w:eastAsia="Times New Roman" w:hAnsi="Times New Roman" w:cs="Times New Roman"/>
          <w:sz w:val="24"/>
          <w:szCs w:val="24"/>
        </w:rPr>
        <w:t xml:space="preserve"> - Controls PWM pins 0, 42, </w:t>
      </w:r>
      <w:proofErr w:type="gramStart"/>
      <w:r w:rsidRPr="007A677D">
        <w:rPr>
          <w:rFonts w:ascii="Times New Roman" w:eastAsia="Times New Roman" w:hAnsi="Times New Roman" w:cs="Times New Roman"/>
          <w:sz w:val="24"/>
          <w:szCs w:val="24"/>
        </w:rPr>
        <w:t>43</w:t>
      </w:r>
      <w:proofErr w:type="gram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FlexPWM1 Module2</w:t>
      </w:r>
      <w:r w:rsidRPr="007A677D">
        <w:rPr>
          <w:rFonts w:ascii="Times New Roman" w:eastAsia="Times New Roman" w:hAnsi="Times New Roman" w:cs="Times New Roman"/>
          <w:sz w:val="24"/>
          <w:szCs w:val="24"/>
        </w:rPr>
        <w:t xml:space="preserve"> - Controls PWM pins 24, 46, </w:t>
      </w:r>
      <w:proofErr w:type="gramStart"/>
      <w:r w:rsidRPr="007A677D">
        <w:rPr>
          <w:rFonts w:ascii="Times New Roman" w:eastAsia="Times New Roman" w:hAnsi="Times New Roman" w:cs="Times New Roman"/>
          <w:sz w:val="24"/>
          <w:szCs w:val="24"/>
        </w:rPr>
        <w:t>47</w:t>
      </w:r>
      <w:proofErr w:type="gram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FlexPWM1 Module3</w:t>
      </w:r>
      <w:r w:rsidRPr="007A677D">
        <w:rPr>
          <w:rFonts w:ascii="Times New Roman" w:eastAsia="Times New Roman" w:hAnsi="Times New Roman" w:cs="Times New Roman"/>
          <w:sz w:val="24"/>
          <w:szCs w:val="24"/>
        </w:rPr>
        <w:t xml:space="preserve"> - Controls PWM pins 7, 8, </w:t>
      </w:r>
      <w:proofErr w:type="gramStart"/>
      <w:r w:rsidRPr="007A677D">
        <w:rPr>
          <w:rFonts w:ascii="Times New Roman" w:eastAsia="Times New Roman" w:hAnsi="Times New Roman" w:cs="Times New Roman"/>
          <w:sz w:val="24"/>
          <w:szCs w:val="24"/>
        </w:rPr>
        <w:t>25</w:t>
      </w:r>
      <w:proofErr w:type="gramEnd"/>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FlexPWM2 Module0</w:t>
      </w:r>
      <w:r w:rsidRPr="007A677D">
        <w:rPr>
          <w:rFonts w:ascii="Times New Roman" w:eastAsia="Times New Roman" w:hAnsi="Times New Roman" w:cs="Times New Roman"/>
          <w:sz w:val="24"/>
          <w:szCs w:val="24"/>
        </w:rPr>
        <w:t xml:space="preserve"> - Controls PWM pins 4, 33.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FlexPWM2 Module1</w:t>
      </w:r>
      <w:r w:rsidRPr="007A677D">
        <w:rPr>
          <w:rFonts w:ascii="Times New Roman" w:eastAsia="Times New Roman" w:hAnsi="Times New Roman" w:cs="Times New Roman"/>
          <w:sz w:val="24"/>
          <w:szCs w:val="24"/>
        </w:rPr>
        <w:t xml:space="preserve"> - Controls PWM pin 5.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FlexPWM2 Module2</w:t>
      </w:r>
      <w:r w:rsidRPr="007A677D">
        <w:rPr>
          <w:rFonts w:ascii="Times New Roman" w:eastAsia="Times New Roman" w:hAnsi="Times New Roman" w:cs="Times New Roman"/>
          <w:sz w:val="24"/>
          <w:szCs w:val="24"/>
        </w:rPr>
        <w:t xml:space="preserve"> - Controls PWM pins 6, 9.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FlexPWM2 Module3</w:t>
      </w:r>
      <w:r w:rsidRPr="007A677D">
        <w:rPr>
          <w:rFonts w:ascii="Times New Roman" w:eastAsia="Times New Roman" w:hAnsi="Times New Roman" w:cs="Times New Roman"/>
          <w:sz w:val="24"/>
          <w:szCs w:val="24"/>
        </w:rPr>
        <w:t xml:space="preserve"> - Controls PWM pins 36, 37.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FlexPWM3 Module0</w:t>
      </w:r>
      <w:r w:rsidRPr="007A677D">
        <w:rPr>
          <w:rFonts w:ascii="Times New Roman" w:eastAsia="Times New Roman" w:hAnsi="Times New Roman" w:cs="Times New Roman"/>
          <w:sz w:val="24"/>
          <w:szCs w:val="24"/>
        </w:rPr>
        <w:t xml:space="preserve"> - Controls PWM pin 53.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FlexPWM3 Module1</w:t>
      </w:r>
      <w:r w:rsidRPr="007A677D">
        <w:rPr>
          <w:rFonts w:ascii="Times New Roman" w:eastAsia="Times New Roman" w:hAnsi="Times New Roman" w:cs="Times New Roman"/>
          <w:sz w:val="24"/>
          <w:szCs w:val="24"/>
        </w:rPr>
        <w:t xml:space="preserve"> - Controls PWM pins 28, 29.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FlexPWM3 Module2</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FlexPWM3 Module3</w:t>
      </w:r>
      <w:r w:rsidRPr="007A677D">
        <w:rPr>
          <w:rFonts w:ascii="Times New Roman" w:eastAsia="Times New Roman" w:hAnsi="Times New Roman" w:cs="Times New Roman"/>
          <w:sz w:val="24"/>
          <w:szCs w:val="24"/>
        </w:rPr>
        <w:t xml:space="preserve"> - Controls PWM pin 41.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FlexPWM4 Module0</w:t>
      </w:r>
      <w:r w:rsidRPr="007A677D">
        <w:rPr>
          <w:rFonts w:ascii="Times New Roman" w:eastAsia="Times New Roman" w:hAnsi="Times New Roman" w:cs="Times New Roman"/>
          <w:sz w:val="24"/>
          <w:szCs w:val="24"/>
        </w:rPr>
        <w:t xml:space="preserve"> - Controls PWM pin 22.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FlexPWM4 Module1</w:t>
      </w:r>
      <w:r w:rsidRPr="007A677D">
        <w:rPr>
          <w:rFonts w:ascii="Times New Roman" w:eastAsia="Times New Roman" w:hAnsi="Times New Roman" w:cs="Times New Roman"/>
          <w:sz w:val="24"/>
          <w:szCs w:val="24"/>
        </w:rPr>
        <w:t xml:space="preserve"> - Controls PWM pin 23.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FlexPWM4 Module2</w:t>
      </w:r>
      <w:r w:rsidRPr="007A677D">
        <w:rPr>
          <w:rFonts w:ascii="Times New Roman" w:eastAsia="Times New Roman" w:hAnsi="Times New Roman" w:cs="Times New Roman"/>
          <w:sz w:val="24"/>
          <w:szCs w:val="24"/>
        </w:rPr>
        <w:t xml:space="preserve"> - Controls PWM pins 2, 3.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FlexPWM4 Module3</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QuadTimer1 Module0</w:t>
      </w:r>
      <w:r w:rsidRPr="007A677D">
        <w:rPr>
          <w:rFonts w:ascii="Times New Roman" w:eastAsia="Times New Roman" w:hAnsi="Times New Roman" w:cs="Times New Roman"/>
          <w:sz w:val="24"/>
          <w:szCs w:val="24"/>
        </w:rPr>
        <w:t xml:space="preserve"> - Controls PWM pin 10.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QuadTimer1 Module1</w:t>
      </w:r>
      <w:r w:rsidRPr="007A677D">
        <w:rPr>
          <w:rFonts w:ascii="Times New Roman" w:eastAsia="Times New Roman" w:hAnsi="Times New Roman" w:cs="Times New Roman"/>
          <w:sz w:val="24"/>
          <w:szCs w:val="24"/>
        </w:rPr>
        <w:t xml:space="preserve"> - Controls PWM pin 12.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QuadTimer1 Module2</w:t>
      </w:r>
      <w:r w:rsidRPr="007A677D">
        <w:rPr>
          <w:rFonts w:ascii="Times New Roman" w:eastAsia="Times New Roman" w:hAnsi="Times New Roman" w:cs="Times New Roman"/>
          <w:sz w:val="24"/>
          <w:szCs w:val="24"/>
        </w:rPr>
        <w:t xml:space="preserve"> - Controls PWM pin 11.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QuadTimer1 Module3</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QuadTimer2 Module0</w:t>
      </w:r>
      <w:r w:rsidRPr="007A677D">
        <w:rPr>
          <w:rFonts w:ascii="Times New Roman" w:eastAsia="Times New Roman" w:hAnsi="Times New Roman" w:cs="Times New Roman"/>
          <w:sz w:val="24"/>
          <w:szCs w:val="24"/>
        </w:rPr>
        <w:t xml:space="preserve"> - Controls PWM pin 13.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QuadTimer2 Module1</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QuadTimer2 Module2</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QuadTimer2 Module3</w:t>
      </w:r>
      <w:r w:rsidRPr="007A677D">
        <w:rPr>
          <w:rFonts w:ascii="Times New Roman" w:eastAsia="Times New Roman" w:hAnsi="Times New Roman" w:cs="Times New Roman"/>
          <w:sz w:val="24"/>
          <w:szCs w:val="24"/>
        </w:rPr>
        <w:t xml:space="preserve"> - No pins accessible.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QuadTimer3 Module0</w:t>
      </w:r>
      <w:r w:rsidRPr="007A677D">
        <w:rPr>
          <w:rFonts w:ascii="Times New Roman" w:eastAsia="Times New Roman" w:hAnsi="Times New Roman" w:cs="Times New Roman"/>
          <w:sz w:val="24"/>
          <w:szCs w:val="24"/>
        </w:rPr>
        <w:t xml:space="preserve"> - Controls PWM pin 19.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QuadTimer3 Module1</w:t>
      </w:r>
      <w:r w:rsidRPr="007A677D">
        <w:rPr>
          <w:rFonts w:ascii="Times New Roman" w:eastAsia="Times New Roman" w:hAnsi="Times New Roman" w:cs="Times New Roman"/>
          <w:sz w:val="24"/>
          <w:szCs w:val="24"/>
        </w:rPr>
        <w:t xml:space="preserve"> - Controls PWM pin 18.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QuadTimer3 Module2</w:t>
      </w:r>
      <w:r w:rsidRPr="007A677D">
        <w:rPr>
          <w:rFonts w:ascii="Times New Roman" w:eastAsia="Times New Roman" w:hAnsi="Times New Roman" w:cs="Times New Roman"/>
          <w:sz w:val="24"/>
          <w:szCs w:val="24"/>
        </w:rPr>
        <w:t xml:space="preserve"> - Controls PWM pin 14.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QuadTimer3 Module3</w:t>
      </w:r>
      <w:r w:rsidRPr="007A677D">
        <w:rPr>
          <w:rFonts w:ascii="Times New Roman" w:eastAsia="Times New Roman" w:hAnsi="Times New Roman" w:cs="Times New Roman"/>
          <w:sz w:val="24"/>
          <w:szCs w:val="24"/>
        </w:rPr>
        <w:t xml:space="preserve"> - Controls PWM pin 15.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QuadTimer4 Module0</w:t>
      </w:r>
      <w:r w:rsidRPr="007A677D">
        <w:rPr>
          <w:rFonts w:ascii="Times New Roman" w:eastAsia="Times New Roman" w:hAnsi="Times New Roman" w:cs="Times New Roman"/>
          <w:sz w:val="24"/>
          <w:szCs w:val="24"/>
        </w:rPr>
        <w:t xml:space="preserve"> - No pins accessible. Used by </w:t>
      </w:r>
      <w:hyperlink r:id="rId103" w:history="1">
        <w:r w:rsidRPr="007A677D">
          <w:rPr>
            <w:rFonts w:ascii="Times New Roman" w:eastAsia="Times New Roman" w:hAnsi="Times New Roman" w:cs="Times New Roman"/>
            <w:color w:val="0000FF"/>
            <w:sz w:val="24"/>
            <w:szCs w:val="24"/>
            <w:u w:val="single"/>
          </w:rPr>
          <w:t>OctoWS2811 library</w:t>
        </w:r>
      </w:hyperlink>
      <w:r w:rsidRPr="007A677D">
        <w:rPr>
          <w:rFonts w:ascii="Times New Roman" w:eastAsia="Times New Roman" w:hAnsi="Times New Roman" w:cs="Times New Roman"/>
          <w:sz w:val="24"/>
          <w:szCs w:val="24"/>
        </w:rPr>
        <w:t xml:space="preserve">, ADC Library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QuadTimer4 Module1</w:t>
      </w:r>
      <w:r w:rsidRPr="007A677D">
        <w:rPr>
          <w:rFonts w:ascii="Times New Roman" w:eastAsia="Times New Roman" w:hAnsi="Times New Roman" w:cs="Times New Roman"/>
          <w:sz w:val="24"/>
          <w:szCs w:val="24"/>
        </w:rPr>
        <w:t xml:space="preserve"> - No pins accessible. Used by </w:t>
      </w:r>
      <w:hyperlink r:id="rId104" w:history="1">
        <w:r w:rsidRPr="007A677D">
          <w:rPr>
            <w:rFonts w:ascii="Times New Roman" w:eastAsia="Times New Roman" w:hAnsi="Times New Roman" w:cs="Times New Roman"/>
            <w:color w:val="0000FF"/>
            <w:sz w:val="24"/>
            <w:szCs w:val="24"/>
            <w:u w:val="single"/>
          </w:rPr>
          <w:t>OctoWS2811 library</w:t>
        </w:r>
      </w:hyperlink>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QuadTimer4 Module2</w:t>
      </w:r>
      <w:r w:rsidRPr="007A677D">
        <w:rPr>
          <w:rFonts w:ascii="Times New Roman" w:eastAsia="Times New Roman" w:hAnsi="Times New Roman" w:cs="Times New Roman"/>
          <w:sz w:val="24"/>
          <w:szCs w:val="24"/>
        </w:rPr>
        <w:t xml:space="preserve"> - No pins accessible. Used by </w:t>
      </w:r>
      <w:hyperlink r:id="rId105" w:history="1">
        <w:r w:rsidRPr="007A677D">
          <w:rPr>
            <w:rFonts w:ascii="Times New Roman" w:eastAsia="Times New Roman" w:hAnsi="Times New Roman" w:cs="Times New Roman"/>
            <w:color w:val="0000FF"/>
            <w:sz w:val="24"/>
            <w:szCs w:val="24"/>
            <w:u w:val="single"/>
          </w:rPr>
          <w:t>OctoWS2811 library</w:t>
        </w:r>
      </w:hyperlink>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QuadTimer4 Module3</w:t>
      </w:r>
      <w:r w:rsidRPr="007A677D">
        <w:rPr>
          <w:rFonts w:ascii="Times New Roman" w:eastAsia="Times New Roman" w:hAnsi="Times New Roman" w:cs="Times New Roman"/>
          <w:sz w:val="24"/>
          <w:szCs w:val="24"/>
        </w:rPr>
        <w:t xml:space="preserve"> - No pins accessible. Used by </w:t>
      </w:r>
      <w:hyperlink r:id="rId106" w:history="1">
        <w:r w:rsidRPr="007A677D">
          <w:rPr>
            <w:rFonts w:ascii="Times New Roman" w:eastAsia="Times New Roman" w:hAnsi="Times New Roman" w:cs="Times New Roman"/>
            <w:color w:val="0000FF"/>
            <w:sz w:val="24"/>
            <w:szCs w:val="24"/>
            <w:u w:val="single"/>
          </w:rPr>
          <w:t>Audio</w:t>
        </w:r>
      </w:hyperlink>
      <w:r w:rsidRPr="007A677D">
        <w:rPr>
          <w:rFonts w:ascii="Times New Roman" w:eastAsia="Times New Roman" w:hAnsi="Times New Roman" w:cs="Times New Roman"/>
          <w:sz w:val="24"/>
          <w:szCs w:val="24"/>
        </w:rPr>
        <w:t xml:space="preserve"> for ADC timing, and ADC Library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Watchdog Timer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 separate watchdog timers are meant to reboot Teensy if your software crashes or gets stuck. Once started, the watchdog timer must be periodically reset. If the software stops resetting the timer for too long, Teensy reboots.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Special Timers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These extra timers allow delays, analog sample rate timing, carrier modulation, and other special timing tasks to be performed, without consuming any of the normal PWM-oriented timers. </w:t>
      </w:r>
    </w:p>
    <w:p w:rsidR="007A677D" w:rsidRPr="007A677D" w:rsidRDefault="007A677D" w:rsidP="007A677D">
      <w:pPr>
        <w:numPr>
          <w:ilvl w:val="0"/>
          <w:numId w:val="6"/>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GPT1</w:t>
      </w:r>
      <w:r w:rsidRPr="007A677D">
        <w:rPr>
          <w:rFonts w:ascii="Times New Roman" w:eastAsia="Times New Roman" w:hAnsi="Times New Roman" w:cs="Times New Roman"/>
          <w:sz w:val="24"/>
          <w:szCs w:val="24"/>
        </w:rPr>
        <w:t xml:space="preserve"> - Generic 32 bit timer </w:t>
      </w:r>
    </w:p>
    <w:p w:rsidR="007A677D" w:rsidRPr="007A677D" w:rsidRDefault="007A677D" w:rsidP="007A677D">
      <w:pPr>
        <w:numPr>
          <w:ilvl w:val="0"/>
          <w:numId w:val="6"/>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GPT2</w:t>
      </w:r>
      <w:r w:rsidRPr="007A677D">
        <w:rPr>
          <w:rFonts w:ascii="Times New Roman" w:eastAsia="Times New Roman" w:hAnsi="Times New Roman" w:cs="Times New Roman"/>
          <w:sz w:val="24"/>
          <w:szCs w:val="24"/>
        </w:rPr>
        <w:t xml:space="preserve"> - Generic </w:t>
      </w:r>
      <w:proofErr w:type="spellStart"/>
      <w:r w:rsidRPr="007A677D">
        <w:rPr>
          <w:rFonts w:ascii="Times New Roman" w:eastAsia="Times New Roman" w:hAnsi="Times New Roman" w:cs="Times New Roman"/>
          <w:sz w:val="24"/>
          <w:szCs w:val="24"/>
        </w:rPr>
        <w:t>Generic</w:t>
      </w:r>
      <w:proofErr w:type="spellEnd"/>
      <w:r w:rsidRPr="007A677D">
        <w:rPr>
          <w:rFonts w:ascii="Times New Roman" w:eastAsia="Times New Roman" w:hAnsi="Times New Roman" w:cs="Times New Roman"/>
          <w:sz w:val="24"/>
          <w:szCs w:val="24"/>
        </w:rPr>
        <w:t xml:space="preserve"> 32 bit Timer </w:t>
      </w:r>
    </w:p>
    <w:p w:rsidR="007A677D" w:rsidRPr="007A677D" w:rsidRDefault="007A677D" w:rsidP="007A677D">
      <w:pPr>
        <w:numPr>
          <w:ilvl w:val="0"/>
          <w:numId w:val="6"/>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Quadrature Encoders</w:t>
      </w:r>
      <w:r w:rsidRPr="007A677D">
        <w:rPr>
          <w:rFonts w:ascii="Times New Roman" w:eastAsia="Times New Roman" w:hAnsi="Times New Roman" w:cs="Times New Roman"/>
          <w:sz w:val="24"/>
          <w:szCs w:val="24"/>
        </w:rPr>
        <w:t xml:space="preserve"> - 4 special timers are meant for decoding quadrature signals.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Cycle Counter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A 32 bit counter increments every CPU clock cycle (600 MHz). ARM_DWT_CYCCNT may be read by programs to precisely measure short time duration time.</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SysTick</w:t>
      </w:r>
      <w:proofErr w:type="spellEnd"/>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This system timer generates an interrupt every millisecond. Most of the software timing features use this </w:t>
      </w:r>
      <w:proofErr w:type="spellStart"/>
      <w:r w:rsidRPr="007A677D">
        <w:rPr>
          <w:rFonts w:ascii="Times New Roman" w:eastAsia="Times New Roman" w:hAnsi="Times New Roman" w:cs="Times New Roman"/>
          <w:sz w:val="24"/>
          <w:szCs w:val="24"/>
        </w:rPr>
        <w:t>Systick</w:t>
      </w:r>
      <w:proofErr w:type="spellEnd"/>
      <w:r w:rsidRPr="007A677D">
        <w:rPr>
          <w:rFonts w:ascii="Times New Roman" w:eastAsia="Times New Roman" w:hAnsi="Times New Roman" w:cs="Times New Roman"/>
          <w:sz w:val="24"/>
          <w:szCs w:val="24"/>
        </w:rPr>
        <w:t xml:space="preserve"> timer.</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Software Timing</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Many common timing requirements can be met using the software timing features. </w:t>
      </w:r>
    </w:p>
    <w:p w:rsidR="007A677D" w:rsidRPr="007A677D" w:rsidRDefault="007A677D" w:rsidP="007A677D">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hyperlink r:id="rId107" w:history="1">
        <w:proofErr w:type="gramStart"/>
        <w:r w:rsidRPr="007A677D">
          <w:rPr>
            <w:rFonts w:ascii="Times New Roman" w:eastAsia="Times New Roman" w:hAnsi="Times New Roman" w:cs="Times New Roman"/>
            <w:b/>
            <w:bCs/>
            <w:color w:val="0000FF"/>
            <w:sz w:val="24"/>
            <w:szCs w:val="24"/>
            <w:u w:val="single"/>
          </w:rPr>
          <w:t>delay(</w:t>
        </w:r>
        <w:proofErr w:type="gramEnd"/>
        <w:r w:rsidRPr="007A677D">
          <w:rPr>
            <w:rFonts w:ascii="Times New Roman" w:eastAsia="Times New Roman" w:hAnsi="Times New Roman" w:cs="Times New Roman"/>
            <w:b/>
            <w:bCs/>
            <w:color w:val="0000FF"/>
            <w:sz w:val="24"/>
            <w:szCs w:val="24"/>
            <w:u w:val="single"/>
          </w:rPr>
          <w:t xml:space="preserve">), </w:t>
        </w:r>
        <w:proofErr w:type="spellStart"/>
        <w:r w:rsidRPr="007A677D">
          <w:rPr>
            <w:rFonts w:ascii="Times New Roman" w:eastAsia="Times New Roman" w:hAnsi="Times New Roman" w:cs="Times New Roman"/>
            <w:b/>
            <w:bCs/>
            <w:color w:val="0000FF"/>
            <w:sz w:val="24"/>
            <w:szCs w:val="24"/>
            <w:u w:val="single"/>
          </w:rPr>
          <w:t>delayMicroseconds</w:t>
        </w:r>
        <w:proofErr w:type="spellEnd"/>
        <w:r w:rsidRPr="007A677D">
          <w:rPr>
            <w:rFonts w:ascii="Times New Roman" w:eastAsia="Times New Roman" w:hAnsi="Times New Roman" w:cs="Times New Roman"/>
            <w:b/>
            <w:bCs/>
            <w:color w:val="0000FF"/>
            <w:sz w:val="24"/>
            <w:szCs w:val="24"/>
            <w:u w:val="single"/>
          </w:rPr>
          <w:t xml:space="preserve">(), </w:t>
        </w:r>
        <w:proofErr w:type="spellStart"/>
        <w:r w:rsidRPr="007A677D">
          <w:rPr>
            <w:rFonts w:ascii="Times New Roman" w:eastAsia="Times New Roman" w:hAnsi="Times New Roman" w:cs="Times New Roman"/>
            <w:b/>
            <w:bCs/>
            <w:color w:val="0000FF"/>
            <w:sz w:val="24"/>
            <w:szCs w:val="24"/>
            <w:u w:val="single"/>
          </w:rPr>
          <w:t>delayNanoseconds</w:t>
        </w:r>
        <w:proofErr w:type="spellEnd"/>
        <w:r w:rsidRPr="007A677D">
          <w:rPr>
            <w:rFonts w:ascii="Times New Roman" w:eastAsia="Times New Roman" w:hAnsi="Times New Roman" w:cs="Times New Roman"/>
            <w:b/>
            <w:bCs/>
            <w:color w:val="0000FF"/>
            <w:sz w:val="24"/>
            <w:szCs w:val="24"/>
            <w:u w:val="single"/>
          </w:rPr>
          <w:t>()</w:t>
        </w:r>
      </w:hyperlink>
      <w:r w:rsidRPr="007A677D">
        <w:rPr>
          <w:rFonts w:ascii="Times New Roman" w:eastAsia="Times New Roman" w:hAnsi="Times New Roman" w:cs="Times New Roman"/>
          <w:sz w:val="24"/>
          <w:szCs w:val="24"/>
        </w:rPr>
        <w:t xml:space="preserve"> - Simple delay for milliseconds, microseconds, or nanoseconds. </w:t>
      </w:r>
    </w:p>
    <w:p w:rsidR="007A677D" w:rsidRPr="007A677D" w:rsidRDefault="007A677D" w:rsidP="007A677D">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hyperlink r:id="rId108" w:history="1">
        <w:proofErr w:type="spellStart"/>
        <w:proofErr w:type="gramStart"/>
        <w:r w:rsidRPr="007A677D">
          <w:rPr>
            <w:rFonts w:ascii="Times New Roman" w:eastAsia="Times New Roman" w:hAnsi="Times New Roman" w:cs="Times New Roman"/>
            <w:b/>
            <w:bCs/>
            <w:color w:val="0000FF"/>
            <w:sz w:val="24"/>
            <w:szCs w:val="24"/>
            <w:u w:val="single"/>
          </w:rPr>
          <w:t>elapsedMillis</w:t>
        </w:r>
        <w:proofErr w:type="spellEnd"/>
        <w:proofErr w:type="gramEnd"/>
        <w:r w:rsidRPr="007A677D">
          <w:rPr>
            <w:rFonts w:ascii="Times New Roman" w:eastAsia="Times New Roman" w:hAnsi="Times New Roman" w:cs="Times New Roman"/>
            <w:b/>
            <w:bCs/>
            <w:color w:val="0000FF"/>
            <w:sz w:val="24"/>
            <w:szCs w:val="24"/>
            <w:u w:val="single"/>
          </w:rPr>
          <w:t xml:space="preserve">, </w:t>
        </w:r>
        <w:proofErr w:type="spellStart"/>
        <w:r w:rsidRPr="007A677D">
          <w:rPr>
            <w:rFonts w:ascii="Times New Roman" w:eastAsia="Times New Roman" w:hAnsi="Times New Roman" w:cs="Times New Roman"/>
            <w:b/>
            <w:bCs/>
            <w:color w:val="0000FF"/>
            <w:sz w:val="24"/>
            <w:szCs w:val="24"/>
            <w:u w:val="single"/>
          </w:rPr>
          <w:t>elapsedMicros</w:t>
        </w:r>
        <w:proofErr w:type="spellEnd"/>
      </w:hyperlink>
      <w:r w:rsidRPr="007A677D">
        <w:rPr>
          <w:rFonts w:ascii="Times New Roman" w:eastAsia="Times New Roman" w:hAnsi="Times New Roman" w:cs="Times New Roman"/>
          <w:sz w:val="24"/>
          <w:szCs w:val="24"/>
        </w:rPr>
        <w:t xml:space="preserve"> - These C++ classes act as a variable which automatically increments ever millisecond or microsecond. These can be written or modified as needed, which greatly simplifies implementation of repetitive tasks, measuring elapsed time, inactivity timeouts, and so on. The number of these variable is only limited to the available memory. </w:t>
      </w:r>
    </w:p>
    <w:p w:rsidR="007A677D" w:rsidRPr="007A677D" w:rsidRDefault="007A677D" w:rsidP="007A677D">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hyperlink r:id="rId109" w:history="1">
        <w:proofErr w:type="spellStart"/>
        <w:proofErr w:type="gramStart"/>
        <w:r w:rsidRPr="007A677D">
          <w:rPr>
            <w:rFonts w:ascii="Times New Roman" w:eastAsia="Times New Roman" w:hAnsi="Times New Roman" w:cs="Times New Roman"/>
            <w:b/>
            <w:bCs/>
            <w:color w:val="0000FF"/>
            <w:sz w:val="24"/>
            <w:szCs w:val="24"/>
            <w:u w:val="single"/>
          </w:rPr>
          <w:t>millis</w:t>
        </w:r>
        <w:proofErr w:type="spellEnd"/>
        <w:r w:rsidRPr="007A677D">
          <w:rPr>
            <w:rFonts w:ascii="Times New Roman" w:eastAsia="Times New Roman" w:hAnsi="Times New Roman" w:cs="Times New Roman"/>
            <w:b/>
            <w:bCs/>
            <w:color w:val="0000FF"/>
            <w:sz w:val="24"/>
            <w:szCs w:val="24"/>
            <w:u w:val="single"/>
          </w:rPr>
          <w:t>(</w:t>
        </w:r>
        <w:proofErr w:type="gramEnd"/>
        <w:r w:rsidRPr="007A677D">
          <w:rPr>
            <w:rFonts w:ascii="Times New Roman" w:eastAsia="Times New Roman" w:hAnsi="Times New Roman" w:cs="Times New Roman"/>
            <w:b/>
            <w:bCs/>
            <w:color w:val="0000FF"/>
            <w:sz w:val="24"/>
            <w:szCs w:val="24"/>
            <w:u w:val="single"/>
          </w:rPr>
          <w:t>), micros()</w:t>
        </w:r>
      </w:hyperlink>
      <w:r w:rsidRPr="007A677D">
        <w:rPr>
          <w:rFonts w:ascii="Times New Roman" w:eastAsia="Times New Roman" w:hAnsi="Times New Roman" w:cs="Times New Roman"/>
          <w:sz w:val="24"/>
          <w:szCs w:val="24"/>
        </w:rPr>
        <w:t xml:space="preserve"> - </w:t>
      </w:r>
      <w:proofErr w:type="spellStart"/>
      <w:r w:rsidRPr="007A677D">
        <w:rPr>
          <w:rFonts w:ascii="Times New Roman" w:eastAsia="Times New Roman" w:hAnsi="Times New Roman" w:cs="Times New Roman"/>
          <w:sz w:val="24"/>
          <w:szCs w:val="24"/>
        </w:rPr>
        <w:t>Stardard</w:t>
      </w:r>
      <w:proofErr w:type="spellEnd"/>
      <w:r w:rsidRPr="007A677D">
        <w:rPr>
          <w:rFonts w:ascii="Times New Roman" w:eastAsia="Times New Roman" w:hAnsi="Times New Roman" w:cs="Times New Roman"/>
          <w:sz w:val="24"/>
          <w:szCs w:val="24"/>
        </w:rPr>
        <w:t xml:space="preserv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functions for the system time in milliseconds and microseconds.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Real Time Clock - Date &amp; Time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 RTC keeps track of date / time. The </w:t>
      </w:r>
      <w:hyperlink r:id="rId110" w:history="1">
        <w:r w:rsidRPr="007A677D">
          <w:rPr>
            <w:rFonts w:ascii="Times New Roman" w:eastAsia="Times New Roman" w:hAnsi="Times New Roman" w:cs="Times New Roman"/>
            <w:color w:val="0000FF"/>
            <w:sz w:val="24"/>
            <w:szCs w:val="24"/>
            <w:u w:val="single"/>
          </w:rPr>
          <w:t>Time library</w:t>
        </w:r>
      </w:hyperlink>
      <w:r w:rsidRPr="007A677D">
        <w:rPr>
          <w:rFonts w:ascii="Times New Roman" w:eastAsia="Times New Roman" w:hAnsi="Times New Roman" w:cs="Times New Roman"/>
          <w:sz w:val="24"/>
          <w:szCs w:val="24"/>
        </w:rPr>
        <w:t xml:space="preserve"> is typically used together with the RTC. Teensy Loader automatically initializes the RTC to your PC's time while uploading. If a coin cell is connected to VBAT, the RTC will continue keeping time while power is turned off.</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5225415" cy="1524000"/>
            <wp:effectExtent l="0" t="0" r="0" b="0"/>
            <wp:docPr id="19" name="Picture 19" descr="https://www.pjrc.com/store/teensy41_vbat_coin_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pjrc.com/store/teensy41_vbat_coin_cell.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25415" cy="152400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CR2032 Coin Cell</w:t>
      </w:r>
      <w:r w:rsidRPr="007A677D">
        <w:rPr>
          <w:rFonts w:ascii="Times New Roman" w:eastAsia="Times New Roman" w:hAnsi="Times New Roman" w:cs="Times New Roman"/>
          <w:sz w:val="20"/>
          <w:szCs w:val="20"/>
        </w:rPr>
        <w:t xml:space="preserve"> connected to VBAT allows Teensy 4.1 to keep date / time while power is off</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power"/>
      <w:r w:rsidRPr="007A677D">
        <w:rPr>
          <w:rFonts w:ascii="Times New Roman" w:eastAsia="Times New Roman" w:hAnsi="Times New Roman" w:cs="Times New Roman"/>
          <w:b/>
          <w:bCs/>
          <w:sz w:val="36"/>
          <w:szCs w:val="36"/>
        </w:rPr>
        <w:t>Power</w:t>
      </w:r>
      <w:bookmarkEnd w:id="12"/>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USB Power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Normally Teensy is powered by your PC or USB hub, through a USB cable. The USB power arrives at the VUSB pin, which is connected VIN and powers the entire board.</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VIN Pin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When USB power is not used, 5V power may be applied to the VIN pin. Because VIN &amp; VUSB are connected, power should not be applied to VIN while a USB cable is used, to prevent the possibility of power flowing back into your computer. Alternately, a pair of pads on the bottom side may be cut apart, to separate VUSB from VIN, allowing power to be safely applied while USB is in use. (TODO: VUSB-VIN pads photo, right side)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3.3V Power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 xml:space="preserve">Teensy 4.1 has a voltage regulator which reduces the 5V VUSB / VIN power to 3.3V for use by the main processor and most other parts. Additional circuitry may be powered from the 3.3V pin. The recommended maximum for external 3.3V usage is 250mA. Teensy 4.1 is not meant to receive power on its 3.3V pin, but this can be done with </w:t>
      </w:r>
      <w:hyperlink r:id="rId112" w:anchor="post259469" w:history="1">
        <w:r w:rsidRPr="007A677D">
          <w:rPr>
            <w:rFonts w:ascii="Times New Roman" w:eastAsia="Times New Roman" w:hAnsi="Times New Roman" w:cs="Times New Roman"/>
            <w:color w:val="0000FF"/>
            <w:sz w:val="24"/>
            <w:szCs w:val="24"/>
            <w:u w:val="single"/>
          </w:rPr>
          <w:t xml:space="preserve">special </w:t>
        </w:r>
        <w:proofErr w:type="spellStart"/>
        <w:r w:rsidRPr="007A677D">
          <w:rPr>
            <w:rFonts w:ascii="Times New Roman" w:eastAsia="Times New Roman" w:hAnsi="Times New Roman" w:cs="Times New Roman"/>
            <w:color w:val="0000FF"/>
            <w:sz w:val="24"/>
            <w:szCs w:val="24"/>
            <w:u w:val="single"/>
          </w:rPr>
          <w:t>modificaton</w:t>
        </w:r>
        <w:proofErr w:type="spellEnd"/>
      </w:hyperlink>
      <w:r w:rsidRPr="007A677D">
        <w:rPr>
          <w:rFonts w:ascii="Times New Roman" w:eastAsia="Times New Roman" w:hAnsi="Times New Roman" w:cs="Times New Roman"/>
          <w:sz w:val="24"/>
          <w:szCs w:val="24"/>
        </w:rPr>
        <w: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USB Host Hot Plugging</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Power to USB devices connected on the USB host port is provided through a current limited switch and a large capacitor. The current limit lessens the disruption to </w:t>
      </w: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power when a USB device is hot plugged and needs a sudden inrush current to charge up all its capacitors.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Power Consumption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When running at 600 MHz, Teensy 4.0 consumes approximately 100 mA current. Reducing CPU speed to 528 MHz or lower reduces power consumption.</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Low Power Features</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113" w:history="1">
        <w:r w:rsidRPr="007A677D">
          <w:rPr>
            <w:rFonts w:ascii="Times New Roman" w:eastAsia="Times New Roman" w:hAnsi="Times New Roman" w:cs="Times New Roman"/>
            <w:color w:val="0000FF"/>
            <w:sz w:val="24"/>
            <w:szCs w:val="24"/>
            <w:u w:val="single"/>
          </w:rPr>
          <w:t>Snooze library</w:t>
        </w:r>
      </w:hyperlink>
      <w:r w:rsidRPr="007A677D">
        <w:rPr>
          <w:rFonts w:ascii="Times New Roman" w:eastAsia="Times New Roman" w:hAnsi="Times New Roman" w:cs="Times New Roman"/>
          <w:sz w:val="24"/>
          <w:szCs w:val="24"/>
        </w:rPr>
        <w:t xml:space="preserve"> (TODO: more info here...)</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CPU Voltage Control</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 DC-DC buck converter creates lower voltage needed for the CPU. Software can control this voltage, in 50 mV steps. At 600 MHz, the CPU runs on 1.25V. For 528 MHz and lower, 1.15V is used. At 24 MHz, the CPU runs on only 0.95 volts. When overclocking, higher voltages are automatically used.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VBAT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 3 volt coin cell may be connected to VBAT &amp; GND to allow the RTC to keep track of date / time while power is off. A CR2032 type battery is recommended, though other 3V coin cells may also be used.</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On / Off Pin and Power Control</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 special low power state which turns off the 3.3V power can be controlled by the On/Off pin. A pushbutton is meant to be connected between On/Off and GND. While running, holding the button for 4 seconds turns off power. Pressing for 0.5 seconds while power is off turns the 3.3V power back on and reboots the processor. If a coin cell is connected to BVAT, the power state is retained when main power is disconnected. Without VBAT, the power state always defaults to 3.3V power on, even if the On/Off button had been used to turn off 3.3V before main VIN/VUSB power was removed.</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memory"/>
      <w:r w:rsidRPr="007A677D">
        <w:rPr>
          <w:rFonts w:ascii="Times New Roman" w:eastAsia="Times New Roman" w:hAnsi="Times New Roman" w:cs="Times New Roman"/>
          <w:b/>
          <w:bCs/>
          <w:sz w:val="36"/>
          <w:szCs w:val="36"/>
        </w:rPr>
        <w:t>Memory</w:t>
      </w:r>
      <w:bookmarkEnd w:id="13"/>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858000" cy="5899785"/>
            <wp:effectExtent l="0" t="0" r="0" b="5715"/>
            <wp:docPr id="18" name="Picture 18" descr="https://www.pjrc.com/store/teensy41_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pjrc.com/store/teensy41_memory.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858000" cy="589978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sz w:val="20"/>
          <w:szCs w:val="20"/>
        </w:rPr>
        <w:t xml:space="preserve">Four Memory Regions </w:t>
      </w:r>
      <w:proofErr w:type="gramStart"/>
      <w:r w:rsidRPr="007A677D">
        <w:rPr>
          <w:rFonts w:ascii="Times New Roman" w:eastAsia="Times New Roman" w:hAnsi="Times New Roman" w:cs="Times New Roman"/>
          <w:sz w:val="20"/>
          <w:szCs w:val="20"/>
        </w:rPr>
        <w:t>On</w:t>
      </w:r>
      <w:proofErr w:type="gramEnd"/>
      <w:r w:rsidRPr="007A677D">
        <w:rPr>
          <w:rFonts w:ascii="Times New Roman" w:eastAsia="Times New Roman" w:hAnsi="Times New Roman" w:cs="Times New Roman"/>
          <w:sz w:val="20"/>
          <w:szCs w:val="20"/>
        </w:rPr>
        <w:t xml:space="preserve"> Teensy 4.1</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Program / Flash Memory</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has 8 </w:t>
      </w:r>
      <w:proofErr w:type="spellStart"/>
      <w:r w:rsidRPr="007A677D">
        <w:rPr>
          <w:rFonts w:ascii="Times New Roman" w:eastAsia="Times New Roman" w:hAnsi="Times New Roman" w:cs="Times New Roman"/>
          <w:sz w:val="24"/>
          <w:szCs w:val="24"/>
        </w:rPr>
        <w:t>Mbyte</w:t>
      </w:r>
      <w:proofErr w:type="spellEnd"/>
      <w:r w:rsidRPr="007A677D">
        <w:rPr>
          <w:rFonts w:ascii="Times New Roman" w:eastAsia="Times New Roman" w:hAnsi="Times New Roman" w:cs="Times New Roman"/>
          <w:sz w:val="24"/>
          <w:szCs w:val="24"/>
        </w:rPr>
        <w:t xml:space="preserve"> of flash memory intended for storing your code. The flash memory can also store read-only variables and arrays. A portion of the flash memory may be used for file storage using the </w:t>
      </w:r>
      <w:proofErr w:type="spellStart"/>
      <w:r w:rsidRPr="007A677D">
        <w:rPr>
          <w:rFonts w:ascii="Times New Roman" w:eastAsia="Times New Roman" w:hAnsi="Times New Roman" w:cs="Times New Roman"/>
          <w:sz w:val="24"/>
          <w:szCs w:val="24"/>
        </w:rPr>
        <w:t>LittleFS</w:t>
      </w:r>
      <w:proofErr w:type="spellEnd"/>
      <w:r w:rsidRPr="007A677D">
        <w:rPr>
          <w:rFonts w:ascii="Times New Roman" w:eastAsia="Times New Roman" w:hAnsi="Times New Roman" w:cs="Times New Roman"/>
          <w:sz w:val="24"/>
          <w:szCs w:val="24"/>
        </w:rPr>
        <w:t xml:space="preserve"> library. The top 256K of this memory is reserved for EEPROM emulation data and the LED blink restore program.</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RAM</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1024K of memory is available for variables and data. Half of this memory (RAM1) is accessed as tightly coupled memory for maximum performance. The other half (RAM2) is optimized for access by DMA. Normally large arrays &amp; data buffers are placed in RAM2, to save the ultra-fast RAM1 for normal variables.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1894205" cy="2068195"/>
            <wp:effectExtent l="0" t="0" r="0" b="8255"/>
            <wp:docPr id="17" name="Picture 17" descr="https://www.pjrc.com/store/teensy41_memory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pjrc.com/store/teensy41_memory_small.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94205" cy="206819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 xml:space="preserve">QSPI </w:t>
      </w:r>
      <w:hyperlink r:id="rId116" w:history="1">
        <w:r w:rsidRPr="007A677D">
          <w:rPr>
            <w:rFonts w:ascii="Times New Roman" w:eastAsia="Times New Roman" w:hAnsi="Times New Roman" w:cs="Times New Roman"/>
            <w:b/>
            <w:bCs/>
            <w:color w:val="0000FF"/>
            <w:sz w:val="20"/>
            <w:szCs w:val="20"/>
            <w:u w:val="single"/>
          </w:rPr>
          <w:t>PSRAM</w:t>
        </w:r>
      </w:hyperlink>
      <w:r w:rsidRPr="007A677D">
        <w:rPr>
          <w:rFonts w:ascii="Times New Roman" w:eastAsia="Times New Roman" w:hAnsi="Times New Roman" w:cs="Times New Roman"/>
          <w:b/>
          <w:bCs/>
          <w:sz w:val="20"/>
          <w:szCs w:val="20"/>
        </w:rPr>
        <w:t xml:space="preserve"> &amp; Flash</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EEPROM</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4284 bytes of emulated EEPROM memory is supported. Writing to this memory temporarily stalls code execution from flash. The </w:t>
      </w:r>
      <w:hyperlink r:id="rId117" w:history="1">
        <w:r w:rsidRPr="007A677D">
          <w:rPr>
            <w:rFonts w:ascii="Times New Roman" w:eastAsia="Times New Roman" w:hAnsi="Times New Roman" w:cs="Times New Roman"/>
            <w:color w:val="0000FF"/>
            <w:sz w:val="24"/>
            <w:szCs w:val="24"/>
            <w:u w:val="single"/>
          </w:rPr>
          <w:t>EEPROM library</w:t>
        </w:r>
      </w:hyperlink>
      <w:r w:rsidRPr="007A677D">
        <w:rPr>
          <w:rFonts w:ascii="Times New Roman" w:eastAsia="Times New Roman" w:hAnsi="Times New Roman" w:cs="Times New Roman"/>
          <w:sz w:val="24"/>
          <w:szCs w:val="24"/>
        </w:rPr>
        <w:t xml:space="preserve"> is typically used to access this memory. AVR </w:t>
      </w:r>
      <w:proofErr w:type="spellStart"/>
      <w:r w:rsidRPr="007A677D">
        <w:rPr>
          <w:rFonts w:ascii="Times New Roman" w:eastAsia="Times New Roman" w:hAnsi="Times New Roman" w:cs="Times New Roman"/>
          <w:sz w:val="24"/>
          <w:szCs w:val="24"/>
        </w:rPr>
        <w:t>libc</w:t>
      </w:r>
      <w:proofErr w:type="spellEnd"/>
      <w:r w:rsidRPr="007A677D">
        <w:rPr>
          <w:rFonts w:ascii="Times New Roman" w:eastAsia="Times New Roman" w:hAnsi="Times New Roman" w:cs="Times New Roman"/>
          <w:sz w:val="24"/>
          <w:szCs w:val="24"/>
        </w:rPr>
        <w:t xml:space="preserve"> functions may also be used.</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QSPI Memory Expansion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has 2 locations to add 8 pin QSPI memory chips. Both locations support </w:t>
      </w:r>
      <w:hyperlink r:id="rId118" w:history="1">
        <w:r w:rsidRPr="007A677D">
          <w:rPr>
            <w:rFonts w:ascii="Times New Roman" w:eastAsia="Times New Roman" w:hAnsi="Times New Roman" w:cs="Times New Roman"/>
            <w:color w:val="0000FF"/>
            <w:sz w:val="24"/>
            <w:szCs w:val="24"/>
            <w:u w:val="single"/>
          </w:rPr>
          <w:t>8MB PSRAM chips</w:t>
        </w:r>
      </w:hyperlink>
      <w:r w:rsidRPr="007A677D">
        <w:rPr>
          <w:rFonts w:ascii="Times New Roman" w:eastAsia="Times New Roman" w:hAnsi="Times New Roman" w:cs="Times New Roman"/>
          <w:sz w:val="24"/>
          <w:szCs w:val="24"/>
        </w:rPr>
        <w:t xml:space="preserve">. If only 1 PSRAM chip is used, it must be </w:t>
      </w:r>
      <w:proofErr w:type="spellStart"/>
      <w:r w:rsidRPr="007A677D">
        <w:rPr>
          <w:rFonts w:ascii="Times New Roman" w:eastAsia="Times New Roman" w:hAnsi="Times New Roman" w:cs="Times New Roman"/>
          <w:sz w:val="24"/>
          <w:szCs w:val="24"/>
        </w:rPr>
        <w:t>solded</w:t>
      </w:r>
      <w:proofErr w:type="spellEnd"/>
      <w:r w:rsidRPr="007A677D">
        <w:rPr>
          <w:rFonts w:ascii="Times New Roman" w:eastAsia="Times New Roman" w:hAnsi="Times New Roman" w:cs="Times New Roman"/>
          <w:sz w:val="24"/>
          <w:szCs w:val="24"/>
        </w:rPr>
        <w:t xml:space="preserve"> to the smaller pads. The larger pads may be used with certain flash memory chips supported by the </w:t>
      </w:r>
      <w:proofErr w:type="spellStart"/>
      <w:r w:rsidRPr="007A677D">
        <w:rPr>
          <w:rFonts w:ascii="Times New Roman" w:eastAsia="Times New Roman" w:hAnsi="Times New Roman" w:cs="Times New Roman"/>
          <w:sz w:val="24"/>
          <w:szCs w:val="24"/>
        </w:rPr>
        <w:t>LittleFS</w:t>
      </w:r>
      <w:proofErr w:type="spellEnd"/>
      <w:r w:rsidRPr="007A677D">
        <w:rPr>
          <w:rFonts w:ascii="Times New Roman" w:eastAsia="Times New Roman" w:hAnsi="Times New Roman" w:cs="Times New Roman"/>
          <w:sz w:val="24"/>
          <w:szCs w:val="24"/>
        </w:rPr>
        <w:t xml:space="preserve"> library.</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Static Allocation Keywords</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When the compiler builds your program, all global variables, static variables, and compiled code is assigned to dedicated locations in memory. This is called static allocation, because the memory addresses are fixed. By default, allocation tries to use the ultra-fast DTCM &amp; ITCM memory. The following keywords allow control over where the compiler will place your variables and code within the memory. </w:t>
      </w:r>
    </w:p>
    <w:p w:rsidR="007A677D" w:rsidRPr="007A677D" w:rsidRDefault="007A677D" w:rsidP="007A677D">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DMAMEM</w:t>
      </w:r>
      <w:r w:rsidRPr="007A677D">
        <w:rPr>
          <w:rFonts w:ascii="Times New Roman" w:eastAsia="Times New Roman" w:hAnsi="Times New Roman" w:cs="Times New Roman"/>
          <w:sz w:val="24"/>
          <w:szCs w:val="24"/>
        </w:rPr>
        <w:t xml:space="preserve"> - Variables defined with DMAMEM are placed at the beginning of RAM2. Normally buffers and large arrays are placed here. These variables </w:t>
      </w:r>
      <w:proofErr w:type="spellStart"/>
      <w:r w:rsidRPr="007A677D">
        <w:rPr>
          <w:rFonts w:ascii="Times New Roman" w:eastAsia="Times New Roman" w:hAnsi="Times New Roman" w:cs="Times New Roman"/>
          <w:sz w:val="24"/>
          <w:szCs w:val="24"/>
        </w:rPr>
        <w:t>can not</w:t>
      </w:r>
      <w:proofErr w:type="spellEnd"/>
      <w:r w:rsidRPr="007A677D">
        <w:rPr>
          <w:rFonts w:ascii="Times New Roman" w:eastAsia="Times New Roman" w:hAnsi="Times New Roman" w:cs="Times New Roman"/>
          <w:sz w:val="24"/>
          <w:szCs w:val="24"/>
        </w:rPr>
        <w:t xml:space="preserve"> be initialized, your program must write their initial values, if needed. </w:t>
      </w:r>
    </w:p>
    <w:p w:rsidR="007A677D" w:rsidRPr="007A677D" w:rsidRDefault="007A677D" w:rsidP="007A677D">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EXTMEM</w:t>
      </w:r>
      <w:r w:rsidRPr="007A677D">
        <w:rPr>
          <w:rFonts w:ascii="Times New Roman" w:eastAsia="Times New Roman" w:hAnsi="Times New Roman" w:cs="Times New Roman"/>
          <w:sz w:val="24"/>
          <w:szCs w:val="24"/>
        </w:rPr>
        <w:t xml:space="preserve"> - Variables defined with EXTMEM are placed in the optional PSRAM memory chip soldered to the QSPI memory expansion area on bottom side of Teensy 4.1. These variables </w:t>
      </w:r>
      <w:proofErr w:type="spellStart"/>
      <w:r w:rsidRPr="007A677D">
        <w:rPr>
          <w:rFonts w:ascii="Times New Roman" w:eastAsia="Times New Roman" w:hAnsi="Times New Roman" w:cs="Times New Roman"/>
          <w:sz w:val="24"/>
          <w:szCs w:val="24"/>
        </w:rPr>
        <w:t>can not</w:t>
      </w:r>
      <w:proofErr w:type="spellEnd"/>
      <w:r w:rsidRPr="007A677D">
        <w:rPr>
          <w:rFonts w:ascii="Times New Roman" w:eastAsia="Times New Roman" w:hAnsi="Times New Roman" w:cs="Times New Roman"/>
          <w:sz w:val="24"/>
          <w:szCs w:val="24"/>
        </w:rPr>
        <w:t xml:space="preserve"> be initialized, your program must write their initial values, if needed. </w:t>
      </w:r>
    </w:p>
    <w:p w:rsidR="007A677D" w:rsidRPr="007A677D" w:rsidRDefault="007A677D" w:rsidP="007A677D">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PROGMEM</w:t>
      </w:r>
      <w:r w:rsidRPr="007A677D">
        <w:rPr>
          <w:rFonts w:ascii="Times New Roman" w:eastAsia="Times New Roman" w:hAnsi="Times New Roman" w:cs="Times New Roman"/>
          <w:sz w:val="24"/>
          <w:szCs w:val="24"/>
        </w:rPr>
        <w:t xml:space="preserve"> &amp; </w:t>
      </w:r>
      <w:proofErr w:type="gramStart"/>
      <w:r w:rsidRPr="007A677D">
        <w:rPr>
          <w:rFonts w:ascii="Times New Roman" w:eastAsia="Times New Roman" w:hAnsi="Times New Roman" w:cs="Times New Roman"/>
          <w:b/>
          <w:bCs/>
          <w:sz w:val="24"/>
          <w:szCs w:val="24"/>
        </w:rPr>
        <w:t>F(</w:t>
      </w:r>
      <w:proofErr w:type="gramEnd"/>
      <w:r w:rsidRPr="007A677D">
        <w:rPr>
          <w:rFonts w:ascii="Times New Roman" w:eastAsia="Times New Roman" w:hAnsi="Times New Roman" w:cs="Times New Roman"/>
          <w:b/>
          <w:bCs/>
          <w:sz w:val="24"/>
          <w:szCs w:val="24"/>
        </w:rPr>
        <w:t>)</w:t>
      </w:r>
      <w:r w:rsidRPr="007A677D">
        <w:rPr>
          <w:rFonts w:ascii="Times New Roman" w:eastAsia="Times New Roman" w:hAnsi="Times New Roman" w:cs="Times New Roman"/>
          <w:sz w:val="24"/>
          <w:szCs w:val="24"/>
        </w:rPr>
        <w:t xml:space="preserve"> - Variables defined with PROGMEM, and strings surrounded by F() are placed only in the flash memory. They can be accessed normally, special functions normally used on 8 bit boards are not required to read PROGMEM variables. </w:t>
      </w:r>
    </w:p>
    <w:p w:rsidR="007A677D" w:rsidRPr="007A677D" w:rsidRDefault="007A677D" w:rsidP="007A677D">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FASTRUN</w:t>
      </w:r>
      <w:r w:rsidRPr="007A677D">
        <w:rPr>
          <w:rFonts w:ascii="Times New Roman" w:eastAsia="Times New Roman" w:hAnsi="Times New Roman" w:cs="Times New Roman"/>
          <w:sz w:val="24"/>
          <w:szCs w:val="24"/>
        </w:rPr>
        <w:t xml:space="preserve"> - Functions defined with "FASTRUN" are allocated in the beginning of RAM1. A copy is also stored in Flash and copied to RAM1 at startup. These functions are accessed by the Cortex-M7 ITCM bus, for the fastest possible performance. By default, functions without any memory type defined are treated as FASTRUN. A small amount of memory is typically unused, because the ITCM bus must access a memory region which is a multiple of 32K. </w:t>
      </w:r>
    </w:p>
    <w:p w:rsidR="007A677D" w:rsidRPr="007A677D" w:rsidRDefault="007A677D" w:rsidP="007A677D">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FLASHMEM</w:t>
      </w:r>
      <w:r w:rsidRPr="007A677D">
        <w:rPr>
          <w:rFonts w:ascii="Times New Roman" w:eastAsia="Times New Roman" w:hAnsi="Times New Roman" w:cs="Times New Roman"/>
          <w:sz w:val="24"/>
          <w:szCs w:val="24"/>
        </w:rPr>
        <w:t xml:space="preserve"> - Functions defined with "FLASHMEM" executed directly from Flash. If the Cortex-M7 cache is not already holding a copy of the function, a delay results while the Flash memory is read into the M7's cache. FLASHMEM should be used on startup code and other functions where speed is not important.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Dynamic Allocation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As your program runs, it may use all of the RAM which was not reserved by static allocation. Because the specific memory address for each variable is computed as your program runs, this is called dynamic memory allocation. </w:t>
      </w:r>
    </w:p>
    <w:p w:rsidR="007A677D" w:rsidRPr="007A677D" w:rsidRDefault="007A677D" w:rsidP="007A677D">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Local Variables</w:t>
      </w:r>
      <w:r w:rsidRPr="007A677D">
        <w:rPr>
          <w:rFonts w:ascii="Times New Roman" w:eastAsia="Times New Roman" w:hAnsi="Times New Roman" w:cs="Times New Roman"/>
          <w:sz w:val="24"/>
          <w:szCs w:val="24"/>
        </w:rPr>
        <w:t xml:space="preserve"> - Local variables, and also return addresses from function calls and the saved state from interrupts are placed on a stack which starts from the top of RAM1 and grown downward. The amount of space for local variable is the portion of RAM1 not used by FASTRUN code and the initialized and zeroed variables. </w:t>
      </w:r>
    </w:p>
    <w:p w:rsidR="007A677D" w:rsidRPr="007A677D" w:rsidRDefault="007A677D" w:rsidP="007A677D">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Heap</w:t>
      </w:r>
      <w:r w:rsidRPr="007A677D">
        <w:rPr>
          <w:rFonts w:ascii="Times New Roman" w:eastAsia="Times New Roman" w:hAnsi="Times New Roman" w:cs="Times New Roman"/>
          <w:sz w:val="24"/>
          <w:szCs w:val="24"/>
        </w:rPr>
        <w:t xml:space="preserve"> - Memory allocated by C++ "new" and C </w:t>
      </w:r>
      <w:proofErr w:type="spellStart"/>
      <w:proofErr w:type="gramStart"/>
      <w:r w:rsidRPr="007A677D">
        <w:rPr>
          <w:rFonts w:ascii="Times New Roman" w:eastAsia="Times New Roman" w:hAnsi="Times New Roman" w:cs="Times New Roman"/>
          <w:sz w:val="24"/>
          <w:szCs w:val="24"/>
        </w:rPr>
        <w:t>malloc</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xml:space="preserve">), and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String variables are placed in RAM2, starting immediately after the DMAMEM variables. </w:t>
      </w:r>
    </w:p>
    <w:p w:rsidR="007A677D" w:rsidRPr="007A677D" w:rsidRDefault="007A677D" w:rsidP="007A677D">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7A677D">
        <w:rPr>
          <w:rFonts w:ascii="Times New Roman" w:eastAsia="Times New Roman" w:hAnsi="Times New Roman" w:cs="Times New Roman"/>
          <w:b/>
          <w:bCs/>
          <w:sz w:val="24"/>
          <w:szCs w:val="24"/>
        </w:rPr>
        <w:t>External Heap</w:t>
      </w:r>
      <w:r w:rsidRPr="007A677D">
        <w:rPr>
          <w:rFonts w:ascii="Times New Roman" w:eastAsia="Times New Roman" w:hAnsi="Times New Roman" w:cs="Times New Roman"/>
          <w:sz w:val="24"/>
          <w:szCs w:val="24"/>
        </w:rPr>
        <w:t xml:space="preserve"> - If PSRAM has been added, </w:t>
      </w:r>
      <w:proofErr w:type="spellStart"/>
      <w:r w:rsidRPr="007A677D">
        <w:rPr>
          <w:rFonts w:ascii="Times New Roman" w:eastAsia="Times New Roman" w:hAnsi="Times New Roman" w:cs="Times New Roman"/>
          <w:sz w:val="24"/>
          <w:szCs w:val="24"/>
        </w:rPr>
        <w:t>extmem_</w:t>
      </w:r>
      <w:proofErr w:type="gramStart"/>
      <w:r w:rsidRPr="007A677D">
        <w:rPr>
          <w:rFonts w:ascii="Times New Roman" w:eastAsia="Times New Roman" w:hAnsi="Times New Roman" w:cs="Times New Roman"/>
          <w:sz w:val="24"/>
          <w:szCs w:val="24"/>
        </w:rPr>
        <w:t>malloc</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xml:space="preserve">) may be used to allocate this memory, started immediately after the EXTMEM variables. When no PSRAM is present, </w:t>
      </w:r>
      <w:proofErr w:type="spellStart"/>
      <w:r w:rsidRPr="007A677D">
        <w:rPr>
          <w:rFonts w:ascii="Times New Roman" w:eastAsia="Times New Roman" w:hAnsi="Times New Roman" w:cs="Times New Roman"/>
          <w:sz w:val="24"/>
          <w:szCs w:val="24"/>
        </w:rPr>
        <w:t>extmem_</w:t>
      </w:r>
      <w:proofErr w:type="gramStart"/>
      <w:r w:rsidRPr="007A677D">
        <w:rPr>
          <w:rFonts w:ascii="Times New Roman" w:eastAsia="Times New Roman" w:hAnsi="Times New Roman" w:cs="Times New Roman"/>
          <w:sz w:val="24"/>
          <w:szCs w:val="24"/>
        </w:rPr>
        <w:t>malloc</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xml:space="preserve">) automatically allocated memory from the normal heap in RAM2.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RTC RAM</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16 bytes of memory are located within the RTC. If a coin cell is connected to VBAT, contents of this memory is preserved while power is off. This memory is accessed as 32 bit registers LPGPR0-LPGPR3.</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SD Card</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 built in SD socket allows you to use SD cards for large data storage.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SD library is used to access the card, using </w:t>
      </w:r>
      <w:proofErr w:type="spellStart"/>
      <w:proofErr w:type="gramStart"/>
      <w:r w:rsidRPr="007A677D">
        <w:rPr>
          <w:rFonts w:ascii="Times New Roman" w:eastAsia="Times New Roman" w:hAnsi="Times New Roman" w:cs="Times New Roman"/>
          <w:sz w:val="24"/>
          <w:szCs w:val="24"/>
        </w:rPr>
        <w:t>SD.begin</w:t>
      </w:r>
      <w:proofErr w:type="spellEnd"/>
      <w:r w:rsidRPr="007A677D">
        <w:rPr>
          <w:rFonts w:ascii="Times New Roman" w:eastAsia="Times New Roman" w:hAnsi="Times New Roman" w:cs="Times New Roman"/>
          <w:sz w:val="24"/>
          <w:szCs w:val="24"/>
        </w:rPr>
        <w:t>(</w:t>
      </w:r>
      <w:proofErr w:type="gramEnd"/>
      <w:r w:rsidRPr="007A677D">
        <w:rPr>
          <w:rFonts w:ascii="Times New Roman" w:eastAsia="Times New Roman" w:hAnsi="Times New Roman" w:cs="Times New Roman"/>
          <w:sz w:val="24"/>
          <w:szCs w:val="24"/>
        </w:rPr>
        <w:t xml:space="preserve">BUILTIN_SDCARD). This built in SD socket uses fast 4 bit native SDIO to access the card. SD cards may also be used via the SPI pins, with </w:t>
      </w:r>
      <w:proofErr w:type="spellStart"/>
      <w:proofErr w:type="gramStart"/>
      <w:r w:rsidRPr="007A677D">
        <w:rPr>
          <w:rFonts w:ascii="Times New Roman" w:eastAsia="Times New Roman" w:hAnsi="Times New Roman" w:cs="Times New Roman"/>
          <w:sz w:val="24"/>
          <w:szCs w:val="24"/>
        </w:rPr>
        <w:t>SD.begin</w:t>
      </w:r>
      <w:proofErr w:type="spellEnd"/>
      <w:r w:rsidRPr="007A677D">
        <w:rPr>
          <w:rFonts w:ascii="Times New Roman" w:eastAsia="Times New Roman" w:hAnsi="Times New Roman" w:cs="Times New Roman"/>
          <w:sz w:val="24"/>
          <w:szCs w:val="24"/>
        </w:rPr>
        <w:t>(</w:t>
      </w:r>
      <w:proofErr w:type="spellStart"/>
      <w:proofErr w:type="gramEnd"/>
      <w:r w:rsidRPr="007A677D">
        <w:rPr>
          <w:rFonts w:ascii="Times New Roman" w:eastAsia="Times New Roman" w:hAnsi="Times New Roman" w:cs="Times New Roman"/>
          <w:sz w:val="24"/>
          <w:szCs w:val="24"/>
        </w:rPr>
        <w:t>cspin</w:t>
      </w:r>
      <w:proofErr w:type="spellEnd"/>
      <w:r w:rsidRPr="007A677D">
        <w:rPr>
          <w:rFonts w:ascii="Times New Roman" w:eastAsia="Times New Roman" w:hAnsi="Times New Roman" w:cs="Times New Roman"/>
          <w:sz w:val="24"/>
          <w:szCs w:val="24"/>
        </w:rPr>
        <w:t>), using the slower single bit SPI protocol to access the card.</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SPI Flash</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Flash memory chips may be added using the SPI pins. These are supported by the </w:t>
      </w:r>
      <w:proofErr w:type="spellStart"/>
      <w:r w:rsidRPr="007A677D">
        <w:rPr>
          <w:rFonts w:ascii="Times New Roman" w:eastAsia="Times New Roman" w:hAnsi="Times New Roman" w:cs="Times New Roman"/>
          <w:sz w:val="24"/>
          <w:szCs w:val="24"/>
        </w:rPr>
        <w:t>SerialFlash</w:t>
      </w:r>
      <w:proofErr w:type="spellEnd"/>
      <w:r w:rsidRPr="007A677D">
        <w:rPr>
          <w:rFonts w:ascii="Times New Roman" w:eastAsia="Times New Roman" w:hAnsi="Times New Roman" w:cs="Times New Roman"/>
          <w:sz w:val="24"/>
          <w:szCs w:val="24"/>
        </w:rPr>
        <w:t xml:space="preserve"> and </w:t>
      </w:r>
      <w:proofErr w:type="spellStart"/>
      <w:r w:rsidRPr="007A677D">
        <w:rPr>
          <w:rFonts w:ascii="Times New Roman" w:eastAsia="Times New Roman" w:hAnsi="Times New Roman" w:cs="Times New Roman"/>
          <w:sz w:val="24"/>
          <w:szCs w:val="24"/>
        </w:rPr>
        <w:t>LittleFS</w:t>
      </w:r>
      <w:proofErr w:type="spellEnd"/>
      <w:r w:rsidRPr="007A677D">
        <w:rPr>
          <w:rFonts w:ascii="Times New Roman" w:eastAsia="Times New Roman" w:hAnsi="Times New Roman" w:cs="Times New Roman"/>
          <w:sz w:val="24"/>
          <w:szCs w:val="24"/>
        </w:rPr>
        <w:t xml:space="preserve"> libraries.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TODO: internal bus structure diagram </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programming"/>
      <w:r w:rsidRPr="007A677D">
        <w:rPr>
          <w:rFonts w:ascii="Times New Roman" w:eastAsia="Times New Roman" w:hAnsi="Times New Roman" w:cs="Times New Roman"/>
          <w:b/>
          <w:bCs/>
          <w:sz w:val="36"/>
          <w:szCs w:val="36"/>
        </w:rPr>
        <w:t>Programming</w:t>
      </w:r>
      <w:bookmarkEnd w:id="14"/>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1894205" cy="2286000"/>
            <wp:effectExtent l="0" t="0" r="0" b="0"/>
            <wp:docPr id="16" name="Picture 16" descr="https://www.pjrc.com/store/teensy41_teensy_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pjrc.com/store/teensy41_teensy_loader.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94205" cy="228600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Teensy Loader Application</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 Loader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 xml:space="preserve">Programming of </w:t>
      </w: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flash memory is done by the </w:t>
      </w:r>
      <w:hyperlink r:id="rId120" w:history="1">
        <w:r w:rsidRPr="007A677D">
          <w:rPr>
            <w:rFonts w:ascii="Times New Roman" w:eastAsia="Times New Roman" w:hAnsi="Times New Roman" w:cs="Times New Roman"/>
            <w:color w:val="0000FF"/>
            <w:sz w:val="24"/>
            <w:szCs w:val="24"/>
            <w:u w:val="single"/>
          </w:rPr>
          <w:t>Teensy Loader application</w:t>
        </w:r>
      </w:hyperlink>
      <w:r w:rsidRPr="007A677D">
        <w:rPr>
          <w:rFonts w:ascii="Times New Roman" w:eastAsia="Times New Roman" w:hAnsi="Times New Roman" w:cs="Times New Roman"/>
          <w:sz w:val="24"/>
          <w:szCs w:val="24"/>
        </w:rPr>
        <w:t xml:space="preserve">. Normally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IDE or other software is used to compose code, and it automatically runs Teensy Loader as needed. If you have compiled code in HEX file format, Teensy Loader can be used stand-alone to write your HEX file into </w:t>
      </w: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flash memory.</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Automatic Software Entry to Program Mode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While developing with Teensy, loading normally happens automatically after compiling your program. A "</w:t>
      </w:r>
      <w:proofErr w:type="spellStart"/>
      <w:r w:rsidRPr="007A677D">
        <w:rPr>
          <w:rFonts w:ascii="Times New Roman" w:eastAsia="Times New Roman" w:hAnsi="Times New Roman" w:cs="Times New Roman"/>
          <w:sz w:val="24"/>
          <w:szCs w:val="24"/>
        </w:rPr>
        <w:t>teensy_reboot</w:t>
      </w:r>
      <w:proofErr w:type="spellEnd"/>
      <w:r w:rsidRPr="007A677D">
        <w:rPr>
          <w:rFonts w:ascii="Times New Roman" w:eastAsia="Times New Roman" w:hAnsi="Times New Roman" w:cs="Times New Roman"/>
          <w:sz w:val="24"/>
          <w:szCs w:val="24"/>
        </w:rPr>
        <w:t>" utility looks for your Teensy on all USB ports and sends a request (serial baud rate or HID feature report) to automatically switch to programming mode.</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Program Pushbutton / Pin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If code previously written to Teensy is not listening for USB communication, automatic entry to programming mode is not possible. A physical pushbutton is provided to allow recovery from bad code. Pressing the button </w:t>
      </w:r>
      <w:proofErr w:type="spellStart"/>
      <w:r w:rsidRPr="007A677D">
        <w:rPr>
          <w:rFonts w:ascii="Times New Roman" w:eastAsia="Times New Roman" w:hAnsi="Times New Roman" w:cs="Times New Roman"/>
          <w:sz w:val="24"/>
          <w:szCs w:val="24"/>
        </w:rPr>
        <w:t>button</w:t>
      </w:r>
      <w:proofErr w:type="spellEnd"/>
      <w:r w:rsidRPr="007A677D">
        <w:rPr>
          <w:rFonts w:ascii="Times New Roman" w:eastAsia="Times New Roman" w:hAnsi="Times New Roman" w:cs="Times New Roman"/>
          <w:sz w:val="24"/>
          <w:szCs w:val="24"/>
        </w:rPr>
        <w:t xml:space="preserve"> puts Teensy into programming mode. It is not a "reset button" which restarts your program. The button is dedicated to recovery from bad code. A Program pin also allows external hardware to force entry to programming mode.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1894205" cy="2525395"/>
            <wp:effectExtent l="0" t="0" r="0" b="8255"/>
            <wp:docPr id="15" name="Picture 15" descr="https://www.pjrc.com/store/teensy41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pjrc.com/store/teensy41_red_led.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94205" cy="252539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 xml:space="preserve">Red LED: </w:t>
      </w:r>
      <w:proofErr w:type="spellStart"/>
      <w:r w:rsidRPr="007A677D">
        <w:rPr>
          <w:rFonts w:ascii="Times New Roman" w:eastAsia="Times New Roman" w:hAnsi="Times New Roman" w:cs="Times New Roman"/>
          <w:b/>
          <w:bCs/>
          <w:sz w:val="20"/>
          <w:szCs w:val="20"/>
        </w:rPr>
        <w:t>bootloader</w:t>
      </w:r>
      <w:proofErr w:type="spellEnd"/>
      <w:r w:rsidRPr="007A677D">
        <w:rPr>
          <w:rFonts w:ascii="Times New Roman" w:eastAsia="Times New Roman" w:hAnsi="Times New Roman" w:cs="Times New Roman"/>
          <w:b/>
          <w:bCs/>
          <w:sz w:val="20"/>
          <w:szCs w:val="20"/>
        </w:rPr>
        <w:t xml:space="preserve"> status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Red LED: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Active &amp; Flash Writing</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A red LED is dedicated to showing the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status. When the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is active but waiting for PC communication, this red LED is dim. While actually writing to the flash memory, it is on bright.</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Reset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does </w:t>
      </w:r>
      <w:r w:rsidRPr="007A677D">
        <w:rPr>
          <w:rFonts w:ascii="Times New Roman" w:eastAsia="Times New Roman" w:hAnsi="Times New Roman" w:cs="Times New Roman"/>
          <w:i/>
          <w:iCs/>
          <w:sz w:val="24"/>
          <w:szCs w:val="24"/>
        </w:rPr>
        <w:t>not</w:t>
      </w:r>
      <w:r w:rsidRPr="007A677D">
        <w:rPr>
          <w:rFonts w:ascii="Times New Roman" w:eastAsia="Times New Roman" w:hAnsi="Times New Roman" w:cs="Times New Roman"/>
          <w:sz w:val="24"/>
          <w:szCs w:val="24"/>
        </w:rPr>
        <w:t xml:space="preserve"> have a hardware reset signal available. Reset can be accomplished under software control using the watchdog timers or SCB_AIRCR register.</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Memory Wipe &amp; LED Blink Restore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will fully erase its non-volatile memory and return the flash memory to a simple LED blink program if the program button is held between 13 to 17 seconds. The red LED flashes briefly at the beginning of this time window. During flash erase, the red LED is on bright. When completed, Teensy 4.1 will automatically reboot and run the LED blink program, causing the orange LED to blink slowly. </w:t>
      </w:r>
    </w:p>
    <w:p w:rsidR="007A677D" w:rsidRPr="007A677D" w:rsidRDefault="007A677D" w:rsidP="007A677D">
      <w:pPr>
        <w:spacing w:after="0" w:line="240" w:lineRule="auto"/>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Chip</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4.1's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is stored in a dedicated chip. All of the main chip's memory is available to your program. Upon power up, your program runs immediately. The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does not run automatically at startup, as is done with most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compatible boards. The physically separate chip keeps </w:t>
      </w:r>
      <w:proofErr w:type="spellStart"/>
      <w:r w:rsidRPr="007A677D">
        <w:rPr>
          <w:rFonts w:ascii="Times New Roman" w:eastAsia="Times New Roman" w:hAnsi="Times New Roman" w:cs="Times New Roman"/>
          <w:sz w:val="24"/>
          <w:szCs w:val="24"/>
        </w:rPr>
        <w:t>Teensy's</w:t>
      </w:r>
      <w:proofErr w:type="spellEnd"/>
      <w:r w:rsidRPr="007A677D">
        <w:rPr>
          <w:rFonts w:ascii="Times New Roman" w:eastAsia="Times New Roman" w:hAnsi="Times New Roman" w:cs="Times New Roman"/>
          <w:sz w:val="24"/>
          <w:szCs w:val="24"/>
        </w:rPr>
        <w:t xml:space="preserve"> </w:t>
      </w:r>
      <w:proofErr w:type="spellStart"/>
      <w:r w:rsidRPr="007A677D">
        <w:rPr>
          <w:rFonts w:ascii="Times New Roman" w:eastAsia="Times New Roman" w:hAnsi="Times New Roman" w:cs="Times New Roman"/>
          <w:sz w:val="24"/>
          <w:szCs w:val="24"/>
        </w:rPr>
        <w:lastRenderedPageBreak/>
        <w:t>bootloader</w:t>
      </w:r>
      <w:proofErr w:type="spellEnd"/>
      <w:r w:rsidRPr="007A677D">
        <w:rPr>
          <w:rFonts w:ascii="Times New Roman" w:eastAsia="Times New Roman" w:hAnsi="Times New Roman" w:cs="Times New Roman"/>
          <w:sz w:val="24"/>
          <w:szCs w:val="24"/>
        </w:rPr>
        <w:t xml:space="preserve"> separate from your code and prevents flash programming from being able to damage or erase the </w:t>
      </w:r>
      <w:proofErr w:type="spellStart"/>
      <w:r w:rsidRPr="007A677D">
        <w:rPr>
          <w:rFonts w:ascii="Times New Roman" w:eastAsia="Times New Roman" w:hAnsi="Times New Roman" w:cs="Times New Roman"/>
          <w:sz w:val="24"/>
          <w:szCs w:val="24"/>
        </w:rPr>
        <w:t>bootloader</w:t>
      </w:r>
      <w:proofErr w:type="spellEnd"/>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3853815" cy="2503805"/>
            <wp:effectExtent l="0" t="0" r="0" b="0"/>
            <wp:docPr id="14" name="Picture 14" descr="https://www.pjrc.com/store/teensy41_middle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pjrc.com/store/teensy41_middle_pinou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53815" cy="2503805"/>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codesecurity"/>
      <w:r w:rsidRPr="007A677D">
        <w:rPr>
          <w:rFonts w:ascii="Times New Roman" w:eastAsia="Times New Roman" w:hAnsi="Times New Roman" w:cs="Times New Roman"/>
          <w:b/>
          <w:bCs/>
          <w:sz w:val="36"/>
          <w:szCs w:val="36"/>
        </w:rPr>
        <w:t>Code Security</w:t>
      </w:r>
      <w:bookmarkEnd w:id="15"/>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Secure Firmware Update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When locked, Teensy 4.1 can be reprogrammed using encrypted EHEX files. EHEX files may be published to allow anyone to securely update firmware. Your private key is needed only to create the EHEX file, which then may be loaded onto the hardware by people without access to your key. Once locked, Teensy can only be programmed by EHEX files created using your key.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Program Memory Protection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hyperlink r:id="rId123" w:history="1">
        <w:r w:rsidRPr="007A677D">
          <w:rPr>
            <w:rFonts w:ascii="Times New Roman" w:eastAsia="Times New Roman" w:hAnsi="Times New Roman" w:cs="Times New Roman"/>
            <w:color w:val="0000FF"/>
            <w:sz w:val="24"/>
            <w:szCs w:val="24"/>
            <w:u w:val="single"/>
          </w:rPr>
          <w:t>Code security</w:t>
        </w:r>
      </w:hyperlink>
      <w:r w:rsidRPr="007A677D">
        <w:rPr>
          <w:rFonts w:ascii="Times New Roman" w:eastAsia="Times New Roman" w:hAnsi="Times New Roman" w:cs="Times New Roman"/>
          <w:sz w:val="24"/>
          <w:szCs w:val="24"/>
        </w:rPr>
        <w:t xml:space="preserve"> protects your program code from unauthorized access and coping. When compiling, your program is encrypted. When run, the IMXRT Bus Encryption Engine provides on-the-fly decryption as your program executes. If an attacker removes and reads the flash memory chip from Teensy 4.1, or attempt to capture the USB communication from Teensy Loader, or copies the EHEX file Teensy Loader opens, they get only an encrypted copy of your program.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5290185" cy="1720215"/>
            <wp:effectExtent l="0" t="0" r="5715" b="0"/>
            <wp:docPr id="13" name="Picture 13" descr="https://www.pjrc.com/teensy/code_secur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pjrc.com/teensy/code_security_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90185" cy="1720215"/>
                    </a:xfrm>
                    <a:prstGeom prst="rect">
                      <a:avLst/>
                    </a:prstGeom>
                    <a:noFill/>
                    <a:ln>
                      <a:noFill/>
                    </a:ln>
                  </pic:spPr>
                </pic:pic>
              </a:graphicData>
            </a:graphic>
          </wp:inline>
        </w:drawing>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Secure Firmware Update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 xml:space="preserve">Users can be given an EHEX file and Teensy Loader to securely update commercial products or secure applications which embed a Lockable Teensy, without gaining access to the original program code. Of course the key already in its fuse memory and secure mode locked when the product is shipped.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Permanent Secure Mode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Brand new Teensy 4.1 can only run unencrypted programs. Once a key is written into fuse memory, either encrypted or unencrypted programs can run. Secure mode permanently disables the ability to run unencrypted code, and activates hardware security features.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2656205" cy="783590"/>
            <wp:effectExtent l="0" t="0" r="0" b="0"/>
            <wp:docPr id="12" name="Picture 12" descr="https://www.pjrc.com/store/teensy41_lock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pjrc.com/store/teensy41_lockable.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56205" cy="78359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Lockable Teensy</w:t>
      </w:r>
      <w:r w:rsidRPr="007A677D">
        <w:rPr>
          <w:rFonts w:ascii="Times New Roman" w:eastAsia="Times New Roman" w:hAnsi="Times New Roman" w:cs="Times New Roman"/>
          <w:sz w:val="20"/>
          <w:szCs w:val="20"/>
        </w:rPr>
        <w:t xml:space="preserve"> - White Lock Stamp</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Lockable Teensy</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Secure mode can only be activated on Lockable Teensy. While Standard and Lockable Teensy are identical hardware, the permanent fuse </w:t>
      </w:r>
      <w:proofErr w:type="spellStart"/>
      <w:r w:rsidRPr="007A677D">
        <w:rPr>
          <w:rFonts w:ascii="Times New Roman" w:eastAsia="Times New Roman" w:hAnsi="Times New Roman" w:cs="Times New Roman"/>
          <w:sz w:val="24"/>
          <w:szCs w:val="24"/>
        </w:rPr>
        <w:t>configuation</w:t>
      </w:r>
      <w:proofErr w:type="spellEnd"/>
      <w:r w:rsidRPr="007A677D">
        <w:rPr>
          <w:rFonts w:ascii="Times New Roman" w:eastAsia="Times New Roman" w:hAnsi="Times New Roman" w:cs="Times New Roman"/>
          <w:sz w:val="24"/>
          <w:szCs w:val="24"/>
        </w:rPr>
        <w:t xml:space="preserve"> differs. Standard Teensy does not allow changes to fuses affecting boot or other critical configuration. Standard Teensy is meant to safe from "bricking" by programs which could write to fuse memory, but this safety means secure mode </w:t>
      </w:r>
      <w:proofErr w:type="spellStart"/>
      <w:r w:rsidRPr="007A677D">
        <w:rPr>
          <w:rFonts w:ascii="Times New Roman" w:eastAsia="Times New Roman" w:hAnsi="Times New Roman" w:cs="Times New Roman"/>
          <w:sz w:val="24"/>
          <w:szCs w:val="24"/>
        </w:rPr>
        <w:t>can not</w:t>
      </w:r>
      <w:proofErr w:type="spellEnd"/>
      <w:r w:rsidRPr="007A677D">
        <w:rPr>
          <w:rFonts w:ascii="Times New Roman" w:eastAsia="Times New Roman" w:hAnsi="Times New Roman" w:cs="Times New Roman"/>
          <w:sz w:val="24"/>
          <w:szCs w:val="24"/>
        </w:rPr>
        <w:t xml:space="preserve"> be activated. Standard Teensy can have a key written and can run encrypted code, but encryption alone is not fully secure. </w:t>
      </w:r>
      <w:r w:rsidRPr="007A677D">
        <w:rPr>
          <w:rFonts w:ascii="Times New Roman" w:eastAsia="Times New Roman" w:hAnsi="Times New Roman" w:cs="Times New Roman"/>
          <w:b/>
          <w:bCs/>
          <w:sz w:val="24"/>
          <w:szCs w:val="24"/>
        </w:rPr>
        <w:t>Only Lockable Teensy provides proper code security</w:t>
      </w:r>
      <w:r w:rsidRPr="007A677D">
        <w:rPr>
          <w:rFonts w:ascii="Times New Roman" w:eastAsia="Times New Roman" w:hAnsi="Times New Roman" w:cs="Times New Roman"/>
          <w:sz w:val="24"/>
          <w:szCs w:val="24"/>
        </w:rPr>
        <w:t xml:space="preserve">, and only when a key is written and secure mode is locked.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Authentication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The encryption process includes digital signature authentication. In secure mode, this signature is checked before any code can be decrypted.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JTAG Disable</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Secure mode permanently disables the JTAG port. To enter programming mode without JTAG, Teensy Loader and the EHEX file automatically utilize a loader utility which is authenticated by your key's </w:t>
      </w:r>
      <w:proofErr w:type="spellStart"/>
      <w:r w:rsidRPr="007A677D">
        <w:rPr>
          <w:rFonts w:ascii="Times New Roman" w:eastAsia="Times New Roman" w:hAnsi="Times New Roman" w:cs="Times New Roman"/>
          <w:sz w:val="24"/>
          <w:szCs w:val="24"/>
        </w:rPr>
        <w:t>digitial</w:t>
      </w:r>
      <w:proofErr w:type="spellEnd"/>
      <w:r w:rsidRPr="007A677D">
        <w:rPr>
          <w:rFonts w:ascii="Times New Roman" w:eastAsia="Times New Roman" w:hAnsi="Times New Roman" w:cs="Times New Roman"/>
          <w:sz w:val="24"/>
          <w:szCs w:val="24"/>
        </w:rPr>
        <w:t xml:space="preserve"> signature, and in turn uses secure hash checks to fully authenticate all components of the programming process.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EHEX File Format</w:t>
      </w:r>
    </w:p>
    <w:p w:rsidR="007A677D" w:rsidRPr="007A677D" w:rsidRDefault="007A677D" w:rsidP="007A677D">
      <w:pPr>
        <w:spacing w:after="0" w:line="240" w:lineRule="auto"/>
        <w:ind w:left="720"/>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packages your encrypted code, metadata, a startup shim, loader utility, digital signatures and other essential details into a single EHEX file. This EHEX may be given to customers or untrusted parties to perform code updates with the </w:t>
      </w:r>
      <w:proofErr w:type="spellStart"/>
      <w:r w:rsidRPr="007A677D">
        <w:rPr>
          <w:rFonts w:ascii="Times New Roman" w:eastAsia="Times New Roman" w:hAnsi="Times New Roman" w:cs="Times New Roman"/>
          <w:sz w:val="24"/>
          <w:szCs w:val="24"/>
        </w:rPr>
        <w:t>convenice</w:t>
      </w:r>
      <w:proofErr w:type="spellEnd"/>
      <w:r w:rsidRPr="007A677D">
        <w:rPr>
          <w:rFonts w:ascii="Times New Roman" w:eastAsia="Times New Roman" w:hAnsi="Times New Roman" w:cs="Times New Roman"/>
          <w:sz w:val="24"/>
          <w:szCs w:val="24"/>
        </w:rPr>
        <w:t xml:space="preserve"> of a single file. The EHEX format and encryption details are </w:t>
      </w:r>
      <w:hyperlink r:id="rId126" w:history="1">
        <w:r w:rsidRPr="007A677D">
          <w:rPr>
            <w:rFonts w:ascii="Times New Roman" w:eastAsia="Times New Roman" w:hAnsi="Times New Roman" w:cs="Times New Roman"/>
            <w:color w:val="0000FF"/>
            <w:sz w:val="24"/>
            <w:szCs w:val="24"/>
            <w:u w:val="single"/>
          </w:rPr>
          <w:t>documented on the code security page</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Key Management</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To make creating and using your key simple, </w:t>
      </w:r>
      <w:proofErr w:type="spellStart"/>
      <w:r w:rsidRPr="007A677D">
        <w:rPr>
          <w:rFonts w:ascii="Times New Roman" w:eastAsia="Times New Roman" w:hAnsi="Times New Roman" w:cs="Times New Roman"/>
          <w:sz w:val="24"/>
          <w:szCs w:val="24"/>
        </w:rPr>
        <w:t>Teensyduino</w:t>
      </w:r>
      <w:proofErr w:type="spellEnd"/>
      <w:r w:rsidRPr="007A677D">
        <w:rPr>
          <w:rFonts w:ascii="Times New Roman" w:eastAsia="Times New Roman" w:hAnsi="Times New Roman" w:cs="Times New Roman"/>
          <w:sz w:val="24"/>
          <w:szCs w:val="24"/>
        </w:rPr>
        <w:t xml:space="preserve"> adds a "Teensy 4 Security" window to the </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Tools menu. These functions can also be accessed from a command line utility for use from non-</w:t>
      </w:r>
      <w:proofErr w:type="spellStart"/>
      <w:r w:rsidRPr="007A677D">
        <w:rPr>
          <w:rFonts w:ascii="Times New Roman" w:eastAsia="Times New Roman" w:hAnsi="Times New Roman" w:cs="Times New Roman"/>
          <w:sz w:val="24"/>
          <w:szCs w:val="24"/>
        </w:rPr>
        <w:t>Arduino</w:t>
      </w:r>
      <w:proofErr w:type="spellEnd"/>
      <w:r w:rsidRPr="007A677D">
        <w:rPr>
          <w:rFonts w:ascii="Times New Roman" w:eastAsia="Times New Roman" w:hAnsi="Times New Roman" w:cs="Times New Roman"/>
          <w:sz w:val="24"/>
          <w:szCs w:val="24"/>
        </w:rPr>
        <w:t xml:space="preserve"> tools or automated scripts.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5050790" cy="4811395"/>
            <wp:effectExtent l="0" t="0" r="0" b="8255"/>
            <wp:docPr id="11" name="Picture 11" descr="https://www.pjrc.com/store/teensy40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pjrc.com/store/teensy40_security.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50790" cy="481139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b/>
          <w:bCs/>
          <w:sz w:val="20"/>
          <w:szCs w:val="20"/>
        </w:rPr>
        <w:t>Tools &gt; Teensy 4 Security</w:t>
      </w:r>
      <w:r w:rsidRPr="007A677D">
        <w:rPr>
          <w:rFonts w:ascii="Times New Roman" w:eastAsia="Times New Roman" w:hAnsi="Times New Roman" w:cs="Times New Roman"/>
          <w:sz w:val="20"/>
          <w:szCs w:val="20"/>
        </w:rPr>
        <w:t xml:space="preserve"> - Create Your Key and Write to Fuse Memory</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special"/>
      <w:r w:rsidRPr="007A677D">
        <w:rPr>
          <w:rFonts w:ascii="Times New Roman" w:eastAsia="Times New Roman" w:hAnsi="Times New Roman" w:cs="Times New Roman"/>
          <w:b/>
          <w:bCs/>
          <w:sz w:val="36"/>
          <w:szCs w:val="36"/>
        </w:rPr>
        <w:t>Special Features</w:t>
      </w:r>
      <w:bookmarkEnd w:id="16"/>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Nested Interrupt Controller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Priority nesting allows low latency for critical interrupts while lower priority interrupts are in use. </w:t>
      </w:r>
      <w:proofErr w:type="spellStart"/>
      <w:r w:rsidRPr="007A677D">
        <w:rPr>
          <w:rFonts w:ascii="Times New Roman" w:eastAsia="Times New Roman" w:hAnsi="Times New Roman" w:cs="Times New Roman"/>
          <w:sz w:val="24"/>
          <w:szCs w:val="24"/>
        </w:rPr>
        <w:t>Teensyduino's</w:t>
      </w:r>
      <w:proofErr w:type="spellEnd"/>
      <w:r w:rsidRPr="007A677D">
        <w:rPr>
          <w:rFonts w:ascii="Times New Roman" w:eastAsia="Times New Roman" w:hAnsi="Times New Roman" w:cs="Times New Roman"/>
          <w:sz w:val="24"/>
          <w:szCs w:val="24"/>
        </w:rPr>
        <w:t xml:space="preserve"> libraries utilize interrupt nesting with priority level defaults which allow many types of libraries to work well when used together.</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Direct Memory Access (DMA)</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has a general purpose 32 channel DMA controller. Optimized Audio, LED and display libraries make uses of these DMA channels. A </w:t>
      </w:r>
      <w:proofErr w:type="spellStart"/>
      <w:r w:rsidRPr="007A677D">
        <w:rPr>
          <w:rFonts w:ascii="Times New Roman" w:eastAsia="Times New Roman" w:hAnsi="Times New Roman" w:cs="Times New Roman"/>
          <w:sz w:val="24"/>
          <w:szCs w:val="24"/>
        </w:rPr>
        <w:t>DMAChannel.h</w:t>
      </w:r>
      <w:proofErr w:type="spellEnd"/>
      <w:r w:rsidRPr="007A677D">
        <w:rPr>
          <w:rFonts w:ascii="Times New Roman" w:eastAsia="Times New Roman" w:hAnsi="Times New Roman" w:cs="Times New Roman"/>
          <w:sz w:val="24"/>
          <w:szCs w:val="24"/>
        </w:rPr>
        <w:t xml:space="preserve"> abstraction layer is provided. The USB device, USB host, SD card and Ethernet peripherals also have specialized DMA engines built in.</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Random Number Generator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True random number hardware is capable of generating random data at (TBD) rate. The Entropy library is used to access the random number generator.</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Cryptographic Acceleration</w:t>
      </w:r>
    </w:p>
    <w:p w:rsidR="007A677D" w:rsidRPr="007A677D" w:rsidRDefault="007A677D" w:rsidP="007A677D">
      <w:pPr>
        <w:spacing w:after="0" w:line="240" w:lineRule="auto"/>
        <w:ind w:left="720"/>
        <w:rPr>
          <w:rFonts w:ascii="Times New Roman" w:eastAsia="Times New Roman" w:hAnsi="Times New Roman" w:cs="Times New Roman"/>
          <w:sz w:val="24"/>
          <w:szCs w:val="24"/>
        </w:rPr>
      </w:pPr>
      <w:proofErr w:type="spellStart"/>
      <w:r w:rsidRPr="007A677D">
        <w:rPr>
          <w:rFonts w:ascii="Times New Roman" w:eastAsia="Times New Roman" w:hAnsi="Times New Roman" w:cs="Times New Roman"/>
          <w:sz w:val="24"/>
          <w:szCs w:val="24"/>
        </w:rPr>
        <w:t>Symetric</w:t>
      </w:r>
      <w:proofErr w:type="spellEnd"/>
      <w:r w:rsidRPr="007A677D">
        <w:rPr>
          <w:rFonts w:ascii="Times New Roman" w:eastAsia="Times New Roman" w:hAnsi="Times New Roman" w:cs="Times New Roman"/>
          <w:sz w:val="24"/>
          <w:szCs w:val="24"/>
        </w:rPr>
        <w:t xml:space="preserve"> ciphers and one-way hash can be computed by hardware, but currently no library support exists to utilize this hardware. </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Temperature Sensor</w:t>
      </w:r>
    </w:p>
    <w:p w:rsidR="007A677D" w:rsidRPr="007A677D" w:rsidRDefault="007A677D" w:rsidP="007A677D">
      <w:pPr>
        <w:spacing w:after="0" w:line="240" w:lineRule="auto"/>
        <w:ind w:left="720"/>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 xml:space="preserve">A built in temperature sensor allows reading the temperature inside the main chip. The </w:t>
      </w:r>
      <w:hyperlink r:id="rId128" w:history="1">
        <w:proofErr w:type="spellStart"/>
        <w:r w:rsidRPr="007A677D">
          <w:rPr>
            <w:rFonts w:ascii="Times New Roman" w:eastAsia="Times New Roman" w:hAnsi="Times New Roman" w:cs="Times New Roman"/>
            <w:color w:val="0000FF"/>
            <w:sz w:val="24"/>
            <w:szCs w:val="24"/>
            <w:u w:val="single"/>
          </w:rPr>
          <w:t>InternalTemperature</w:t>
        </w:r>
        <w:proofErr w:type="spellEnd"/>
        <w:r w:rsidRPr="007A677D">
          <w:rPr>
            <w:rFonts w:ascii="Times New Roman" w:eastAsia="Times New Roman" w:hAnsi="Times New Roman" w:cs="Times New Roman"/>
            <w:color w:val="0000FF"/>
            <w:sz w:val="24"/>
            <w:szCs w:val="24"/>
            <w:u w:val="single"/>
          </w:rPr>
          <w:t xml:space="preserve"> library</w:t>
        </w:r>
      </w:hyperlink>
      <w:r w:rsidRPr="007A677D">
        <w:rPr>
          <w:rFonts w:ascii="Times New Roman" w:eastAsia="Times New Roman" w:hAnsi="Times New Roman" w:cs="Times New Roman"/>
          <w:sz w:val="24"/>
          <w:szCs w:val="24"/>
        </w:rPr>
        <w:t xml:space="preserve"> can be used to access this sensor.</w:t>
      </w:r>
    </w:p>
    <w:p w:rsidR="007A677D" w:rsidRPr="007A677D" w:rsidRDefault="007A677D" w:rsidP="007A67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tech"/>
      <w:r w:rsidRPr="007A677D">
        <w:rPr>
          <w:rFonts w:ascii="Times New Roman" w:eastAsia="Times New Roman" w:hAnsi="Times New Roman" w:cs="Times New Roman"/>
          <w:b/>
          <w:bCs/>
          <w:sz w:val="36"/>
          <w:szCs w:val="36"/>
        </w:rPr>
        <w:t>Technical Information</w:t>
      </w:r>
      <w:bookmarkEnd w:id="17"/>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29" w:history="1">
        <w:r w:rsidRPr="007A677D">
          <w:rPr>
            <w:rFonts w:ascii="Times New Roman" w:eastAsia="Times New Roman" w:hAnsi="Times New Roman" w:cs="Times New Roman"/>
            <w:color w:val="0000FF"/>
            <w:sz w:val="24"/>
            <w:szCs w:val="24"/>
            <w:u w:val="single"/>
          </w:rPr>
          <w:t>IMXRT1060 Manual</w:t>
        </w:r>
      </w:hyperlink>
      <w:r w:rsidRPr="007A677D">
        <w:rPr>
          <w:rFonts w:ascii="Times New Roman" w:eastAsia="Times New Roman" w:hAnsi="Times New Roman" w:cs="Times New Roman"/>
          <w:sz w:val="24"/>
          <w:szCs w:val="24"/>
        </w:rPr>
        <w:t xml:space="preserve"> - All the useful peripheral programing info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0" w:history="1">
        <w:r w:rsidRPr="007A677D">
          <w:rPr>
            <w:rFonts w:ascii="Times New Roman" w:eastAsia="Times New Roman" w:hAnsi="Times New Roman" w:cs="Times New Roman"/>
            <w:color w:val="0000FF"/>
            <w:sz w:val="24"/>
            <w:szCs w:val="24"/>
            <w:u w:val="single"/>
          </w:rPr>
          <w:t>IMXRT1060 Datasheet</w:t>
        </w:r>
      </w:hyperlink>
      <w:r w:rsidRPr="007A677D">
        <w:rPr>
          <w:rFonts w:ascii="Times New Roman" w:eastAsia="Times New Roman" w:hAnsi="Times New Roman" w:cs="Times New Roman"/>
          <w:sz w:val="24"/>
          <w:szCs w:val="24"/>
        </w:rPr>
        <w:t xml:space="preserve"> - Only the electrical specifications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1" w:history="1">
        <w:r w:rsidRPr="007A677D">
          <w:rPr>
            <w:rFonts w:ascii="Times New Roman" w:eastAsia="Times New Roman" w:hAnsi="Times New Roman" w:cs="Times New Roman"/>
            <w:color w:val="0000FF"/>
            <w:sz w:val="24"/>
            <w:szCs w:val="24"/>
            <w:u w:val="single"/>
          </w:rPr>
          <w:t>W25Q64JV-DTR Datasheet</w:t>
        </w:r>
      </w:hyperlink>
      <w:r w:rsidRPr="007A677D">
        <w:rPr>
          <w:rFonts w:ascii="Times New Roman" w:eastAsia="Times New Roman" w:hAnsi="Times New Roman" w:cs="Times New Roman"/>
          <w:sz w:val="24"/>
          <w:szCs w:val="24"/>
        </w:rPr>
        <w:t xml:space="preserve"> - Flash memory chip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2" w:history="1">
        <w:r w:rsidRPr="007A677D">
          <w:rPr>
            <w:rFonts w:ascii="Times New Roman" w:eastAsia="Times New Roman" w:hAnsi="Times New Roman" w:cs="Times New Roman"/>
            <w:color w:val="0000FF"/>
            <w:sz w:val="24"/>
            <w:szCs w:val="24"/>
            <w:u w:val="single"/>
          </w:rPr>
          <w:t>DP83825i Datasheet</w:t>
        </w:r>
      </w:hyperlink>
      <w:r w:rsidRPr="007A677D">
        <w:rPr>
          <w:rFonts w:ascii="Times New Roman" w:eastAsia="Times New Roman" w:hAnsi="Times New Roman" w:cs="Times New Roman"/>
          <w:sz w:val="24"/>
          <w:szCs w:val="24"/>
        </w:rPr>
        <w:t xml:space="preserve"> - Ethernet PHY chip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3" w:history="1">
        <w:r w:rsidRPr="007A677D">
          <w:rPr>
            <w:rFonts w:ascii="Times New Roman" w:eastAsia="Times New Roman" w:hAnsi="Times New Roman" w:cs="Times New Roman"/>
            <w:color w:val="0000FF"/>
            <w:sz w:val="24"/>
            <w:szCs w:val="24"/>
            <w:u w:val="single"/>
          </w:rPr>
          <w:t>ARM Cortex-M7 Reference Manual</w:t>
        </w:r>
      </w:hyperlink>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4" w:history="1">
        <w:r w:rsidRPr="007A677D">
          <w:rPr>
            <w:rFonts w:ascii="Times New Roman" w:eastAsia="Times New Roman" w:hAnsi="Times New Roman" w:cs="Times New Roman"/>
            <w:color w:val="0000FF"/>
            <w:sz w:val="24"/>
            <w:szCs w:val="24"/>
            <w:u w:val="single"/>
          </w:rPr>
          <w:t>ARM v7-M Architecture Reference Manual</w:t>
        </w:r>
      </w:hyperlink>
      <w:r w:rsidRPr="007A677D">
        <w:rPr>
          <w:rFonts w:ascii="Times New Roman" w:eastAsia="Times New Roman" w:hAnsi="Times New Roman" w:cs="Times New Roman"/>
          <w:sz w:val="24"/>
          <w:szCs w:val="24"/>
        </w:rPr>
        <w:t xml:space="preserve"> - ARM Processor low-level details - free, but difficult to read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5" w:history="1">
        <w:r w:rsidRPr="007A677D">
          <w:rPr>
            <w:rFonts w:ascii="Times New Roman" w:eastAsia="Times New Roman" w:hAnsi="Times New Roman" w:cs="Times New Roman"/>
            <w:color w:val="0000FF"/>
            <w:sz w:val="24"/>
            <w:szCs w:val="24"/>
            <w:u w:val="single"/>
          </w:rPr>
          <w:t>Definitive Guide to ARM Cortex-M3 &amp; Cortex-M4</w:t>
        </w:r>
      </w:hyperlink>
      <w:r w:rsidRPr="007A677D">
        <w:rPr>
          <w:rFonts w:ascii="Times New Roman" w:eastAsia="Times New Roman" w:hAnsi="Times New Roman" w:cs="Times New Roman"/>
          <w:sz w:val="24"/>
          <w:szCs w:val="24"/>
        </w:rPr>
        <w:t xml:space="preserve"> (book) - ARM Processor low-level details - easier to read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6" w:history="1">
        <w:r w:rsidRPr="007A677D">
          <w:rPr>
            <w:rFonts w:ascii="Times New Roman" w:eastAsia="Times New Roman" w:hAnsi="Times New Roman" w:cs="Times New Roman"/>
            <w:color w:val="0000FF"/>
            <w:sz w:val="24"/>
            <w:szCs w:val="24"/>
            <w:u w:val="single"/>
          </w:rPr>
          <w:t>US Section 889 Statement</w:t>
        </w:r>
      </w:hyperlink>
      <w:r w:rsidRPr="007A677D">
        <w:rPr>
          <w:rFonts w:ascii="Times New Roman" w:eastAsia="Times New Roman" w:hAnsi="Times New Roman" w:cs="Times New Roman"/>
          <w:sz w:val="24"/>
          <w:szCs w:val="24"/>
        </w:rPr>
        <w:t xml:space="preserve"> </w:t>
      </w:r>
    </w:p>
    <w:p w:rsidR="007A677D" w:rsidRPr="007A677D" w:rsidRDefault="007A677D" w:rsidP="007A677D">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37" w:history="1">
        <w:proofErr w:type="spellStart"/>
        <w:r w:rsidRPr="007A677D">
          <w:rPr>
            <w:rFonts w:ascii="Times New Roman" w:eastAsia="Times New Roman" w:hAnsi="Times New Roman" w:cs="Times New Roman"/>
            <w:color w:val="0000FF"/>
            <w:sz w:val="24"/>
            <w:szCs w:val="24"/>
            <w:u w:val="single"/>
          </w:rPr>
          <w:t>RoHS</w:t>
        </w:r>
        <w:proofErr w:type="spellEnd"/>
        <w:r w:rsidRPr="007A677D">
          <w:rPr>
            <w:rFonts w:ascii="Times New Roman" w:eastAsia="Times New Roman" w:hAnsi="Times New Roman" w:cs="Times New Roman"/>
            <w:color w:val="0000FF"/>
            <w:sz w:val="24"/>
            <w:szCs w:val="24"/>
            <w:u w:val="single"/>
          </w:rPr>
          <w:t xml:space="preserve"> Certificate of Compliance</w:t>
        </w:r>
      </w:hyperlink>
      <w:r w:rsidRPr="007A677D">
        <w:rPr>
          <w:rFonts w:ascii="Times New Roman" w:eastAsia="Times New Roman" w:hAnsi="Times New Roman" w:cs="Times New Roman"/>
          <w:sz w:val="24"/>
          <w:szCs w:val="24"/>
        </w:rPr>
        <w:t xml:space="preserve"> </w:t>
      </w:r>
    </w:p>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t>Dimensions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4855210" cy="2264410"/>
            <wp:effectExtent l="0" t="0" r="2540" b="2540"/>
            <wp:docPr id="10" name="Picture 10" descr="https://www.pjrc.com/teensy/dimensions_teensy41_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pjrc.com/teensy/dimensions_teensy41_photo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55210" cy="2264410"/>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noProof/>
          <w:sz w:val="24"/>
          <w:szCs w:val="24"/>
        </w:rPr>
        <w:lastRenderedPageBreak/>
        <w:drawing>
          <wp:inline distT="0" distB="0" distL="0" distR="0">
            <wp:extent cx="6009005" cy="5987415"/>
            <wp:effectExtent l="0" t="0" r="0" b="0"/>
            <wp:docPr id="9" name="Picture 9" descr="https://www.pjrc.com/teensy/dimensions_teens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pjrc.com/teensy/dimensions_teensy4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09005" cy="5987415"/>
                    </a:xfrm>
                    <a:prstGeom prst="rect">
                      <a:avLst/>
                    </a:prstGeom>
                    <a:noFill/>
                    <a:ln>
                      <a:noFill/>
                    </a:ln>
                  </pic:spPr>
                </pic:pic>
              </a:graphicData>
            </a:graphic>
          </wp:inline>
        </w:drawing>
      </w:r>
      <w:r w:rsidRPr="007A677D">
        <w:rPr>
          <w:rFonts w:ascii="Times New Roman" w:eastAsia="Times New Roman" w:hAnsi="Times New Roman" w:cs="Times New Roman"/>
          <w:sz w:val="24"/>
          <w:szCs w:val="24"/>
        </w:rPr>
        <w:br/>
      </w:r>
      <w:r w:rsidRPr="007A677D">
        <w:rPr>
          <w:rFonts w:ascii="Times New Roman" w:eastAsia="Times New Roman" w:hAnsi="Times New Roman" w:cs="Times New Roman"/>
          <w:noProof/>
          <w:sz w:val="24"/>
          <w:szCs w:val="24"/>
        </w:rPr>
        <w:drawing>
          <wp:inline distT="0" distB="0" distL="0" distR="0">
            <wp:extent cx="4855210" cy="2155190"/>
            <wp:effectExtent l="0" t="0" r="2540" b="0"/>
            <wp:docPr id="8" name="Picture 8" descr="https://www.pjrc.com/teensy/dimensions_teensy41_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pjrc.com/teensy/dimensions_teensy41_photo2.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55210" cy="2155190"/>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lastRenderedPageBreak/>
        <w:t xml:space="preserve">Finished </w:t>
      </w:r>
      <w:proofErr w:type="gramStart"/>
      <w:r w:rsidRPr="007A677D">
        <w:rPr>
          <w:rFonts w:ascii="Times New Roman" w:eastAsia="Times New Roman" w:hAnsi="Times New Roman" w:cs="Times New Roman"/>
          <w:sz w:val="24"/>
          <w:szCs w:val="24"/>
        </w:rPr>
        <w:t>hole</w:t>
      </w:r>
      <w:proofErr w:type="gramEnd"/>
      <w:r w:rsidRPr="007A677D">
        <w:rPr>
          <w:rFonts w:ascii="Times New Roman" w:eastAsia="Times New Roman" w:hAnsi="Times New Roman" w:cs="Times New Roman"/>
          <w:sz w:val="24"/>
          <w:szCs w:val="24"/>
        </w:rPr>
        <w:t xml:space="preserve"> diameter is 0.965mm (59 locations) and 0.762mm (6 locations).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User contributed </w:t>
      </w:r>
      <w:hyperlink r:id="rId141" w:history="1">
        <w:r w:rsidRPr="007A677D">
          <w:rPr>
            <w:rFonts w:ascii="Times New Roman" w:eastAsia="Times New Roman" w:hAnsi="Times New Roman" w:cs="Times New Roman"/>
            <w:color w:val="0000FF"/>
            <w:sz w:val="24"/>
            <w:szCs w:val="24"/>
            <w:u w:val="single"/>
          </w:rPr>
          <w:t>3D CAD models</w:t>
        </w:r>
      </w:hyperlink>
      <w:r w:rsidRPr="007A677D">
        <w:rPr>
          <w:rFonts w:ascii="Times New Roman" w:eastAsia="Times New Roman" w:hAnsi="Times New Roman" w:cs="Times New Roman"/>
          <w:sz w:val="24"/>
          <w:szCs w:val="24"/>
        </w:rPr>
        <w:t xml:space="preserve"> may be available on the forum. </w:t>
      </w:r>
    </w:p>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t>Schematic</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357257" cy="8836660"/>
            <wp:effectExtent l="0" t="0" r="5715" b="2540"/>
            <wp:docPr id="7" name="Picture 7" descr="https://www.pjrc.com/teensy/schemati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pjrc.com/teensy/schematic4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399922" cy="8895965"/>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lastRenderedPageBreak/>
        <w:t>Component Locations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296852" cy="1850572"/>
            <wp:effectExtent l="0" t="0" r="8890" b="0"/>
            <wp:docPr id="6" name="Picture 6" descr="https://www.pjrc.com/teensy/parts_placement_teensy41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pjrc.com/teensy/parts_placement_teensy41_top.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00568" cy="1851664"/>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296848" cy="1850571"/>
            <wp:effectExtent l="0" t="0" r="8890" b="0"/>
            <wp:docPr id="5" name="Picture 5" descr="https://www.pjrc.com/teensy/parts_placement_teensy41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pjrc.com/teensy/parts_placement_teensy41_bottom.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319491" cy="1857226"/>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t>Design Changes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manufactured after July 2021 has U1 part number MIMXRT1062DVJ6B. Prior boards had the older version ending with "A". The "B" version fixes obscure hardware bugs with CAN bus and USB device isochronous mode.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Teensy 4.1 manufactured after March 2022 has TLV75733P (U4) replaced by NCV8186AMN330TAG, and BAT54C (D1</w:t>
      </w:r>
      <w:proofErr w:type="gramStart"/>
      <w:r w:rsidRPr="007A677D">
        <w:rPr>
          <w:rFonts w:ascii="Times New Roman" w:eastAsia="Times New Roman" w:hAnsi="Times New Roman" w:cs="Times New Roman"/>
          <w:sz w:val="24"/>
          <w:szCs w:val="24"/>
        </w:rPr>
        <w:t>,D2</w:t>
      </w:r>
      <w:proofErr w:type="gramEnd"/>
      <w:r w:rsidRPr="007A677D">
        <w:rPr>
          <w:rFonts w:ascii="Times New Roman" w:eastAsia="Times New Roman" w:hAnsi="Times New Roman" w:cs="Times New Roman"/>
          <w:sz w:val="24"/>
          <w:szCs w:val="24"/>
        </w:rPr>
        <w:t xml:space="preserve">) replaced by BAS40-05V.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4876800" cy="3439795"/>
            <wp:effectExtent l="0" t="0" r="0" b="8255"/>
            <wp:docPr id="4" name="Picture 4" descr="https://www.pjrc.com/store/teensy41_changes_march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pjrc.com/store/teensy41_changes_march202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3439795"/>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manufactured after June 2022 has U2 replaced by GD32E230F8. See this </w:t>
      </w:r>
      <w:hyperlink r:id="rId146" w:history="1">
        <w:r w:rsidRPr="007A677D">
          <w:rPr>
            <w:rFonts w:ascii="Times New Roman" w:eastAsia="Times New Roman" w:hAnsi="Times New Roman" w:cs="Times New Roman"/>
            <w:color w:val="0000FF"/>
            <w:sz w:val="24"/>
            <w:szCs w:val="24"/>
            <w:u w:val="single"/>
          </w:rPr>
          <w:t>forum thread</w:t>
        </w:r>
      </w:hyperlink>
      <w:r w:rsidRPr="007A677D">
        <w:rPr>
          <w:rFonts w:ascii="Times New Roman" w:eastAsia="Times New Roman" w:hAnsi="Times New Roman" w:cs="Times New Roman"/>
          <w:sz w:val="24"/>
          <w:szCs w:val="24"/>
        </w:rPr>
        <w:t xml:space="preserve"> for new JTAG pin locations. </w:t>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sz w:val="24"/>
          <w:szCs w:val="24"/>
        </w:rPr>
        <w:t xml:space="preserve">Teensy 4.1 manufactured after August 2022 has R7 changed to 470K, which helps with startup with VUSB-VIN is lower than 3.8V. </w:t>
      </w:r>
    </w:p>
    <w:p w:rsidR="007A677D" w:rsidRPr="007A677D" w:rsidRDefault="007A677D" w:rsidP="007A677D">
      <w:pPr>
        <w:spacing w:before="100" w:beforeAutospacing="1" w:after="100" w:afterAutospacing="1" w:line="240" w:lineRule="auto"/>
        <w:outlineLvl w:val="2"/>
        <w:rPr>
          <w:rFonts w:ascii="Times New Roman" w:eastAsia="Times New Roman" w:hAnsi="Times New Roman" w:cs="Times New Roman"/>
          <w:b/>
          <w:bCs/>
          <w:sz w:val="27"/>
          <w:szCs w:val="27"/>
        </w:rPr>
      </w:pPr>
      <w:r w:rsidRPr="007A677D">
        <w:rPr>
          <w:rFonts w:ascii="Times New Roman" w:eastAsia="Times New Roman" w:hAnsi="Times New Roman" w:cs="Times New Roman"/>
          <w:b/>
          <w:bCs/>
          <w:sz w:val="27"/>
          <w:szCs w:val="27"/>
        </w:rPr>
        <w:t>Test Points</w:t>
      </w:r>
    </w:p>
    <w:p w:rsidR="007A677D" w:rsidRPr="007A677D" w:rsidRDefault="007A677D" w:rsidP="007A677D">
      <w:pPr>
        <w:spacing w:after="0"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5704205" cy="1676400"/>
            <wp:effectExtent l="0" t="0" r="0" b="0"/>
            <wp:docPr id="3" name="Picture 3" descr="https://www.pjrc.com/store/test_points_teens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pjrc.com/store/test_points_teensy4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04205" cy="1676400"/>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lastRenderedPageBreak/>
        <w:drawing>
          <wp:inline distT="0" distB="0" distL="0" distR="0">
            <wp:extent cx="6509657" cy="2380907"/>
            <wp:effectExtent l="0" t="0" r="5715" b="635"/>
            <wp:docPr id="2" name="Picture 2" descr="https://www.pjrc.com/store/teensy4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pjrc.com/store/teensy41_2.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522148" cy="2385476"/>
                    </a:xfrm>
                    <a:prstGeom prst="rect">
                      <a:avLst/>
                    </a:prstGeom>
                    <a:noFill/>
                    <a:ln>
                      <a:noFill/>
                    </a:ln>
                  </pic:spPr>
                </pic:pic>
              </a:graphicData>
            </a:graphic>
          </wp:inline>
        </w:drawing>
      </w:r>
    </w:p>
    <w:p w:rsidR="007A677D" w:rsidRPr="007A677D" w:rsidRDefault="007A677D" w:rsidP="007A677D">
      <w:pPr>
        <w:spacing w:before="100" w:beforeAutospacing="1" w:after="100" w:afterAutospacing="1" w:line="240" w:lineRule="auto"/>
        <w:rPr>
          <w:rFonts w:ascii="Times New Roman" w:eastAsia="Times New Roman" w:hAnsi="Times New Roman" w:cs="Times New Roman"/>
          <w:sz w:val="24"/>
          <w:szCs w:val="24"/>
        </w:rPr>
      </w:pPr>
      <w:r w:rsidRPr="007A677D">
        <w:rPr>
          <w:rFonts w:ascii="Times New Roman" w:eastAsia="Times New Roman" w:hAnsi="Times New Roman" w:cs="Times New Roman"/>
          <w:noProof/>
          <w:sz w:val="24"/>
          <w:szCs w:val="24"/>
        </w:rPr>
        <w:drawing>
          <wp:inline distT="0" distB="0" distL="0" distR="0">
            <wp:extent cx="6211862" cy="4898571"/>
            <wp:effectExtent l="0" t="0" r="0" b="0"/>
            <wp:docPr id="1" name="Picture 1" descr="https://www.pjrc.com/store/teensy4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pjrc.com/store/teensy41_3.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218593" cy="4903879"/>
                    </a:xfrm>
                    <a:prstGeom prst="rect">
                      <a:avLst/>
                    </a:prstGeom>
                    <a:noFill/>
                    <a:ln>
                      <a:noFill/>
                    </a:ln>
                  </pic:spPr>
                </pic:pic>
              </a:graphicData>
            </a:graphic>
          </wp:inline>
        </w:drawing>
      </w:r>
    </w:p>
    <w:p w:rsidR="007A677D" w:rsidRDefault="007A677D"/>
    <w:p w:rsidR="007A677D" w:rsidRDefault="007A677D"/>
    <w:p w:rsidR="007A677D" w:rsidRDefault="007A677D"/>
    <w:tbl>
      <w:tblPr>
        <w:tblW w:w="5000" w:type="pct"/>
        <w:tblCellSpacing w:w="0" w:type="dxa"/>
        <w:tblCellMar>
          <w:left w:w="0" w:type="dxa"/>
          <w:right w:w="0" w:type="dxa"/>
        </w:tblCellMar>
        <w:tblLook w:val="04A0" w:firstRow="1" w:lastRow="0" w:firstColumn="1" w:lastColumn="0" w:noHBand="0" w:noVBand="1"/>
      </w:tblPr>
      <w:tblGrid>
        <w:gridCol w:w="270"/>
        <w:gridCol w:w="10503"/>
      </w:tblGrid>
      <w:tr w:rsidR="00951370" w:rsidTr="00951370">
        <w:trPr>
          <w:tblCellSpacing w:w="0" w:type="dxa"/>
        </w:trPr>
        <w:tc>
          <w:tcPr>
            <w:tcW w:w="270" w:type="dxa"/>
            <w:vAlign w:val="center"/>
            <w:hideMark/>
          </w:tcPr>
          <w:p w:rsidR="00951370" w:rsidRDefault="00951370"/>
        </w:tc>
        <w:tc>
          <w:tcPr>
            <w:tcW w:w="0" w:type="auto"/>
            <w:hideMark/>
          </w:tcPr>
          <w:p w:rsidR="00951370" w:rsidRDefault="00951370">
            <w:pPr>
              <w:pStyle w:val="Heading1"/>
            </w:pPr>
            <w:r>
              <w:t>Ethernet Kit for Teensy 4.1</w:t>
            </w: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86"/>
            </w:tblGrid>
            <w:tr w:rsidR="00951370">
              <w:trPr>
                <w:tblCellSpacing w:w="0" w:type="dxa"/>
              </w:trPr>
              <w:tc>
                <w:tcPr>
                  <w:tcW w:w="0" w:type="auto"/>
                  <w:vAlign w:val="center"/>
                  <w:hideMark/>
                </w:tcPr>
                <w:p w:rsidR="00951370" w:rsidRDefault="00951370">
                  <w:pPr>
                    <w:pStyle w:val="z-TopofForm"/>
                  </w:pPr>
                  <w:r>
                    <w:t>Top of Form</w:t>
                  </w:r>
                </w:p>
                <w:p w:rsidR="00951370" w:rsidRDefault="00951370">
                  <w:pPr>
                    <w:pStyle w:val="z-BottomofForm"/>
                  </w:pPr>
                  <w:r>
                    <w:t>Bottom of Form</w:t>
                  </w:r>
                </w:p>
                <w:p w:rsidR="00951370" w:rsidRDefault="00951370"/>
              </w:tc>
            </w:tr>
          </w:tbl>
          <w:p w:rsidR="00951370" w:rsidRDefault="00951370">
            <w:pPr>
              <w:rPr>
                <w:sz w:val="24"/>
                <w:szCs w:val="24"/>
              </w:rPr>
            </w:pPr>
          </w:p>
        </w:tc>
      </w:tr>
    </w:tbl>
    <w:p w:rsidR="00951370" w:rsidRDefault="00951370" w:rsidP="00951370">
      <w:pPr>
        <w:rPr>
          <w:vanish/>
        </w:rPr>
      </w:pP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502"/>
        <w:gridCol w:w="2565"/>
        <w:gridCol w:w="682"/>
      </w:tblGrid>
      <w:tr w:rsidR="00951370" w:rsidTr="00951370">
        <w:trPr>
          <w:tblCellSpacing w:w="0" w:type="dxa"/>
        </w:trPr>
        <w:tc>
          <w:tcPr>
            <w:tcW w:w="0" w:type="auto"/>
            <w:vAlign w:val="center"/>
            <w:hideMark/>
          </w:tcPr>
          <w:p w:rsidR="00951370" w:rsidRDefault="00951370">
            <w:pPr>
              <w:rPr>
                <w:sz w:val="24"/>
                <w:szCs w:val="24"/>
              </w:rPr>
            </w:pPr>
            <w:r>
              <w:t>ETHERNET_KIT</w:t>
            </w:r>
          </w:p>
        </w:tc>
        <w:tc>
          <w:tcPr>
            <w:tcW w:w="0" w:type="auto"/>
            <w:vAlign w:val="center"/>
            <w:hideMark/>
          </w:tcPr>
          <w:p w:rsidR="00951370" w:rsidRDefault="00951370">
            <w:r>
              <w:t>Ethernet Kit for Teensy 4.1</w:t>
            </w:r>
          </w:p>
        </w:tc>
        <w:tc>
          <w:tcPr>
            <w:tcW w:w="0" w:type="auto"/>
            <w:vAlign w:val="center"/>
            <w:hideMark/>
          </w:tcPr>
          <w:p w:rsidR="00951370" w:rsidRDefault="00951370">
            <w:r>
              <w:t>$3.90</w:t>
            </w:r>
          </w:p>
        </w:tc>
      </w:tr>
    </w:tbl>
    <w:p w:rsidR="00951370" w:rsidRDefault="00951370" w:rsidP="00951370">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0"/>
      </w:tblGrid>
      <w:tr w:rsidR="00951370" w:rsidTr="00951370">
        <w:trPr>
          <w:tblCellSpacing w:w="15" w:type="dxa"/>
          <w:jc w:val="center"/>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1158"/>
            </w:tblGrid>
            <w:tr w:rsidR="00951370">
              <w:trPr>
                <w:tblCellSpacing w:w="15" w:type="dxa"/>
              </w:trPr>
              <w:tc>
                <w:tcPr>
                  <w:tcW w:w="0" w:type="auto"/>
                  <w:vAlign w:val="center"/>
                  <w:hideMark/>
                </w:tcPr>
                <w:p w:rsidR="00951370" w:rsidRDefault="00951370">
                  <w:r>
                    <w:t>Inventory Status:</w:t>
                  </w:r>
                </w:p>
              </w:tc>
              <w:tc>
                <w:tcPr>
                  <w:tcW w:w="0" w:type="auto"/>
                  <w:vAlign w:val="center"/>
                  <w:hideMark/>
                </w:tcPr>
                <w:p w:rsidR="00951370" w:rsidRDefault="00951370">
                  <w:r>
                    <w:rPr>
                      <w:b/>
                      <w:bCs/>
                      <w:color w:val="008000"/>
                    </w:rPr>
                    <w:t>In Stock</w:t>
                  </w:r>
                </w:p>
              </w:tc>
            </w:tr>
            <w:tr w:rsidR="00951370">
              <w:trPr>
                <w:tblCellSpacing w:w="15" w:type="dxa"/>
              </w:trPr>
              <w:tc>
                <w:tcPr>
                  <w:tcW w:w="0" w:type="auto"/>
                  <w:vAlign w:val="center"/>
                  <w:hideMark/>
                </w:tcPr>
                <w:p w:rsidR="00951370" w:rsidRDefault="00951370">
                  <w:r>
                    <w:t>Last physical count:</w:t>
                  </w:r>
                </w:p>
              </w:tc>
              <w:tc>
                <w:tcPr>
                  <w:tcW w:w="0" w:type="auto"/>
                  <w:vAlign w:val="center"/>
                  <w:hideMark/>
                </w:tcPr>
                <w:p w:rsidR="00951370" w:rsidRDefault="00951370">
                  <w:r>
                    <w:t>Mar 3, 2023</w:t>
                  </w:r>
                </w:p>
              </w:tc>
            </w:tr>
          </w:tbl>
          <w:p w:rsidR="00951370" w:rsidRDefault="00951370"/>
        </w:tc>
      </w:tr>
    </w:tbl>
    <w:p w:rsidR="00951370" w:rsidRDefault="00951370" w:rsidP="00951370">
      <w:pPr>
        <w:pStyle w:val="NormalWeb"/>
      </w:pPr>
      <w:r>
        <w:t xml:space="preserve">This kit has all the parts needed to connect to the Ethernet port on Teensy 4.1. </w:t>
      </w:r>
    </w:p>
    <w:p w:rsidR="00951370" w:rsidRDefault="00951370" w:rsidP="00951370">
      <w:pPr>
        <w:pStyle w:val="NormalWeb"/>
      </w:pPr>
      <w:r>
        <w:t xml:space="preserve">This kit includes an Ethernet </w:t>
      </w:r>
      <w:proofErr w:type="spellStart"/>
      <w:r>
        <w:t>MagJack</w:t>
      </w:r>
      <w:proofErr w:type="spellEnd"/>
      <w:r>
        <w:t xml:space="preserve">, bare circuit board, ribbon cable assembly, 2 header pins, and a capacitor. DIY soldering is required. </w:t>
      </w:r>
    </w:p>
    <w:p w:rsidR="00951370" w:rsidRDefault="00951370" w:rsidP="00951370">
      <w:pPr>
        <w:jc w:val="center"/>
      </w:pPr>
      <w:r>
        <w:rPr>
          <w:noProof/>
        </w:rPr>
        <w:drawing>
          <wp:inline distT="0" distB="0" distL="0" distR="0">
            <wp:extent cx="6096000" cy="4506595"/>
            <wp:effectExtent l="0" t="0" r="0" b="8255"/>
            <wp:docPr id="44" name="Picture 44" descr="https://www.pjrc.com/store/ethernet_ki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pjrc.com/store/ethernet_kit_01.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0" cy="4506595"/>
                    </a:xfrm>
                    <a:prstGeom prst="rect">
                      <a:avLst/>
                    </a:prstGeom>
                    <a:noFill/>
                    <a:ln>
                      <a:noFill/>
                    </a:ln>
                  </pic:spPr>
                </pic:pic>
              </a:graphicData>
            </a:graphic>
          </wp:inline>
        </w:drawing>
      </w:r>
    </w:p>
    <w:p w:rsidR="00951370" w:rsidRDefault="00951370" w:rsidP="00951370">
      <w:pPr>
        <w:pStyle w:val="Heading2"/>
      </w:pPr>
      <w:r>
        <w:lastRenderedPageBreak/>
        <w:t xml:space="preserve">Assembling </w:t>
      </w:r>
      <w:proofErr w:type="gramStart"/>
      <w:r>
        <w:t>The</w:t>
      </w:r>
      <w:proofErr w:type="gramEnd"/>
      <w:r>
        <w:t xml:space="preserve"> Ethernet Kit</w:t>
      </w:r>
    </w:p>
    <w:p w:rsidR="00951370" w:rsidRDefault="00951370" w:rsidP="00951370">
      <w:pPr>
        <w:pStyle w:val="NormalWeb"/>
      </w:pPr>
      <w:r>
        <w:t xml:space="preserve">The first step is to solder the capacitor. </w:t>
      </w:r>
    </w:p>
    <w:p w:rsidR="00951370" w:rsidRDefault="00951370" w:rsidP="00951370">
      <w:pPr>
        <w:jc w:val="center"/>
      </w:pPr>
      <w:r>
        <w:rPr>
          <w:noProof/>
        </w:rPr>
        <w:drawing>
          <wp:inline distT="0" distB="0" distL="0" distR="0">
            <wp:extent cx="4572000" cy="2764790"/>
            <wp:effectExtent l="0" t="0" r="0" b="0"/>
            <wp:docPr id="43" name="Picture 43" descr="https://www.pjrc.com/store/ethernet_ki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pjrc.com/store/ethernet_kit_02.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72000" cy="2764790"/>
                    </a:xfrm>
                    <a:prstGeom prst="rect">
                      <a:avLst/>
                    </a:prstGeom>
                    <a:noFill/>
                    <a:ln>
                      <a:noFill/>
                    </a:ln>
                  </pic:spPr>
                </pic:pic>
              </a:graphicData>
            </a:graphic>
          </wp:inline>
        </w:drawing>
      </w:r>
    </w:p>
    <w:p w:rsidR="00951370" w:rsidRDefault="00951370" w:rsidP="00951370">
      <w:pPr>
        <w:pStyle w:val="NormalWeb"/>
      </w:pPr>
      <w:r>
        <w:t xml:space="preserve">Next solder the header pins. After soldering 1 pin, turn the board over to check if the pins are at a right angle to the board. Once 2 or more pins are soldered, fixing crooked pins is almost impossible. </w:t>
      </w:r>
    </w:p>
    <w:p w:rsidR="00951370" w:rsidRDefault="00951370" w:rsidP="00951370">
      <w:pPr>
        <w:jc w:val="center"/>
      </w:pPr>
      <w:r>
        <w:rPr>
          <w:noProof/>
        </w:rPr>
        <w:drawing>
          <wp:inline distT="0" distB="0" distL="0" distR="0">
            <wp:extent cx="4572000" cy="3221990"/>
            <wp:effectExtent l="0" t="0" r="0" b="0"/>
            <wp:docPr id="42" name="Picture 42" descr="https://www.pjrc.com/store/ethernet_kit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pjrc.com/store/ethernet_kit_03.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72000" cy="3221990"/>
                    </a:xfrm>
                    <a:prstGeom prst="rect">
                      <a:avLst/>
                    </a:prstGeom>
                    <a:noFill/>
                    <a:ln>
                      <a:noFill/>
                    </a:ln>
                  </pic:spPr>
                </pic:pic>
              </a:graphicData>
            </a:graphic>
          </wp:inline>
        </w:drawing>
      </w:r>
    </w:p>
    <w:p w:rsidR="00951370" w:rsidRDefault="00951370" w:rsidP="00951370">
      <w:pPr>
        <w:pStyle w:val="NormalWeb"/>
      </w:pPr>
      <w:r>
        <w:t xml:space="preserve">Last, solder the </w:t>
      </w:r>
      <w:proofErr w:type="spellStart"/>
      <w:r>
        <w:t>Magjack</w:t>
      </w:r>
      <w:proofErr w:type="spellEnd"/>
      <w:r>
        <w:t xml:space="preserve">. </w:t>
      </w:r>
    </w:p>
    <w:p w:rsidR="00951370" w:rsidRDefault="00951370" w:rsidP="00951370">
      <w:pPr>
        <w:jc w:val="center"/>
      </w:pPr>
      <w:r>
        <w:rPr>
          <w:noProof/>
        </w:rPr>
        <w:lastRenderedPageBreak/>
        <w:drawing>
          <wp:inline distT="0" distB="0" distL="0" distR="0">
            <wp:extent cx="4572000" cy="3374390"/>
            <wp:effectExtent l="0" t="0" r="0" b="0"/>
            <wp:docPr id="41" name="Picture 41" descr="https://www.pjrc.com/store/ethernet_kit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pjrc.com/store/ethernet_kit_04.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72000" cy="3374390"/>
                    </a:xfrm>
                    <a:prstGeom prst="rect">
                      <a:avLst/>
                    </a:prstGeom>
                    <a:noFill/>
                    <a:ln>
                      <a:noFill/>
                    </a:ln>
                  </pic:spPr>
                </pic:pic>
              </a:graphicData>
            </a:graphic>
          </wp:inline>
        </w:drawing>
      </w:r>
    </w:p>
    <w:p w:rsidR="00951370" w:rsidRDefault="00951370" w:rsidP="00951370">
      <w:pPr>
        <w:pStyle w:val="NormalWeb"/>
      </w:pPr>
      <w:r>
        <w:t xml:space="preserve">You will also need to solder the remaining header pins to your Teensy 4.1. </w:t>
      </w:r>
    </w:p>
    <w:p w:rsidR="00951370" w:rsidRDefault="00951370" w:rsidP="00951370">
      <w:pPr>
        <w:jc w:val="center"/>
      </w:pPr>
      <w:r>
        <w:rPr>
          <w:noProof/>
        </w:rPr>
        <w:lastRenderedPageBreak/>
        <w:drawing>
          <wp:inline distT="0" distB="0" distL="0" distR="0">
            <wp:extent cx="5486400" cy="6161405"/>
            <wp:effectExtent l="0" t="0" r="0" b="0"/>
            <wp:docPr id="40" name="Picture 40" descr="https://www.pjrc.com/store/ethernet_kit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pjrc.com/store/ethernet_kit_05.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86400" cy="6161405"/>
                    </a:xfrm>
                    <a:prstGeom prst="rect">
                      <a:avLst/>
                    </a:prstGeom>
                    <a:noFill/>
                    <a:ln>
                      <a:noFill/>
                    </a:ln>
                  </pic:spPr>
                </pic:pic>
              </a:graphicData>
            </a:graphic>
          </wp:inline>
        </w:drawing>
      </w:r>
    </w:p>
    <w:p w:rsidR="00951370" w:rsidRDefault="00951370" w:rsidP="00951370">
      <w:pPr>
        <w:pStyle w:val="NormalWeb"/>
      </w:pPr>
      <w:r>
        <w:t xml:space="preserve">After soldering, plug the 2 boards together with the cable assembly. </w:t>
      </w:r>
    </w:p>
    <w:p w:rsidR="00951370" w:rsidRDefault="00951370" w:rsidP="00951370">
      <w:pPr>
        <w:jc w:val="center"/>
      </w:pPr>
      <w:r>
        <w:rPr>
          <w:noProof/>
        </w:rPr>
        <w:lastRenderedPageBreak/>
        <w:drawing>
          <wp:inline distT="0" distB="0" distL="0" distR="0">
            <wp:extent cx="6858000" cy="4398010"/>
            <wp:effectExtent l="0" t="0" r="0" b="2540"/>
            <wp:docPr id="39" name="Picture 39" descr="https://www.pjrc.com/store/ethernet_kit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pjrc.com/store/ethernet_kit_06.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0" cy="4398010"/>
                    </a:xfrm>
                    <a:prstGeom prst="rect">
                      <a:avLst/>
                    </a:prstGeom>
                    <a:noFill/>
                    <a:ln>
                      <a:noFill/>
                    </a:ln>
                  </pic:spPr>
                </pic:pic>
              </a:graphicData>
            </a:graphic>
          </wp:inline>
        </w:drawing>
      </w:r>
    </w:p>
    <w:p w:rsidR="00951370" w:rsidRDefault="00951370" w:rsidP="00951370">
      <w:pPr>
        <w:pStyle w:val="Heading2"/>
      </w:pPr>
      <w:r>
        <w:t>Software Support</w:t>
      </w:r>
    </w:p>
    <w:p w:rsidR="00951370" w:rsidRDefault="00951370" w:rsidP="00951370">
      <w:hyperlink r:id="rId156" w:history="1">
        <w:proofErr w:type="spellStart"/>
        <w:r>
          <w:rPr>
            <w:rStyle w:val="Hyperlink"/>
          </w:rPr>
          <w:t>NativeEthernet</w:t>
        </w:r>
        <w:proofErr w:type="spellEnd"/>
        <w:r>
          <w:rPr>
            <w:rStyle w:val="Hyperlink"/>
          </w:rPr>
          <w:t xml:space="preserve"> library</w:t>
        </w:r>
      </w:hyperlink>
      <w:r>
        <w:t xml:space="preserve"> is included in </w:t>
      </w:r>
      <w:proofErr w:type="spellStart"/>
      <w:r>
        <w:t>Teensyduino</w:t>
      </w:r>
      <w:proofErr w:type="spellEnd"/>
      <w:r>
        <w:t xml:space="preserve"> 1.53. In </w:t>
      </w:r>
      <w:proofErr w:type="spellStart"/>
      <w:r>
        <w:t>Arduino</w:t>
      </w:r>
      <w:proofErr w:type="spellEnd"/>
      <w:r>
        <w:t xml:space="preserve">, click </w:t>
      </w:r>
      <w:r>
        <w:rPr>
          <w:b/>
          <w:bCs/>
        </w:rPr>
        <w:t xml:space="preserve">File &gt; Examples &gt; </w:t>
      </w:r>
      <w:proofErr w:type="spellStart"/>
      <w:r>
        <w:rPr>
          <w:b/>
          <w:bCs/>
        </w:rPr>
        <w:t>NativeEthernet</w:t>
      </w:r>
      <w:proofErr w:type="spellEnd"/>
      <w:r>
        <w:t xml:space="preserve"> to get started. </w:t>
      </w:r>
    </w:p>
    <w:p w:rsidR="00951370" w:rsidRDefault="00951370" w:rsidP="00951370">
      <w:pPr>
        <w:pStyle w:val="NormalWeb"/>
      </w:pPr>
      <w:hyperlink r:id="rId157" w:history="1">
        <w:proofErr w:type="spellStart"/>
        <w:r>
          <w:rPr>
            <w:rStyle w:val="Hyperlink"/>
          </w:rPr>
          <w:t>QNEthernet</w:t>
        </w:r>
        <w:proofErr w:type="spellEnd"/>
      </w:hyperlink>
      <w:r>
        <w:t xml:space="preserve"> is an improved </w:t>
      </w:r>
      <w:proofErr w:type="spellStart"/>
      <w:r>
        <w:t>lwIP</w:t>
      </w:r>
      <w:proofErr w:type="spellEnd"/>
      <w:r>
        <w:t xml:space="preserve">-based library by Shawn Silverman, which can be installed with the </w:t>
      </w:r>
      <w:proofErr w:type="spellStart"/>
      <w:r>
        <w:t>Arduino</w:t>
      </w:r>
      <w:proofErr w:type="spellEnd"/>
      <w:r>
        <w:t xml:space="preserve"> Library Manager. In </w:t>
      </w:r>
      <w:proofErr w:type="spellStart"/>
      <w:r>
        <w:t>Arduino</w:t>
      </w:r>
      <w:proofErr w:type="spellEnd"/>
      <w:r>
        <w:t xml:space="preserve">, click </w:t>
      </w:r>
      <w:r>
        <w:rPr>
          <w:b/>
          <w:bCs/>
        </w:rPr>
        <w:t>Tools &gt; Manage Libraries</w:t>
      </w:r>
      <w:r>
        <w:t xml:space="preserve"> and search for "</w:t>
      </w:r>
      <w:proofErr w:type="spellStart"/>
      <w:r>
        <w:t>QNEthernet</w:t>
      </w:r>
      <w:proofErr w:type="spellEnd"/>
      <w:r>
        <w:t xml:space="preserve">". </w:t>
      </w:r>
    </w:p>
    <w:p w:rsidR="00951370" w:rsidRDefault="00951370" w:rsidP="00951370">
      <w:pPr>
        <w:pStyle w:val="Heading2"/>
      </w:pPr>
      <w:r>
        <w:t>Technical Details</w:t>
      </w:r>
    </w:p>
    <w:p w:rsidR="00951370" w:rsidRDefault="00951370" w:rsidP="00951370">
      <w:pPr>
        <w:pStyle w:val="NormalWeb"/>
      </w:pPr>
      <w:r>
        <w:rPr>
          <w:noProof/>
        </w:rPr>
        <w:lastRenderedPageBreak/>
        <w:drawing>
          <wp:inline distT="0" distB="0" distL="0" distR="0">
            <wp:extent cx="2895600" cy="2025015"/>
            <wp:effectExtent l="0" t="0" r="0" b="0"/>
            <wp:docPr id="38" name="Picture 38" descr="https://www.pjrc.com/store/schematic_eth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pjrc.com/store/schematic_ethernet.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95600" cy="2025015"/>
                    </a:xfrm>
                    <a:prstGeom prst="rect">
                      <a:avLst/>
                    </a:prstGeom>
                    <a:noFill/>
                    <a:ln>
                      <a:noFill/>
                    </a:ln>
                  </pic:spPr>
                </pic:pic>
              </a:graphicData>
            </a:graphic>
          </wp:inline>
        </w:drawing>
      </w:r>
    </w:p>
    <w:p w:rsidR="00951370" w:rsidRDefault="00951370" w:rsidP="00951370">
      <w:pPr>
        <w:pStyle w:val="NormalWeb"/>
      </w:pPr>
      <w:hyperlink r:id="rId159" w:history="1">
        <w:r>
          <w:rPr>
            <w:rStyle w:val="Hyperlink"/>
          </w:rPr>
          <w:t>Link-PP LPJ4012AHNL Datasheet</w:t>
        </w:r>
      </w:hyperlink>
      <w:r>
        <w:br/>
      </w:r>
      <w:hyperlink r:id="rId160" w:history="1">
        <w:proofErr w:type="spellStart"/>
        <w:r>
          <w:rPr>
            <w:rStyle w:val="Hyperlink"/>
          </w:rPr>
          <w:t>Cetus</w:t>
        </w:r>
        <w:proofErr w:type="spellEnd"/>
        <w:r>
          <w:rPr>
            <w:rStyle w:val="Hyperlink"/>
          </w:rPr>
          <w:t xml:space="preserve"> J1B121 J1B12111CCD Datasheet</w:t>
        </w:r>
      </w:hyperlink>
    </w:p>
    <w:p w:rsidR="00951370" w:rsidRDefault="00951370" w:rsidP="00951370">
      <w:pPr>
        <w:pStyle w:val="NormalWeb"/>
      </w:pPr>
      <w:hyperlink r:id="rId161" w:history="1">
        <w:r>
          <w:rPr>
            <w:rStyle w:val="Hyperlink"/>
          </w:rPr>
          <w:t>PCB at OSH Park</w:t>
        </w:r>
      </w:hyperlink>
      <w:r>
        <w:t xml:space="preserve"> </w:t>
      </w:r>
    </w:p>
    <w:p w:rsidR="00951370" w:rsidRDefault="00951370" w:rsidP="00951370">
      <w:pPr>
        <w:pStyle w:val="HTMLPreformatted"/>
      </w:pPr>
      <w:r>
        <w:t xml:space="preserve">1   Ethernet </w:t>
      </w:r>
      <w:proofErr w:type="spellStart"/>
      <w:r>
        <w:t>Magjack</w:t>
      </w:r>
      <w:proofErr w:type="spellEnd"/>
      <w:r>
        <w:t xml:space="preserve">         Link-PP LPJ4012AHNL or </w:t>
      </w:r>
      <w:proofErr w:type="spellStart"/>
      <w:r>
        <w:t>Cetus</w:t>
      </w:r>
      <w:proofErr w:type="spellEnd"/>
      <w:r>
        <w:t xml:space="preserve"> J1B1211CCD, </w:t>
      </w:r>
      <w:proofErr w:type="spellStart"/>
      <w:r>
        <w:t>Digikey</w:t>
      </w:r>
      <w:proofErr w:type="spellEnd"/>
      <w:r>
        <w:t xml:space="preserve"> 1278-1052-ND</w:t>
      </w:r>
    </w:p>
    <w:p w:rsidR="00951370" w:rsidRDefault="00951370" w:rsidP="00951370">
      <w:pPr>
        <w:pStyle w:val="HTMLPreformatted"/>
      </w:pPr>
      <w:r>
        <w:t>1   Ribbon Cable Assembly    (see OSH Park page for DIY parts)</w:t>
      </w:r>
    </w:p>
    <w:p w:rsidR="00951370" w:rsidRDefault="00951370" w:rsidP="00951370">
      <w:pPr>
        <w:pStyle w:val="HTMLPreformatted"/>
      </w:pPr>
      <w:r>
        <w:t xml:space="preserve">2   6 pin Header, 3x2        Generic 2mm pitch pins or </w:t>
      </w:r>
      <w:proofErr w:type="spellStart"/>
      <w:r>
        <w:t>Digikey</w:t>
      </w:r>
      <w:proofErr w:type="spellEnd"/>
      <w:r>
        <w:t xml:space="preserve"> 1849-1000-ND</w:t>
      </w:r>
    </w:p>
    <w:p w:rsidR="00951370" w:rsidRDefault="00951370" w:rsidP="00951370">
      <w:pPr>
        <w:pStyle w:val="HTMLPreformatted"/>
      </w:pPr>
      <w:r>
        <w:t xml:space="preserve">1   Capacitor, 0.1 </w:t>
      </w:r>
      <w:proofErr w:type="spellStart"/>
      <w:r>
        <w:t>uF</w:t>
      </w:r>
      <w:proofErr w:type="spellEnd"/>
      <w:r>
        <w:t xml:space="preserve">        Vishay K104K15X7RF5TL2, </w:t>
      </w:r>
      <w:proofErr w:type="spellStart"/>
      <w:r>
        <w:t>Digikey</w:t>
      </w:r>
      <w:proofErr w:type="spellEnd"/>
      <w:r>
        <w:t xml:space="preserve"> BC1084CT-ND</w:t>
      </w:r>
    </w:p>
    <w:p w:rsidR="00951370" w:rsidRDefault="00951370" w:rsidP="00951370">
      <w:pPr>
        <w:pStyle w:val="HTMLPreformatted"/>
      </w:pPr>
      <w:r>
        <w:t>1   Bare Circuit Board</w:t>
      </w:r>
    </w:p>
    <w:p w:rsidR="00951370" w:rsidRDefault="00951370" w:rsidP="00951370">
      <w:pPr>
        <w:pStyle w:val="NormalWeb"/>
      </w:pPr>
      <w:hyperlink r:id="rId162" w:history="1">
        <w:r>
          <w:rPr>
            <w:rStyle w:val="Hyperlink"/>
          </w:rPr>
          <w:t>An earlier version of this kit</w:t>
        </w:r>
      </w:hyperlink>
      <w:r>
        <w:t xml:space="preserve"> used a slightly more expensive </w:t>
      </w:r>
      <w:proofErr w:type="spellStart"/>
      <w:r>
        <w:t>magjack</w:t>
      </w:r>
      <w:proofErr w:type="spellEnd"/>
      <w:r>
        <w:t xml:space="preserve">. Only a </w:t>
      </w:r>
      <w:proofErr w:type="spellStart"/>
      <w:r>
        <w:t>hundful</w:t>
      </w:r>
      <w:proofErr w:type="spellEnd"/>
      <w:r>
        <w:t xml:space="preserve"> of these early kits were made for beta testing. </w:t>
      </w:r>
    </w:p>
    <w:p w:rsidR="007A677D" w:rsidRDefault="007A677D"/>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bookmarkStart w:id="18" w:name="_GoBack"/>
      <w:bookmarkEnd w:id="18"/>
    </w:p>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p w:rsidR="005B6032" w:rsidRDefault="005B6032"/>
    <w:sectPr w:rsidR="005B6032" w:rsidSect="007A677D">
      <w:pgSz w:w="12240" w:h="15840"/>
      <w:pgMar w:top="1440" w:right="616"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A7836"/>
    <w:multiLevelType w:val="multilevel"/>
    <w:tmpl w:val="19BC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8C50FB"/>
    <w:multiLevelType w:val="multilevel"/>
    <w:tmpl w:val="E38A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3E3D51"/>
    <w:multiLevelType w:val="multilevel"/>
    <w:tmpl w:val="FE5A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191084"/>
    <w:multiLevelType w:val="multilevel"/>
    <w:tmpl w:val="7470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9E74DA"/>
    <w:multiLevelType w:val="multilevel"/>
    <w:tmpl w:val="2612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1D140D"/>
    <w:multiLevelType w:val="multilevel"/>
    <w:tmpl w:val="EA5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9B19AC"/>
    <w:multiLevelType w:val="multilevel"/>
    <w:tmpl w:val="2510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267B1C"/>
    <w:multiLevelType w:val="multilevel"/>
    <w:tmpl w:val="8296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2A1CC2"/>
    <w:multiLevelType w:val="multilevel"/>
    <w:tmpl w:val="F53E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6204CB"/>
    <w:multiLevelType w:val="multilevel"/>
    <w:tmpl w:val="2A3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0"/>
  </w:num>
  <w:num w:numId="5">
    <w:abstractNumId w:val="3"/>
  </w:num>
  <w:num w:numId="6">
    <w:abstractNumId w:val="9"/>
  </w:num>
  <w:num w:numId="7">
    <w:abstractNumId w:val="1"/>
  </w:num>
  <w:num w:numId="8">
    <w:abstractNumId w:val="4"/>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77D"/>
    <w:rsid w:val="005B6032"/>
    <w:rsid w:val="006D7891"/>
    <w:rsid w:val="007A677D"/>
    <w:rsid w:val="0095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A85F75-70E4-4B81-801C-E90633696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A67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A67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67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7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A67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677D"/>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7A677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A677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A677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A677D"/>
    <w:rPr>
      <w:rFonts w:ascii="Arial" w:eastAsia="Times New Roman" w:hAnsi="Arial" w:cs="Arial"/>
      <w:vanish/>
      <w:sz w:val="16"/>
      <w:szCs w:val="16"/>
    </w:rPr>
  </w:style>
  <w:style w:type="character" w:styleId="Hyperlink">
    <w:name w:val="Hyperlink"/>
    <w:basedOn w:val="DefaultParagraphFont"/>
    <w:uiPriority w:val="99"/>
    <w:semiHidden/>
    <w:unhideWhenUsed/>
    <w:rsid w:val="007A677D"/>
    <w:rPr>
      <w:color w:val="0000FF"/>
      <w:u w:val="single"/>
    </w:rPr>
  </w:style>
  <w:style w:type="character" w:styleId="FollowedHyperlink">
    <w:name w:val="FollowedHyperlink"/>
    <w:basedOn w:val="DefaultParagraphFont"/>
    <w:uiPriority w:val="99"/>
    <w:semiHidden/>
    <w:unhideWhenUsed/>
    <w:rsid w:val="007A677D"/>
    <w:rPr>
      <w:color w:val="800080"/>
      <w:u w:val="single"/>
    </w:rPr>
  </w:style>
  <w:style w:type="paragraph" w:styleId="NormalWeb">
    <w:name w:val="Normal (Web)"/>
    <w:basedOn w:val="Normal"/>
    <w:uiPriority w:val="99"/>
    <w:semiHidden/>
    <w:unhideWhenUsed/>
    <w:rsid w:val="007A677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51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13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749697">
      <w:bodyDiv w:val="1"/>
      <w:marLeft w:val="0"/>
      <w:marRight w:val="0"/>
      <w:marTop w:val="0"/>
      <w:marBottom w:val="0"/>
      <w:divBdr>
        <w:top w:val="none" w:sz="0" w:space="0" w:color="auto"/>
        <w:left w:val="none" w:sz="0" w:space="0" w:color="auto"/>
        <w:bottom w:val="none" w:sz="0" w:space="0" w:color="auto"/>
        <w:right w:val="none" w:sz="0" w:space="0" w:color="auto"/>
      </w:divBdr>
    </w:div>
    <w:div w:id="1192498895">
      <w:bodyDiv w:val="1"/>
      <w:marLeft w:val="0"/>
      <w:marRight w:val="0"/>
      <w:marTop w:val="0"/>
      <w:marBottom w:val="0"/>
      <w:divBdr>
        <w:top w:val="none" w:sz="0" w:space="0" w:color="auto"/>
        <w:left w:val="none" w:sz="0" w:space="0" w:color="auto"/>
        <w:bottom w:val="none" w:sz="0" w:space="0" w:color="auto"/>
        <w:right w:val="none" w:sz="0" w:space="0" w:color="auto"/>
      </w:divBdr>
      <w:divsChild>
        <w:div w:id="625236295">
          <w:marLeft w:val="0"/>
          <w:marRight w:val="0"/>
          <w:marTop w:val="0"/>
          <w:marBottom w:val="0"/>
          <w:divBdr>
            <w:top w:val="none" w:sz="0" w:space="0" w:color="auto"/>
            <w:left w:val="none" w:sz="0" w:space="0" w:color="auto"/>
            <w:bottom w:val="none" w:sz="0" w:space="0" w:color="auto"/>
            <w:right w:val="none" w:sz="0" w:space="0" w:color="auto"/>
          </w:divBdr>
          <w:divsChild>
            <w:div w:id="1078790719">
              <w:marLeft w:val="0"/>
              <w:marRight w:val="0"/>
              <w:marTop w:val="0"/>
              <w:marBottom w:val="0"/>
              <w:divBdr>
                <w:top w:val="none" w:sz="0" w:space="0" w:color="auto"/>
                <w:left w:val="none" w:sz="0" w:space="0" w:color="auto"/>
                <w:bottom w:val="none" w:sz="0" w:space="0" w:color="auto"/>
                <w:right w:val="none" w:sz="0" w:space="0" w:color="auto"/>
              </w:divBdr>
            </w:div>
          </w:divsChild>
        </w:div>
        <w:div w:id="599416551">
          <w:marLeft w:val="0"/>
          <w:marRight w:val="0"/>
          <w:marTop w:val="0"/>
          <w:marBottom w:val="0"/>
          <w:divBdr>
            <w:top w:val="none" w:sz="0" w:space="0" w:color="auto"/>
            <w:left w:val="none" w:sz="0" w:space="0" w:color="auto"/>
            <w:bottom w:val="none" w:sz="0" w:space="0" w:color="auto"/>
            <w:right w:val="none" w:sz="0" w:space="0" w:color="auto"/>
          </w:divBdr>
        </w:div>
        <w:div w:id="1466896522">
          <w:marLeft w:val="0"/>
          <w:marRight w:val="0"/>
          <w:marTop w:val="0"/>
          <w:marBottom w:val="0"/>
          <w:divBdr>
            <w:top w:val="none" w:sz="0" w:space="0" w:color="auto"/>
            <w:left w:val="none" w:sz="0" w:space="0" w:color="auto"/>
            <w:bottom w:val="none" w:sz="0" w:space="0" w:color="auto"/>
            <w:right w:val="none" w:sz="0" w:space="0" w:color="auto"/>
          </w:divBdr>
        </w:div>
        <w:div w:id="1785729619">
          <w:marLeft w:val="0"/>
          <w:marRight w:val="0"/>
          <w:marTop w:val="0"/>
          <w:marBottom w:val="0"/>
          <w:divBdr>
            <w:top w:val="none" w:sz="0" w:space="0" w:color="auto"/>
            <w:left w:val="none" w:sz="0" w:space="0" w:color="auto"/>
            <w:bottom w:val="none" w:sz="0" w:space="0" w:color="auto"/>
            <w:right w:val="none" w:sz="0" w:space="0" w:color="auto"/>
          </w:divBdr>
          <w:divsChild>
            <w:div w:id="1082680994">
              <w:marLeft w:val="0"/>
              <w:marRight w:val="0"/>
              <w:marTop w:val="0"/>
              <w:marBottom w:val="0"/>
              <w:divBdr>
                <w:top w:val="none" w:sz="0" w:space="0" w:color="auto"/>
                <w:left w:val="none" w:sz="0" w:space="0" w:color="auto"/>
                <w:bottom w:val="none" w:sz="0" w:space="0" w:color="auto"/>
                <w:right w:val="none" w:sz="0" w:space="0" w:color="auto"/>
              </w:divBdr>
              <w:divsChild>
                <w:div w:id="786312690">
                  <w:marLeft w:val="0"/>
                  <w:marRight w:val="0"/>
                  <w:marTop w:val="0"/>
                  <w:marBottom w:val="0"/>
                  <w:divBdr>
                    <w:top w:val="none" w:sz="0" w:space="0" w:color="auto"/>
                    <w:left w:val="none" w:sz="0" w:space="0" w:color="auto"/>
                    <w:bottom w:val="none" w:sz="0" w:space="0" w:color="auto"/>
                    <w:right w:val="none" w:sz="0" w:space="0" w:color="auto"/>
                  </w:divBdr>
                  <w:divsChild>
                    <w:div w:id="402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137300">
          <w:marLeft w:val="0"/>
          <w:marRight w:val="0"/>
          <w:marTop w:val="0"/>
          <w:marBottom w:val="0"/>
          <w:divBdr>
            <w:top w:val="none" w:sz="0" w:space="0" w:color="auto"/>
            <w:left w:val="none" w:sz="0" w:space="0" w:color="auto"/>
            <w:bottom w:val="none" w:sz="0" w:space="0" w:color="auto"/>
            <w:right w:val="none" w:sz="0" w:space="0" w:color="auto"/>
          </w:divBdr>
        </w:div>
      </w:divsChild>
    </w:div>
    <w:div w:id="1768888443">
      <w:bodyDiv w:val="1"/>
      <w:marLeft w:val="0"/>
      <w:marRight w:val="0"/>
      <w:marTop w:val="0"/>
      <w:marBottom w:val="0"/>
      <w:divBdr>
        <w:top w:val="none" w:sz="0" w:space="0" w:color="auto"/>
        <w:left w:val="none" w:sz="0" w:space="0" w:color="auto"/>
        <w:bottom w:val="none" w:sz="0" w:space="0" w:color="auto"/>
        <w:right w:val="none" w:sz="0" w:space="0" w:color="auto"/>
      </w:divBdr>
      <w:divsChild>
        <w:div w:id="2125614971">
          <w:marLeft w:val="0"/>
          <w:marRight w:val="0"/>
          <w:marTop w:val="0"/>
          <w:marBottom w:val="0"/>
          <w:divBdr>
            <w:top w:val="none" w:sz="0" w:space="0" w:color="auto"/>
            <w:left w:val="none" w:sz="0" w:space="0" w:color="auto"/>
            <w:bottom w:val="none" w:sz="0" w:space="0" w:color="auto"/>
            <w:right w:val="none" w:sz="0" w:space="0" w:color="auto"/>
          </w:divBdr>
        </w:div>
        <w:div w:id="840654992">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jrc.com/store/teensy41.html" TargetMode="External"/><Relationship Id="rId117" Type="http://schemas.openxmlformats.org/officeDocument/2006/relationships/hyperlink" Target="https://www.pjrc.com/teensy/td_libs_EEPROM.html" TargetMode="External"/><Relationship Id="rId21" Type="http://schemas.openxmlformats.org/officeDocument/2006/relationships/hyperlink" Target="https://www.pjrc.com/store/teensy41.html" TargetMode="External"/><Relationship Id="rId42" Type="http://schemas.openxmlformats.org/officeDocument/2006/relationships/image" Target="media/image3.png"/><Relationship Id="rId47" Type="http://schemas.openxmlformats.org/officeDocument/2006/relationships/hyperlink" Target="https://www.pjrc.com/teensy/card11a_rev4_web.pdf" TargetMode="External"/><Relationship Id="rId63" Type="http://schemas.openxmlformats.org/officeDocument/2006/relationships/hyperlink" Target="https://www.pjrc.com/teensy/td_joystick.html" TargetMode="External"/><Relationship Id="rId68" Type="http://schemas.openxmlformats.org/officeDocument/2006/relationships/hyperlink" Target="https://www.pjrc.com/teensy/td_uart.html" TargetMode="External"/><Relationship Id="rId84" Type="http://schemas.openxmlformats.org/officeDocument/2006/relationships/hyperlink" Target="https://www.pjrc.com/store/teensy3_audio.html" TargetMode="External"/><Relationship Id="rId89" Type="http://schemas.openxmlformats.org/officeDocument/2006/relationships/hyperlink" Target="https://www.pjrc.com/store/pt8211_kit.html" TargetMode="External"/><Relationship Id="rId112" Type="http://schemas.openxmlformats.org/officeDocument/2006/relationships/hyperlink" Target="https://forum.pjrc.com/threads/64468-Teensy40-only-3-3V-power-supply?p=259469%26viewfull=1" TargetMode="External"/><Relationship Id="rId133" Type="http://schemas.openxmlformats.org/officeDocument/2006/relationships/hyperlink" Target="https://www.pjrc.com/teensy/DDI0489F_cortex_m7_trm.pdf" TargetMode="External"/><Relationship Id="rId138" Type="http://schemas.openxmlformats.org/officeDocument/2006/relationships/image" Target="media/image28.jpeg"/><Relationship Id="rId154" Type="http://schemas.openxmlformats.org/officeDocument/2006/relationships/image" Target="media/image42.jpeg"/><Relationship Id="rId159" Type="http://schemas.openxmlformats.org/officeDocument/2006/relationships/hyperlink" Target="https://www.pjrc.com/store/LPJ4012AHNL.pdf" TargetMode="External"/><Relationship Id="rId16" Type="http://schemas.openxmlformats.org/officeDocument/2006/relationships/hyperlink" Target="https://www.pjrc.com/store/teensy41.html" TargetMode="External"/><Relationship Id="rId107" Type="http://schemas.openxmlformats.org/officeDocument/2006/relationships/hyperlink" Target="https://www.pjrc.com/teensy/td_timing_delay.html" TargetMode="External"/><Relationship Id="rId11" Type="http://schemas.openxmlformats.org/officeDocument/2006/relationships/hyperlink" Target="https://www.pjrc.com/store/psram.html" TargetMode="External"/><Relationship Id="rId32" Type="http://schemas.openxmlformats.org/officeDocument/2006/relationships/image" Target="media/image1.jpeg"/><Relationship Id="rId37" Type="http://schemas.openxmlformats.org/officeDocument/2006/relationships/hyperlink" Target="https://www.pjrc.com/teensy/td_download.html" TargetMode="External"/><Relationship Id="rId53" Type="http://schemas.openxmlformats.org/officeDocument/2006/relationships/hyperlink" Target="https://www.pjrc.com/teensy/td_pulse.html" TargetMode="External"/><Relationship Id="rId58" Type="http://schemas.openxmlformats.org/officeDocument/2006/relationships/hyperlink" Target="https://www.pjrc.com/teensy/td_serial.html" TargetMode="External"/><Relationship Id="rId74" Type="http://schemas.openxmlformats.org/officeDocument/2006/relationships/hyperlink" Target="https://www.pjrc.com/store/ethernet_kit.html" TargetMode="External"/><Relationship Id="rId79" Type="http://schemas.openxmlformats.org/officeDocument/2006/relationships/hyperlink" Target="https://www.pjrc.com/store/display_ili9341_touch.html" TargetMode="External"/><Relationship Id="rId102" Type="http://schemas.openxmlformats.org/officeDocument/2006/relationships/hyperlink" Target="https://www.pjrc.com/teensy/td_pulse.html" TargetMode="External"/><Relationship Id="rId123" Type="http://schemas.openxmlformats.org/officeDocument/2006/relationships/hyperlink" Target="https://www.pjrc.com/teensy/td_code_security.html" TargetMode="External"/><Relationship Id="rId128" Type="http://schemas.openxmlformats.org/officeDocument/2006/relationships/hyperlink" Target="https://github.com/LAtimes2/InternalTemperature" TargetMode="External"/><Relationship Id="rId144" Type="http://schemas.openxmlformats.org/officeDocument/2006/relationships/image" Target="media/image33.png"/><Relationship Id="rId149" Type="http://schemas.openxmlformats.org/officeDocument/2006/relationships/image" Target="media/image37.jpeg"/><Relationship Id="rId5" Type="http://schemas.openxmlformats.org/officeDocument/2006/relationships/hyperlink" Target="https://www.pjrc.com/store/ethernet_kit.html" TargetMode="External"/><Relationship Id="rId90" Type="http://schemas.openxmlformats.org/officeDocument/2006/relationships/image" Target="media/image16.jpeg"/><Relationship Id="rId95" Type="http://schemas.openxmlformats.org/officeDocument/2006/relationships/hyperlink" Target="https://github.com/pixelmatix/SmartMatrix" TargetMode="External"/><Relationship Id="rId160" Type="http://schemas.openxmlformats.org/officeDocument/2006/relationships/hyperlink" Target="https://www.pjrc.com/store/j1b1211ccd.pdf" TargetMode="External"/><Relationship Id="rId22" Type="http://schemas.openxmlformats.org/officeDocument/2006/relationships/hyperlink" Target="https://www.pjrc.com/store/teensy41.html" TargetMode="External"/><Relationship Id="rId27" Type="http://schemas.openxmlformats.org/officeDocument/2006/relationships/hyperlink" Target="https://www.pjrc.com/store/teensy41.html" TargetMode="External"/><Relationship Id="rId43" Type="http://schemas.openxmlformats.org/officeDocument/2006/relationships/hyperlink" Target="https://github.com/PaulStoffregen/CoreMark" TargetMode="External"/><Relationship Id="rId48" Type="http://schemas.openxmlformats.org/officeDocument/2006/relationships/hyperlink" Target="https://www.pjrc.com/teensy/card11b_rev4_web.pdf" TargetMode="External"/><Relationship Id="rId64" Type="http://schemas.openxmlformats.org/officeDocument/2006/relationships/hyperlink" Target="https://www.pjrc.com/teensy/td_flightsim.html" TargetMode="External"/><Relationship Id="rId69" Type="http://schemas.openxmlformats.org/officeDocument/2006/relationships/hyperlink" Target="https://www.pjrc.com/teensy/td_libs_Wire.html" TargetMode="External"/><Relationship Id="rId113" Type="http://schemas.openxmlformats.org/officeDocument/2006/relationships/hyperlink" Target="https://github.com/duff2013/Snooze" TargetMode="External"/><Relationship Id="rId118" Type="http://schemas.openxmlformats.org/officeDocument/2006/relationships/hyperlink" Target="https://www.pjrc.com/store/psram.html" TargetMode="External"/><Relationship Id="rId134" Type="http://schemas.openxmlformats.org/officeDocument/2006/relationships/hyperlink" Target="https://www.pjrc.com/teensy/DDI0403Ee_arm_v7m_ref_manual.pdf" TargetMode="External"/><Relationship Id="rId139" Type="http://schemas.openxmlformats.org/officeDocument/2006/relationships/image" Target="media/image29.png"/><Relationship Id="rId80" Type="http://schemas.openxmlformats.org/officeDocument/2006/relationships/hyperlink" Target="https://forum.pjrc.com/threads/64860-T4-Pixel-Pipeline-Library" TargetMode="External"/><Relationship Id="rId85" Type="http://schemas.openxmlformats.org/officeDocument/2006/relationships/hyperlink" Target="https://www.pjrc.com/store/teensy3_audio.html" TargetMode="External"/><Relationship Id="rId150" Type="http://schemas.openxmlformats.org/officeDocument/2006/relationships/image" Target="media/image38.jpeg"/><Relationship Id="rId155" Type="http://schemas.openxmlformats.org/officeDocument/2006/relationships/image" Target="media/image43.jpeg"/><Relationship Id="rId12" Type="http://schemas.openxmlformats.org/officeDocument/2006/relationships/hyperlink" Target="https://www.pjrc.com/store/cable_usb_host_t36.html" TargetMode="External"/><Relationship Id="rId17" Type="http://schemas.openxmlformats.org/officeDocument/2006/relationships/hyperlink" Target="https://www.pjrc.com/store/teensy41.html" TargetMode="External"/><Relationship Id="rId33" Type="http://schemas.openxmlformats.org/officeDocument/2006/relationships/image" Target="media/image2.jpeg"/><Relationship Id="rId38" Type="http://schemas.openxmlformats.org/officeDocument/2006/relationships/hyperlink" Target="https://www.visualmicro.com/" TargetMode="External"/><Relationship Id="rId59" Type="http://schemas.openxmlformats.org/officeDocument/2006/relationships/hyperlink" Target="https://www.pjrc.com/teensy/td_midi.html" TargetMode="External"/><Relationship Id="rId103" Type="http://schemas.openxmlformats.org/officeDocument/2006/relationships/hyperlink" Target="https://www.pjrc.com/teensy/td_libs_OctoWS2811.html" TargetMode="External"/><Relationship Id="rId108" Type="http://schemas.openxmlformats.org/officeDocument/2006/relationships/hyperlink" Target="https://www.pjrc.com/teensy/td_timing_elaspedMillis.html" TargetMode="External"/><Relationship Id="rId124" Type="http://schemas.openxmlformats.org/officeDocument/2006/relationships/image" Target="media/image25.png"/><Relationship Id="rId129" Type="http://schemas.openxmlformats.org/officeDocument/2006/relationships/hyperlink" Target="https://www.pjrc.com/teensy/IMXRT1060RM_rev3.pdf" TargetMode="External"/><Relationship Id="rId54" Type="http://schemas.openxmlformats.org/officeDocument/2006/relationships/image" Target="media/image6.png"/><Relationship Id="rId70" Type="http://schemas.openxmlformats.org/officeDocument/2006/relationships/image" Target="media/image10.jpeg"/><Relationship Id="rId75" Type="http://schemas.openxmlformats.org/officeDocument/2006/relationships/hyperlink" Target="https://www.pjrc.com/store/wiz820_sd_adaptor.html" TargetMode="External"/><Relationship Id="rId91" Type="http://schemas.openxmlformats.org/officeDocument/2006/relationships/hyperlink" Target="https://www.pjrc.com/teensy/td_libs_OctoWS2811.html" TargetMode="External"/><Relationship Id="rId96" Type="http://schemas.openxmlformats.org/officeDocument/2006/relationships/hyperlink" Target="https://www.pjrc.com/teensy/td_libs_DmxSimple.html" TargetMode="External"/><Relationship Id="rId140" Type="http://schemas.openxmlformats.org/officeDocument/2006/relationships/image" Target="media/image30.jpeg"/><Relationship Id="rId145" Type="http://schemas.openxmlformats.org/officeDocument/2006/relationships/image" Target="media/image34.jpeg"/><Relationship Id="rId161" Type="http://schemas.openxmlformats.org/officeDocument/2006/relationships/hyperlink" Target="https://oshpark.com/shared_projects/wUFt1emZ" TargetMode="External"/><Relationship Id="rId1" Type="http://schemas.openxmlformats.org/officeDocument/2006/relationships/numbering" Target="numbering.xml"/><Relationship Id="rId6" Type="http://schemas.openxmlformats.org/officeDocument/2006/relationships/hyperlink" Target="https://www.pjrc.com/store/ethernet_kit.html" TargetMode="External"/><Relationship Id="rId15" Type="http://schemas.openxmlformats.org/officeDocument/2006/relationships/hyperlink" Target="https://www.pjrc.com/store/teensy41.html" TargetMode="External"/><Relationship Id="rId23" Type="http://schemas.openxmlformats.org/officeDocument/2006/relationships/hyperlink" Target="https://www.pjrc.com/store/teensy41.html" TargetMode="External"/><Relationship Id="rId28" Type="http://schemas.openxmlformats.org/officeDocument/2006/relationships/hyperlink" Target="https://www.pjrc.com/store/teensy41.html" TargetMode="External"/><Relationship Id="rId36" Type="http://schemas.openxmlformats.org/officeDocument/2006/relationships/hyperlink" Target="https://www.pjrc.com/teensy/techspecs.html" TargetMode="External"/><Relationship Id="rId49" Type="http://schemas.openxmlformats.org/officeDocument/2006/relationships/hyperlink" Target="https://forum.pjrc.com/threads/66144-TEENSY-4-1-where-do-I-connect-to-use-third-SPI?p=268934&amp;viewfull=1" TargetMode="External"/><Relationship Id="rId57" Type="http://schemas.openxmlformats.org/officeDocument/2006/relationships/image" Target="media/image8.png"/><Relationship Id="rId106" Type="http://schemas.openxmlformats.org/officeDocument/2006/relationships/hyperlink" Target="https://www.pjrc.com/teensy/td_libs_Audio.html" TargetMode="External"/><Relationship Id="rId114" Type="http://schemas.openxmlformats.org/officeDocument/2006/relationships/image" Target="media/image20.png"/><Relationship Id="rId119" Type="http://schemas.openxmlformats.org/officeDocument/2006/relationships/image" Target="media/image22.png"/><Relationship Id="rId127" Type="http://schemas.openxmlformats.org/officeDocument/2006/relationships/image" Target="media/image27.png"/><Relationship Id="rId10" Type="http://schemas.openxmlformats.org/officeDocument/2006/relationships/hyperlink" Target="https://www.pjrc.com/store/header_24x1.html" TargetMode="External"/><Relationship Id="rId31" Type="http://schemas.openxmlformats.org/officeDocument/2006/relationships/hyperlink" Target="https://www.pjrc.com/store/teensy41.html" TargetMode="External"/><Relationship Id="rId44" Type="http://schemas.openxmlformats.org/officeDocument/2006/relationships/hyperlink" Target="https://www.pjrc.com/teensy/td_libs_Audio.html" TargetMode="External"/><Relationship Id="rId52" Type="http://schemas.openxmlformats.org/officeDocument/2006/relationships/hyperlink" Target="https://www.pjrc.com/teensy/td_pulse.html" TargetMode="External"/><Relationship Id="rId60" Type="http://schemas.openxmlformats.org/officeDocument/2006/relationships/hyperlink" Target="https://www.pjrc.com/teensy/td_libs_Audio.html" TargetMode="External"/><Relationship Id="rId65" Type="http://schemas.openxmlformats.org/officeDocument/2006/relationships/hyperlink" Target="https://www.pjrc.com/teensy/rawhid.html" TargetMode="External"/><Relationship Id="rId73" Type="http://schemas.openxmlformats.org/officeDocument/2006/relationships/hyperlink" Target="https://github.com/wramsdell/TriantaduoWS2811" TargetMode="External"/><Relationship Id="rId78" Type="http://schemas.openxmlformats.org/officeDocument/2006/relationships/hyperlink" Target="https://www.pjrc.com/store/display_ili9341_touch.html" TargetMode="External"/><Relationship Id="rId81" Type="http://schemas.openxmlformats.org/officeDocument/2006/relationships/image" Target="media/image13.png"/><Relationship Id="rId86" Type="http://schemas.openxmlformats.org/officeDocument/2006/relationships/hyperlink" Target="https://oshpark.com/shared_projects/2Yj6rFaW" TargetMode="External"/><Relationship Id="rId94" Type="http://schemas.openxmlformats.org/officeDocument/2006/relationships/hyperlink" Target="http://docs.pixelmatix.com/SmartMatrix/shield-t4.html" TargetMode="External"/><Relationship Id="rId99" Type="http://schemas.openxmlformats.org/officeDocument/2006/relationships/image" Target="media/image17.jpeg"/><Relationship Id="rId101" Type="http://schemas.openxmlformats.org/officeDocument/2006/relationships/hyperlink" Target="https://www.pjrc.com/teensy/td_timing_IntervalTimer.html" TargetMode="External"/><Relationship Id="rId122" Type="http://schemas.openxmlformats.org/officeDocument/2006/relationships/image" Target="media/image24.png"/><Relationship Id="rId130" Type="http://schemas.openxmlformats.org/officeDocument/2006/relationships/hyperlink" Target="https://www.pjrc.com/teensy/IMXRT1060CEC_rev0_1.pdf" TargetMode="External"/><Relationship Id="rId135" Type="http://schemas.openxmlformats.org/officeDocument/2006/relationships/hyperlink" Target="https://www.amazon.com/dp/0124080820" TargetMode="External"/><Relationship Id="rId143" Type="http://schemas.openxmlformats.org/officeDocument/2006/relationships/image" Target="media/image32.png"/><Relationship Id="rId148" Type="http://schemas.openxmlformats.org/officeDocument/2006/relationships/image" Target="media/image36.jpeg"/><Relationship Id="rId151" Type="http://schemas.openxmlformats.org/officeDocument/2006/relationships/image" Target="media/image39.jpeg"/><Relationship Id="rId156" Type="http://schemas.openxmlformats.org/officeDocument/2006/relationships/hyperlink" Target="https://github.com/vjmuzik/NativeEthernet"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jrc.com/store/cable_usb_micro_b.html" TargetMode="External"/><Relationship Id="rId13" Type="http://schemas.openxmlformats.org/officeDocument/2006/relationships/hyperlink" Target="https://www.pjrc.com/store/ethernet_kit.html" TargetMode="External"/><Relationship Id="rId18" Type="http://schemas.openxmlformats.org/officeDocument/2006/relationships/hyperlink" Target="https://www.pjrc.com/store/teensy41.html" TargetMode="External"/><Relationship Id="rId39" Type="http://schemas.openxmlformats.org/officeDocument/2006/relationships/hyperlink" Target="https://platformio.org/platformio-ide" TargetMode="External"/><Relationship Id="rId109" Type="http://schemas.openxmlformats.org/officeDocument/2006/relationships/hyperlink" Target="https://www.pjrc.com/teensy/td_timing_millis.html" TargetMode="External"/><Relationship Id="rId34" Type="http://schemas.openxmlformats.org/officeDocument/2006/relationships/hyperlink" Target="http://www.ti.com/product/DP83825I" TargetMode="External"/><Relationship Id="rId50" Type="http://schemas.openxmlformats.org/officeDocument/2006/relationships/hyperlink" Target="https://www.pjrc.com/teensy/td_digital.html" TargetMode="External"/><Relationship Id="rId55" Type="http://schemas.openxmlformats.org/officeDocument/2006/relationships/image" Target="media/image7.png"/><Relationship Id="rId76" Type="http://schemas.openxmlformats.org/officeDocument/2006/relationships/image" Target="media/image11.png"/><Relationship Id="rId97" Type="http://schemas.openxmlformats.org/officeDocument/2006/relationships/hyperlink" Target="https://www.pjrc.com/teensy/td_libs_SoftPWM.html" TargetMode="External"/><Relationship Id="rId104" Type="http://schemas.openxmlformats.org/officeDocument/2006/relationships/hyperlink" Target="https://www.pjrc.com/teensy/td_libs_OctoWS2811.html" TargetMode="External"/><Relationship Id="rId120" Type="http://schemas.openxmlformats.org/officeDocument/2006/relationships/hyperlink" Target="https://www.pjrc.com/teensy/loader.html" TargetMode="External"/><Relationship Id="rId125" Type="http://schemas.openxmlformats.org/officeDocument/2006/relationships/image" Target="media/image26.jpeg"/><Relationship Id="rId141" Type="http://schemas.openxmlformats.org/officeDocument/2006/relationships/hyperlink" Target="https://forum.pjrc.com/threads/61169-3D-Model-for-Teensy-4-1" TargetMode="External"/><Relationship Id="rId146" Type="http://schemas.openxmlformats.org/officeDocument/2006/relationships/hyperlink" Target="https://forum.pjrc.com/threads/71167" TargetMode="External"/><Relationship Id="rId7" Type="http://schemas.openxmlformats.org/officeDocument/2006/relationships/hyperlink" Target="https://www.pjrc.com/store/teensy41.html" TargetMode="External"/><Relationship Id="rId71" Type="http://schemas.openxmlformats.org/officeDocument/2006/relationships/hyperlink" Target="https://www.pjrc.com/store/ethernet_kit.html" TargetMode="External"/><Relationship Id="rId92" Type="http://schemas.openxmlformats.org/officeDocument/2006/relationships/hyperlink" Target="https://www.pjrc.com/teensy/td_libs_OctoWS2811.html" TargetMode="External"/><Relationship Id="rId162" Type="http://schemas.openxmlformats.org/officeDocument/2006/relationships/hyperlink" Target="https://oshpark.com/shared_projects/5epewE3O" TargetMode="External"/><Relationship Id="rId2" Type="http://schemas.openxmlformats.org/officeDocument/2006/relationships/styles" Target="styles.xml"/><Relationship Id="rId29" Type="http://schemas.openxmlformats.org/officeDocument/2006/relationships/hyperlink" Target="https://www.pjrc.com/store/teensy41.html" TargetMode="External"/><Relationship Id="rId24" Type="http://schemas.openxmlformats.org/officeDocument/2006/relationships/hyperlink" Target="https://www.pjrc.com/store/teensy41.html" TargetMode="External"/><Relationship Id="rId40" Type="http://schemas.openxmlformats.org/officeDocument/2006/relationships/hyperlink" Target="https://circuitpython.org/board/teensy41/" TargetMode="External"/><Relationship Id="rId45" Type="http://schemas.openxmlformats.org/officeDocument/2006/relationships/image" Target="media/image4.png"/><Relationship Id="rId66" Type="http://schemas.openxmlformats.org/officeDocument/2006/relationships/image" Target="media/image9.jpeg"/><Relationship Id="rId87" Type="http://schemas.openxmlformats.org/officeDocument/2006/relationships/hyperlink" Target="https://www.pjrc.com/store/pt8211_kit.html" TargetMode="External"/><Relationship Id="rId110" Type="http://schemas.openxmlformats.org/officeDocument/2006/relationships/hyperlink" Target="https://www.pjrc.com/teensy/td_libs_Time.html" TargetMode="External"/><Relationship Id="rId115" Type="http://schemas.openxmlformats.org/officeDocument/2006/relationships/image" Target="media/image21.jpeg"/><Relationship Id="rId131" Type="http://schemas.openxmlformats.org/officeDocument/2006/relationships/hyperlink" Target="https://www.pjrc.com/teensy/winbond_w25q64jvxgim.pdf" TargetMode="External"/><Relationship Id="rId136" Type="http://schemas.openxmlformats.org/officeDocument/2006/relationships/hyperlink" Target="https://www.pjrc.com/store/PJRC_889_Statement.pdf" TargetMode="External"/><Relationship Id="rId157" Type="http://schemas.openxmlformats.org/officeDocument/2006/relationships/hyperlink" Target="https://forum.pjrc.com/threads/68066" TargetMode="External"/><Relationship Id="rId61" Type="http://schemas.openxmlformats.org/officeDocument/2006/relationships/hyperlink" Target="https://www.pjrc.com/teensy/td_keyboard.html" TargetMode="External"/><Relationship Id="rId82" Type="http://schemas.openxmlformats.org/officeDocument/2006/relationships/hyperlink" Target="https://www.pjrc.com/teensy/gui/" TargetMode="External"/><Relationship Id="rId152" Type="http://schemas.openxmlformats.org/officeDocument/2006/relationships/image" Target="media/image40.jpeg"/><Relationship Id="rId19" Type="http://schemas.openxmlformats.org/officeDocument/2006/relationships/hyperlink" Target="https://www.pjrc.com/store/teensy41.html" TargetMode="External"/><Relationship Id="rId14" Type="http://schemas.openxmlformats.org/officeDocument/2006/relationships/hyperlink" Target="https://www.pjrc.com/store/teensy41.html" TargetMode="External"/><Relationship Id="rId30" Type="http://schemas.openxmlformats.org/officeDocument/2006/relationships/hyperlink" Target="https://www.pjrc.com/store/teensy41.html" TargetMode="External"/><Relationship Id="rId35" Type="http://schemas.openxmlformats.org/officeDocument/2006/relationships/hyperlink" Target="http://www.ti.com/product/DP83825I" TargetMode="External"/><Relationship Id="rId56" Type="http://schemas.openxmlformats.org/officeDocument/2006/relationships/hyperlink" Target="https://github.com/pedvide/ADC" TargetMode="External"/><Relationship Id="rId77" Type="http://schemas.openxmlformats.org/officeDocument/2006/relationships/image" Target="media/image12.jpeg"/><Relationship Id="rId100" Type="http://schemas.openxmlformats.org/officeDocument/2006/relationships/image" Target="media/image18.png"/><Relationship Id="rId105" Type="http://schemas.openxmlformats.org/officeDocument/2006/relationships/hyperlink" Target="https://www.pjrc.com/teensy/td_libs_OctoWS2811.html" TargetMode="External"/><Relationship Id="rId126" Type="http://schemas.openxmlformats.org/officeDocument/2006/relationships/hyperlink" Target="https://www.pjrc.com/teensy/td_code_security.html" TargetMode="External"/><Relationship Id="rId147" Type="http://schemas.openxmlformats.org/officeDocument/2006/relationships/image" Target="media/image35.png"/><Relationship Id="rId8" Type="http://schemas.openxmlformats.org/officeDocument/2006/relationships/hyperlink" Target="https://www.pjrc.com/store/teensy41.html" TargetMode="External"/><Relationship Id="rId51" Type="http://schemas.openxmlformats.org/officeDocument/2006/relationships/hyperlink" Target="https://www.pjrc.com/teensy/td_libs_Bounce.html" TargetMode="External"/><Relationship Id="rId72" Type="http://schemas.openxmlformats.org/officeDocument/2006/relationships/hyperlink" Target="https://www.pjrc.com/teensy/td_libs_SPI.html" TargetMode="External"/><Relationship Id="rId93" Type="http://schemas.openxmlformats.org/officeDocument/2006/relationships/hyperlink" Target="https://github.com/PaulStoffregen/WS2812Serial" TargetMode="External"/><Relationship Id="rId98" Type="http://schemas.openxmlformats.org/officeDocument/2006/relationships/hyperlink" Target="https://www.pjrc.com/teensy/td_libs_ShiftPWM.html" TargetMode="External"/><Relationship Id="rId121" Type="http://schemas.openxmlformats.org/officeDocument/2006/relationships/image" Target="media/image23.jpeg"/><Relationship Id="rId142" Type="http://schemas.openxmlformats.org/officeDocument/2006/relationships/image" Target="media/image31.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pjrc.com/store/teensy41.html" TargetMode="External"/><Relationship Id="rId46" Type="http://schemas.openxmlformats.org/officeDocument/2006/relationships/image" Target="media/image5.png"/><Relationship Id="rId67" Type="http://schemas.openxmlformats.org/officeDocument/2006/relationships/hyperlink" Target="https://github.com/PaulStoffregen/USBHost_t36" TargetMode="External"/><Relationship Id="rId116" Type="http://schemas.openxmlformats.org/officeDocument/2006/relationships/hyperlink" Target="https://www.pjrc.com/store/psram.html" TargetMode="External"/><Relationship Id="rId137" Type="http://schemas.openxmlformats.org/officeDocument/2006/relationships/hyperlink" Target="https://www.pjrc.com/store/PJRC_RoHS_Compliance_2022.pdf" TargetMode="External"/><Relationship Id="rId158" Type="http://schemas.openxmlformats.org/officeDocument/2006/relationships/image" Target="media/image44.png"/><Relationship Id="rId20" Type="http://schemas.openxmlformats.org/officeDocument/2006/relationships/hyperlink" Target="https://www.pjrc.com/store/teensy41.html" TargetMode="External"/><Relationship Id="rId41" Type="http://schemas.openxmlformats.org/officeDocument/2006/relationships/hyperlink" Target="https://www.pjrc.com/teensy/loader.html" TargetMode="External"/><Relationship Id="rId62" Type="http://schemas.openxmlformats.org/officeDocument/2006/relationships/hyperlink" Target="https://www.pjrc.com/teensy/td_mouse.html" TargetMode="External"/><Relationship Id="rId83" Type="http://schemas.openxmlformats.org/officeDocument/2006/relationships/image" Target="media/image14.jpeg"/><Relationship Id="rId88" Type="http://schemas.openxmlformats.org/officeDocument/2006/relationships/image" Target="media/image15.jpeg"/><Relationship Id="rId111" Type="http://schemas.openxmlformats.org/officeDocument/2006/relationships/image" Target="media/image19.jpeg"/><Relationship Id="rId132" Type="http://schemas.openxmlformats.org/officeDocument/2006/relationships/hyperlink" Target="https://www.pjrc.com/teensy/dp83825i.pdf" TargetMode="External"/><Relationship Id="rId153"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42</Pages>
  <Words>7291</Words>
  <Characters>41560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2023-04-06T18:19:00Z</dcterms:created>
  <dcterms:modified xsi:type="dcterms:W3CDTF">2023-04-06T18:32:00Z</dcterms:modified>
</cp:coreProperties>
</file>