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CellSpacing w:w="15" w:type="dxa"/>
        <w:tblCellMar>
          <w:left w:w="0" w:type="dxa"/>
          <w:right w:w="0" w:type="dxa"/>
        </w:tblCellMar>
        <w:tblLook w:val="04A0" w:firstRow="1" w:lastRow="0" w:firstColumn="1" w:lastColumn="0" w:noHBand="0" w:noVBand="1"/>
      </w:tblPr>
      <w:tblGrid>
        <w:gridCol w:w="5150"/>
        <w:gridCol w:w="4210"/>
      </w:tblGrid>
      <w:tr w:rsidR="002A49EA" w:rsidRPr="002A49EA" w:rsidTr="002A49EA">
        <w:trPr>
          <w:tblCellSpacing w:w="15" w:type="dxa"/>
        </w:trPr>
        <w:tc>
          <w:tcPr>
            <w:tcW w:w="0" w:type="auto"/>
            <w:vMerge w:val="restart"/>
            <w:vAlign w:val="center"/>
            <w:hideMark/>
          </w:tcPr>
          <w:tbl>
            <w:tblPr>
              <w:tblW w:w="4680" w:type="dxa"/>
              <w:tblCellSpacing w:w="0" w:type="dxa"/>
              <w:tblCellMar>
                <w:left w:w="0" w:type="dxa"/>
                <w:right w:w="0" w:type="dxa"/>
              </w:tblCellMar>
              <w:tblLook w:val="04A0" w:firstRow="1" w:lastRow="0" w:firstColumn="1" w:lastColumn="0" w:noHBand="0" w:noVBand="1"/>
            </w:tblPr>
            <w:tblGrid>
              <w:gridCol w:w="4680"/>
            </w:tblGrid>
            <w:tr w:rsidR="002A49EA" w:rsidRPr="002A49EA">
              <w:trPr>
                <w:tblCellSpacing w:w="0" w:type="dxa"/>
              </w:trPr>
              <w:tc>
                <w:tcPr>
                  <w:tcW w:w="0" w:type="auto"/>
                  <w:vAlign w:val="center"/>
                  <w:hideMark/>
                </w:tcPr>
                <w:p w:rsidR="002A49EA" w:rsidRPr="002A49EA" w:rsidRDefault="002A49EA" w:rsidP="002A49EA">
                  <w:pPr>
                    <w:spacing w:after="0" w:line="240" w:lineRule="auto"/>
                    <w:jc w:val="right"/>
                    <w:rPr>
                      <w:rFonts w:ascii="Arial" w:eastAsia="Times New Roman" w:hAnsi="Arial" w:cs="Arial"/>
                      <w:sz w:val="24"/>
                      <w:szCs w:val="24"/>
                    </w:rPr>
                  </w:pPr>
                  <w:r w:rsidRPr="002A49EA">
                    <w:rPr>
                      <w:rFonts w:ascii="Arial" w:eastAsia="Times New Roman" w:hAnsi="Arial" w:cs="Arial"/>
                      <w:noProof/>
                      <w:color w:val="0000FF"/>
                      <w:sz w:val="24"/>
                      <w:szCs w:val="24"/>
                    </w:rPr>
                    <w:drawing>
                      <wp:inline distT="0" distB="0" distL="0" distR="0">
                        <wp:extent cx="9525" cy="95250"/>
                        <wp:effectExtent l="0" t="0" r="0" b="0"/>
                        <wp:docPr id="79" name="Picture 79" descr="skip navigational links">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p navigational links">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 cy="95250"/>
                                </a:xfrm>
                                <a:prstGeom prst="rect">
                                  <a:avLst/>
                                </a:prstGeom>
                                <a:noFill/>
                                <a:ln>
                                  <a:noFill/>
                                </a:ln>
                              </pic:spPr>
                            </pic:pic>
                          </a:graphicData>
                        </a:graphic>
                      </wp:inline>
                    </w:drawing>
                  </w:r>
                  <w:r w:rsidRPr="002A49EA">
                    <w:rPr>
                      <w:rFonts w:ascii="Arial" w:eastAsia="Times New Roman" w:hAnsi="Arial" w:cs="Arial"/>
                      <w:noProof/>
                      <w:color w:val="0000FF"/>
                      <w:sz w:val="24"/>
                      <w:szCs w:val="24"/>
                    </w:rPr>
                    <w:drawing>
                      <wp:inline distT="0" distB="0" distL="0" distR="0">
                        <wp:extent cx="2628900" cy="295275"/>
                        <wp:effectExtent l="0" t="0" r="0" b="9525"/>
                        <wp:docPr id="78" name="Picture 78" descr="PJRC">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JRC">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8900" cy="295275"/>
                                </a:xfrm>
                                <a:prstGeom prst="rect">
                                  <a:avLst/>
                                </a:prstGeom>
                                <a:noFill/>
                                <a:ln>
                                  <a:noFill/>
                                </a:ln>
                              </pic:spPr>
                            </pic:pic>
                          </a:graphicData>
                        </a:graphic>
                      </wp:inline>
                    </w:drawing>
                  </w:r>
                </w:p>
              </w:tc>
            </w:tr>
          </w:tbl>
          <w:p w:rsidR="002A49EA" w:rsidRPr="002A49EA" w:rsidRDefault="002A49EA" w:rsidP="002A49EA">
            <w:pPr>
              <w:spacing w:after="0" w:line="240" w:lineRule="auto"/>
              <w:rPr>
                <w:rFonts w:ascii="Arial" w:eastAsia="Times New Roman" w:hAnsi="Arial" w:cs="Arial"/>
                <w:color w:val="000000"/>
                <w:sz w:val="27"/>
                <w:szCs w:val="27"/>
              </w:rPr>
            </w:pPr>
          </w:p>
        </w:tc>
        <w:tc>
          <w:tcPr>
            <w:tcW w:w="0" w:type="auto"/>
            <w:hideMark/>
          </w:tcPr>
          <w:p w:rsidR="002A49EA" w:rsidRPr="002A49EA" w:rsidRDefault="002A49EA" w:rsidP="002A49EA">
            <w:pPr>
              <w:spacing w:after="0" w:line="240" w:lineRule="auto"/>
              <w:rPr>
                <w:rFonts w:ascii="Times New Roman" w:eastAsia="Times New Roman" w:hAnsi="Times New Roman" w:cs="Times New Roman"/>
                <w:sz w:val="20"/>
                <w:szCs w:val="20"/>
              </w:rPr>
            </w:pPr>
          </w:p>
        </w:tc>
      </w:tr>
      <w:tr w:rsidR="002A49EA" w:rsidRPr="002A49EA" w:rsidTr="002A49EA">
        <w:trPr>
          <w:tblCellSpacing w:w="15" w:type="dxa"/>
        </w:trPr>
        <w:tc>
          <w:tcPr>
            <w:tcW w:w="0" w:type="auto"/>
            <w:vMerge/>
            <w:vAlign w:val="center"/>
            <w:hideMark/>
          </w:tcPr>
          <w:p w:rsidR="002A49EA" w:rsidRPr="002A49EA" w:rsidRDefault="002A49EA" w:rsidP="002A49EA">
            <w:pPr>
              <w:spacing w:after="0" w:line="240" w:lineRule="auto"/>
              <w:rPr>
                <w:rFonts w:ascii="Arial" w:eastAsia="Times New Roman" w:hAnsi="Arial" w:cs="Arial"/>
                <w:color w:val="000000"/>
                <w:sz w:val="27"/>
                <w:szCs w:val="27"/>
              </w:rPr>
            </w:pPr>
          </w:p>
        </w:tc>
        <w:tc>
          <w:tcPr>
            <w:tcW w:w="0" w:type="auto"/>
            <w:vAlign w:val="bottom"/>
            <w:hideMark/>
          </w:tcPr>
          <w:p w:rsidR="002A49EA" w:rsidRPr="002A49EA" w:rsidRDefault="002A49EA" w:rsidP="002A49EA">
            <w:pPr>
              <w:spacing w:after="0" w:line="240" w:lineRule="auto"/>
              <w:jc w:val="right"/>
              <w:rPr>
                <w:rFonts w:ascii="Arial" w:eastAsia="Times New Roman" w:hAnsi="Arial" w:cs="Arial"/>
                <w:color w:val="000000"/>
                <w:sz w:val="27"/>
                <w:szCs w:val="27"/>
              </w:rPr>
            </w:pPr>
            <w:hyperlink r:id="rId9" w:history="1">
              <w:r w:rsidRPr="002A49EA">
                <w:rPr>
                  <w:rFonts w:ascii="Arial" w:eastAsia="Times New Roman" w:hAnsi="Arial" w:cs="Arial"/>
                  <w:color w:val="0000FF"/>
                  <w:sz w:val="24"/>
                  <w:szCs w:val="24"/>
                  <w:u w:val="single"/>
                </w:rPr>
                <w:t>Shopping Cart</w:t>
              </w:r>
            </w:hyperlink>
            <w:r w:rsidRPr="002A49EA">
              <w:rPr>
                <w:rFonts w:ascii="Arial" w:eastAsia="Times New Roman" w:hAnsi="Arial" w:cs="Arial"/>
                <w:color w:val="000000"/>
                <w:sz w:val="24"/>
                <w:szCs w:val="24"/>
              </w:rPr>
              <w:t> </w:t>
            </w:r>
            <w:r w:rsidRPr="002A49EA">
              <w:rPr>
                <w:rFonts w:ascii="Arial" w:eastAsia="Times New Roman" w:hAnsi="Arial" w:cs="Arial"/>
                <w:noProof/>
                <w:color w:val="000000"/>
                <w:sz w:val="24"/>
                <w:szCs w:val="24"/>
              </w:rPr>
              <w:drawing>
                <wp:inline distT="0" distB="0" distL="0" distR="0">
                  <wp:extent cx="95250" cy="95250"/>
                  <wp:effectExtent l="0" t="0" r="0" b="0"/>
                  <wp:docPr id="77" name="Picture 77"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color w:val="000000"/>
                <w:sz w:val="24"/>
                <w:szCs w:val="24"/>
              </w:rPr>
              <w:t> </w:t>
            </w:r>
            <w:hyperlink r:id="rId11" w:history="1">
              <w:r w:rsidRPr="002A49EA">
                <w:rPr>
                  <w:rFonts w:ascii="Arial" w:eastAsia="Times New Roman" w:hAnsi="Arial" w:cs="Arial"/>
                  <w:color w:val="0000FF"/>
                  <w:sz w:val="24"/>
                  <w:szCs w:val="24"/>
                  <w:u w:val="single"/>
                </w:rPr>
                <w:t>Download Website</w:t>
              </w:r>
            </w:hyperlink>
          </w:p>
        </w:tc>
      </w:tr>
    </w:tbl>
    <w:p w:rsidR="002A49EA" w:rsidRPr="002A49EA" w:rsidRDefault="002A49EA" w:rsidP="002A49EA">
      <w:pPr>
        <w:spacing w:after="0" w:line="240" w:lineRule="auto"/>
        <w:rPr>
          <w:rFonts w:ascii="Times New Roman" w:eastAsia="Times New Roman" w:hAnsi="Times New Roman" w:cs="Times New Roman"/>
          <w:vanish/>
          <w:sz w:val="24"/>
          <w:szCs w:val="24"/>
        </w:rPr>
      </w:pPr>
    </w:p>
    <w:tbl>
      <w:tblPr>
        <w:tblW w:w="5000" w:type="pct"/>
        <w:tblCellSpacing w:w="0" w:type="dxa"/>
        <w:tblCellMar>
          <w:top w:w="90" w:type="dxa"/>
          <w:left w:w="90" w:type="dxa"/>
          <w:bottom w:w="90" w:type="dxa"/>
          <w:right w:w="90" w:type="dxa"/>
        </w:tblCellMar>
        <w:tblLook w:val="04A0" w:firstRow="1" w:lastRow="0" w:firstColumn="1" w:lastColumn="0" w:noHBand="0" w:noVBand="1"/>
      </w:tblPr>
      <w:tblGrid>
        <w:gridCol w:w="1722"/>
        <w:gridCol w:w="2383"/>
        <w:gridCol w:w="2038"/>
        <w:gridCol w:w="1379"/>
        <w:gridCol w:w="1838"/>
      </w:tblGrid>
      <w:tr w:rsidR="002A49EA" w:rsidRPr="002A49EA" w:rsidTr="002A49EA">
        <w:trPr>
          <w:tblCellSpacing w:w="0" w:type="dxa"/>
        </w:trPr>
        <w:tc>
          <w:tcPr>
            <w:tcW w:w="0" w:type="auto"/>
            <w:shd w:val="clear" w:color="auto" w:fill="D0E0FF"/>
            <w:vAlign w:val="center"/>
            <w:hideMark/>
          </w:tcPr>
          <w:p w:rsidR="002A49EA" w:rsidRPr="002A49EA" w:rsidRDefault="002A49EA" w:rsidP="002A49EA">
            <w:pPr>
              <w:spacing w:after="0" w:line="240" w:lineRule="auto"/>
              <w:jc w:val="center"/>
              <w:rPr>
                <w:rFonts w:ascii="Arial" w:eastAsia="Times New Roman" w:hAnsi="Arial" w:cs="Arial"/>
                <w:color w:val="000000"/>
                <w:sz w:val="27"/>
                <w:szCs w:val="27"/>
              </w:rPr>
            </w:pPr>
            <w:hyperlink r:id="rId12" w:history="1">
              <w:r w:rsidRPr="002A49EA">
                <w:rPr>
                  <w:rFonts w:ascii="Arial" w:eastAsia="Times New Roman" w:hAnsi="Arial" w:cs="Arial"/>
                  <w:color w:val="0000FF"/>
                  <w:sz w:val="27"/>
                  <w:szCs w:val="27"/>
                  <w:u w:val="single"/>
                </w:rPr>
                <w:t>Home</w:t>
              </w:r>
            </w:hyperlink>
          </w:p>
        </w:tc>
        <w:tc>
          <w:tcPr>
            <w:tcW w:w="0" w:type="auto"/>
            <w:shd w:val="clear" w:color="auto" w:fill="D0E0FF"/>
            <w:vAlign w:val="center"/>
            <w:hideMark/>
          </w:tcPr>
          <w:p w:rsidR="002A49EA" w:rsidRPr="002A49EA" w:rsidRDefault="002A49EA" w:rsidP="002A49EA">
            <w:pPr>
              <w:spacing w:after="0" w:line="240" w:lineRule="auto"/>
              <w:jc w:val="center"/>
              <w:rPr>
                <w:rFonts w:ascii="Arial" w:eastAsia="Times New Roman" w:hAnsi="Arial" w:cs="Arial"/>
                <w:color w:val="000000"/>
                <w:sz w:val="27"/>
                <w:szCs w:val="27"/>
              </w:rPr>
            </w:pPr>
            <w:r w:rsidRPr="002A49EA">
              <w:rPr>
                <w:rFonts w:ascii="Arial" w:eastAsia="Times New Roman" w:hAnsi="Arial" w:cs="Arial"/>
                <w:color w:val="000000"/>
                <w:sz w:val="27"/>
                <w:szCs w:val="27"/>
              </w:rPr>
              <w:t>Products</w:t>
            </w:r>
          </w:p>
        </w:tc>
        <w:tc>
          <w:tcPr>
            <w:tcW w:w="0" w:type="auto"/>
            <w:shd w:val="clear" w:color="auto" w:fill="D0E0FF"/>
            <w:vAlign w:val="center"/>
            <w:hideMark/>
          </w:tcPr>
          <w:p w:rsidR="002A49EA" w:rsidRPr="002A49EA" w:rsidRDefault="002A49EA" w:rsidP="002A49EA">
            <w:pPr>
              <w:spacing w:after="0" w:line="240" w:lineRule="auto"/>
              <w:jc w:val="center"/>
              <w:rPr>
                <w:rFonts w:ascii="Arial" w:eastAsia="Times New Roman" w:hAnsi="Arial" w:cs="Arial"/>
                <w:color w:val="000000"/>
                <w:sz w:val="27"/>
                <w:szCs w:val="27"/>
              </w:rPr>
            </w:pPr>
            <w:hyperlink r:id="rId13" w:history="1">
              <w:r w:rsidRPr="002A49EA">
                <w:rPr>
                  <w:rFonts w:ascii="Arial" w:eastAsia="Times New Roman" w:hAnsi="Arial" w:cs="Arial"/>
                  <w:color w:val="0000FF"/>
                  <w:sz w:val="27"/>
                  <w:szCs w:val="27"/>
                  <w:u w:val="single"/>
                </w:rPr>
                <w:t>Teensy</w:t>
              </w:r>
            </w:hyperlink>
          </w:p>
        </w:tc>
        <w:tc>
          <w:tcPr>
            <w:tcW w:w="0" w:type="auto"/>
            <w:shd w:val="clear" w:color="auto" w:fill="D0E0FF"/>
            <w:vAlign w:val="center"/>
            <w:hideMark/>
          </w:tcPr>
          <w:p w:rsidR="002A49EA" w:rsidRPr="002A49EA" w:rsidRDefault="002A49EA" w:rsidP="002A49EA">
            <w:pPr>
              <w:spacing w:after="0" w:line="240" w:lineRule="auto"/>
              <w:jc w:val="center"/>
              <w:rPr>
                <w:rFonts w:ascii="Arial" w:eastAsia="Times New Roman" w:hAnsi="Arial" w:cs="Arial"/>
                <w:color w:val="000000"/>
                <w:sz w:val="27"/>
                <w:szCs w:val="27"/>
              </w:rPr>
            </w:pPr>
            <w:hyperlink r:id="rId14" w:history="1">
              <w:r w:rsidRPr="002A49EA">
                <w:rPr>
                  <w:rFonts w:ascii="Arial" w:eastAsia="Times New Roman" w:hAnsi="Arial" w:cs="Arial"/>
                  <w:color w:val="0000FF"/>
                  <w:sz w:val="27"/>
                  <w:szCs w:val="27"/>
                  <w:u w:val="single"/>
                </w:rPr>
                <w:t>Blog</w:t>
              </w:r>
            </w:hyperlink>
          </w:p>
        </w:tc>
        <w:tc>
          <w:tcPr>
            <w:tcW w:w="0" w:type="auto"/>
            <w:shd w:val="clear" w:color="auto" w:fill="D0E0FF"/>
            <w:vAlign w:val="center"/>
            <w:hideMark/>
          </w:tcPr>
          <w:p w:rsidR="002A49EA" w:rsidRPr="002A49EA" w:rsidRDefault="002A49EA" w:rsidP="002A49EA">
            <w:pPr>
              <w:spacing w:after="0" w:line="240" w:lineRule="auto"/>
              <w:jc w:val="center"/>
              <w:rPr>
                <w:rFonts w:ascii="Arial" w:eastAsia="Times New Roman" w:hAnsi="Arial" w:cs="Arial"/>
                <w:color w:val="000000"/>
                <w:sz w:val="27"/>
                <w:szCs w:val="27"/>
              </w:rPr>
            </w:pPr>
            <w:hyperlink r:id="rId15" w:history="1">
              <w:r w:rsidRPr="002A49EA">
                <w:rPr>
                  <w:rFonts w:ascii="Arial" w:eastAsia="Times New Roman" w:hAnsi="Arial" w:cs="Arial"/>
                  <w:color w:val="0000FF"/>
                  <w:sz w:val="27"/>
                  <w:szCs w:val="27"/>
                  <w:u w:val="single"/>
                </w:rPr>
                <w:t>Forum</w:t>
              </w:r>
            </w:hyperlink>
          </w:p>
        </w:tc>
      </w:tr>
    </w:tbl>
    <w:p w:rsidR="002A49EA" w:rsidRPr="002A49EA" w:rsidRDefault="002A49EA" w:rsidP="002A49EA">
      <w:pPr>
        <w:spacing w:after="0" w:line="240" w:lineRule="auto"/>
        <w:rPr>
          <w:rFonts w:ascii="Times New Roman" w:eastAsia="Times New Roman" w:hAnsi="Times New Roman" w:cs="Times New Roman"/>
          <w:vanish/>
          <w:sz w:val="24"/>
          <w:szCs w:val="24"/>
        </w:rPr>
      </w:pPr>
    </w:p>
    <w:tbl>
      <w:tblPr>
        <w:tblW w:w="5000" w:type="pct"/>
        <w:tblCellSpacing w:w="0" w:type="dxa"/>
        <w:tblCellMar>
          <w:top w:w="30" w:type="dxa"/>
          <w:left w:w="30" w:type="dxa"/>
          <w:bottom w:w="30" w:type="dxa"/>
          <w:right w:w="30" w:type="dxa"/>
        </w:tblCellMar>
        <w:tblLook w:val="04A0" w:firstRow="1" w:lastRow="0" w:firstColumn="1" w:lastColumn="0" w:noHBand="0" w:noVBand="1"/>
      </w:tblPr>
      <w:tblGrid>
        <w:gridCol w:w="9259"/>
        <w:gridCol w:w="101"/>
      </w:tblGrid>
      <w:tr w:rsidR="002A49EA" w:rsidRPr="002A49EA" w:rsidTr="002A49EA">
        <w:trPr>
          <w:tblCellSpacing w:w="0" w:type="dxa"/>
        </w:trPr>
        <w:tc>
          <w:tcPr>
            <w:tcW w:w="0" w:type="auto"/>
            <w:shd w:val="clear" w:color="auto" w:fill="F0F0F0"/>
            <w:vAlign w:val="center"/>
            <w:hideMark/>
          </w:tcPr>
          <w:p w:rsidR="002A49EA" w:rsidRPr="002A49EA" w:rsidRDefault="002A49EA" w:rsidP="002A49EA">
            <w:pPr>
              <w:spacing w:after="0" w:line="240" w:lineRule="auto"/>
              <w:rPr>
                <w:rFonts w:ascii="Arial" w:eastAsia="Times New Roman" w:hAnsi="Arial" w:cs="Arial"/>
                <w:color w:val="000000"/>
                <w:sz w:val="27"/>
                <w:szCs w:val="27"/>
              </w:rPr>
            </w:pPr>
            <w:r w:rsidRPr="002A49EA">
              <w:rPr>
                <w:rFonts w:ascii="Arial" w:eastAsia="Times New Roman" w:hAnsi="Arial" w:cs="Arial"/>
                <w:color w:val="000000"/>
                <w:sz w:val="24"/>
                <w:szCs w:val="24"/>
              </w:rPr>
              <w:t>You are here: </w:t>
            </w:r>
            <w:hyperlink r:id="rId16" w:history="1">
              <w:r w:rsidRPr="002A49EA">
                <w:rPr>
                  <w:rFonts w:ascii="Arial" w:eastAsia="Times New Roman" w:hAnsi="Arial" w:cs="Arial"/>
                  <w:color w:val="0000FF"/>
                  <w:sz w:val="24"/>
                  <w:szCs w:val="24"/>
                  <w:u w:val="single"/>
                </w:rPr>
                <w:t>PJRC Store</w:t>
              </w:r>
            </w:hyperlink>
            <w:r w:rsidRPr="002A49EA">
              <w:rPr>
                <w:rFonts w:ascii="Arial" w:eastAsia="Times New Roman" w:hAnsi="Arial" w:cs="Arial"/>
                <w:color w:val="000000"/>
                <w:sz w:val="24"/>
                <w:szCs w:val="24"/>
              </w:rPr>
              <w:t> </w:t>
            </w:r>
            <w:r w:rsidRPr="002A49EA">
              <w:rPr>
                <w:rFonts w:ascii="Arial" w:eastAsia="Times New Roman" w:hAnsi="Arial" w:cs="Arial"/>
                <w:noProof/>
                <w:color w:val="000000"/>
                <w:sz w:val="24"/>
                <w:szCs w:val="24"/>
              </w:rPr>
              <w:drawing>
                <wp:inline distT="0" distB="0" distL="0" distR="0">
                  <wp:extent cx="95250" cy="95250"/>
                  <wp:effectExtent l="0" t="0" r="0" b="0"/>
                  <wp:docPr id="76" name="Picture 76" descr="https://www.pjrc.com/img/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pjrc.com/img/b.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color w:val="000000"/>
                <w:sz w:val="24"/>
                <w:szCs w:val="24"/>
              </w:rPr>
              <w:t> </w:t>
            </w:r>
            <w:hyperlink r:id="rId18" w:history="1">
              <w:r w:rsidRPr="002A49EA">
                <w:rPr>
                  <w:rFonts w:ascii="Arial" w:eastAsia="Times New Roman" w:hAnsi="Arial" w:cs="Arial"/>
                  <w:color w:val="0000FF"/>
                  <w:sz w:val="24"/>
                  <w:szCs w:val="24"/>
                  <w:u w:val="single"/>
                </w:rPr>
                <w:t>Teensy 32 bit</w:t>
              </w:r>
            </w:hyperlink>
            <w:r w:rsidRPr="002A49EA">
              <w:rPr>
                <w:rFonts w:ascii="Arial" w:eastAsia="Times New Roman" w:hAnsi="Arial" w:cs="Arial"/>
                <w:color w:val="000000"/>
                <w:sz w:val="24"/>
                <w:szCs w:val="24"/>
              </w:rPr>
              <w:t> </w:t>
            </w:r>
            <w:r w:rsidRPr="002A49EA">
              <w:rPr>
                <w:rFonts w:ascii="Arial" w:eastAsia="Times New Roman" w:hAnsi="Arial" w:cs="Arial"/>
                <w:noProof/>
                <w:color w:val="000000"/>
                <w:sz w:val="24"/>
                <w:szCs w:val="24"/>
              </w:rPr>
              <w:drawing>
                <wp:inline distT="0" distB="0" distL="0" distR="0">
                  <wp:extent cx="95250" cy="95250"/>
                  <wp:effectExtent l="0" t="0" r="0" b="0"/>
                  <wp:docPr id="75" name="Picture 75" descr="https://www.pjrc.com/img/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pjrc.com/img/b.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color w:val="000000"/>
                <w:sz w:val="24"/>
                <w:szCs w:val="24"/>
              </w:rPr>
              <w:t> </w:t>
            </w:r>
            <w:r w:rsidRPr="002A49EA">
              <w:rPr>
                <w:rFonts w:ascii="Arial" w:eastAsia="Times New Roman" w:hAnsi="Arial" w:cs="Arial"/>
                <w:color w:val="000000"/>
                <w:sz w:val="24"/>
                <w:szCs w:val="24"/>
                <w:shd w:val="clear" w:color="auto" w:fill="B0E4A8"/>
              </w:rPr>
              <w:t>Teensy 4.1</w:t>
            </w:r>
          </w:p>
        </w:tc>
        <w:tc>
          <w:tcPr>
            <w:tcW w:w="0" w:type="auto"/>
            <w:shd w:val="clear" w:color="auto" w:fill="F0F0F0"/>
            <w:vAlign w:val="center"/>
            <w:hideMark/>
          </w:tcPr>
          <w:p w:rsidR="002A49EA" w:rsidRPr="002A49EA" w:rsidRDefault="002A49EA" w:rsidP="002A49EA">
            <w:pPr>
              <w:spacing w:after="0" w:line="240" w:lineRule="auto"/>
              <w:rPr>
                <w:rFonts w:ascii="Arial" w:eastAsia="Times New Roman" w:hAnsi="Arial" w:cs="Arial"/>
                <w:color w:val="000000"/>
                <w:sz w:val="27"/>
                <w:szCs w:val="27"/>
              </w:rPr>
            </w:pPr>
          </w:p>
        </w:tc>
      </w:tr>
    </w:tbl>
    <w:p w:rsidR="002A49EA" w:rsidRPr="002A49EA" w:rsidRDefault="002A49EA" w:rsidP="002A49E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88"/>
        <w:gridCol w:w="2"/>
        <w:gridCol w:w="8570"/>
      </w:tblGrid>
      <w:tr w:rsidR="002A49EA" w:rsidRPr="002A49EA" w:rsidTr="002A49EA">
        <w:trPr>
          <w:tblCellSpacing w:w="0" w:type="dxa"/>
        </w:trPr>
        <w:tc>
          <w:tcPr>
            <w:tcW w:w="2580" w:type="dxa"/>
            <w:hideMark/>
          </w:tcPr>
          <w:tbl>
            <w:tblPr>
              <w:tblW w:w="2580" w:type="dxa"/>
              <w:tblCellSpacing w:w="0" w:type="dxa"/>
              <w:tblCellMar>
                <w:top w:w="90" w:type="dxa"/>
                <w:left w:w="90" w:type="dxa"/>
                <w:bottom w:w="90" w:type="dxa"/>
                <w:right w:w="90" w:type="dxa"/>
              </w:tblCellMar>
              <w:tblLook w:val="04A0" w:firstRow="1" w:lastRow="0" w:firstColumn="1" w:lastColumn="0" w:noHBand="0" w:noVBand="1"/>
            </w:tblPr>
            <w:tblGrid>
              <w:gridCol w:w="2580"/>
            </w:tblGrid>
            <w:tr w:rsidR="002A49EA" w:rsidRPr="002A49EA">
              <w:trPr>
                <w:trHeight w:val="225"/>
                <w:tblCellSpacing w:w="0" w:type="dxa"/>
              </w:trPr>
              <w:tc>
                <w:tcPr>
                  <w:tcW w:w="0" w:type="auto"/>
                  <w:vAlign w:val="center"/>
                  <w:hideMark/>
                </w:tcPr>
                <w:p w:rsidR="002A49EA" w:rsidRPr="002A49EA" w:rsidRDefault="002A49EA" w:rsidP="002A49EA">
                  <w:pPr>
                    <w:spacing w:after="0" w:line="240" w:lineRule="auto"/>
                    <w:rPr>
                      <w:rFonts w:ascii="Times New Roman" w:eastAsia="Times New Roman" w:hAnsi="Times New Roman" w:cs="Times New Roman"/>
                      <w:sz w:val="24"/>
                      <w:szCs w:val="24"/>
                    </w:rPr>
                  </w:pPr>
                </w:p>
              </w:tc>
            </w:tr>
            <w:tr w:rsidR="002A49EA" w:rsidRPr="002A49EA">
              <w:trPr>
                <w:tblCellSpacing w:w="0" w:type="dxa"/>
              </w:trPr>
              <w:tc>
                <w:tcPr>
                  <w:tcW w:w="0" w:type="auto"/>
                  <w:shd w:val="clear" w:color="auto" w:fill="D0E0FF"/>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b/>
                      <w:bCs/>
                      <w:sz w:val="27"/>
                      <w:szCs w:val="27"/>
                    </w:rPr>
                    <w:t>PJRC Store</w:t>
                  </w:r>
                </w:p>
              </w:tc>
            </w:tr>
            <w:tr w:rsidR="002A49EA" w:rsidRPr="002A49EA">
              <w:trPr>
                <w:tblCellSpacing w:w="0" w:type="dxa"/>
              </w:trPr>
              <w:tc>
                <w:tcPr>
                  <w:tcW w:w="0" w:type="auto"/>
                  <w:shd w:val="clear" w:color="auto" w:fill="F0F0F0"/>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noProof/>
                      <w:sz w:val="20"/>
                      <w:szCs w:val="20"/>
                    </w:rPr>
                    <w:drawing>
                      <wp:inline distT="0" distB="0" distL="0" distR="0">
                        <wp:extent cx="95250" cy="95250"/>
                        <wp:effectExtent l="0" t="0" r="0" b="0"/>
                        <wp:docPr id="74" name="Picture 74"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19" w:history="1">
                    <w:r w:rsidRPr="002A49EA">
                      <w:rPr>
                        <w:rFonts w:ascii="Arial" w:eastAsia="Times New Roman" w:hAnsi="Arial" w:cs="Arial"/>
                        <w:color w:val="0000FF"/>
                        <w:sz w:val="20"/>
                        <w:szCs w:val="20"/>
                        <w:u w:val="single"/>
                      </w:rPr>
                      <w:t>Full Product List</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73" name="Picture 73" descr="https://www.pjrc.com/img/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pjrc.com/img/b.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r w:rsidRPr="002A49EA">
                    <w:rPr>
                      <w:rFonts w:ascii="Arial" w:eastAsia="Times New Roman" w:hAnsi="Arial" w:cs="Arial"/>
                      <w:b/>
                      <w:bCs/>
                      <w:sz w:val="20"/>
                      <w:szCs w:val="20"/>
                    </w:rPr>
                    <w:t>Teensy 32 bit</w:t>
                  </w:r>
                </w:p>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noProof/>
                      <w:sz w:val="20"/>
                      <w:szCs w:val="20"/>
                    </w:rPr>
                    <w:drawing>
                      <wp:inline distT="0" distB="0" distL="0" distR="0">
                        <wp:extent cx="95250" cy="95250"/>
                        <wp:effectExtent l="0" t="0" r="0" b="0"/>
                        <wp:docPr id="72" name="Picture 72" descr="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r w:rsidRPr="002A49EA">
                    <w:rPr>
                      <w:rFonts w:ascii="Arial" w:eastAsia="Times New Roman" w:hAnsi="Arial" w:cs="Arial"/>
                      <w:sz w:val="20"/>
                      <w:szCs w:val="20"/>
                      <w:shd w:val="clear" w:color="auto" w:fill="B0E4A8"/>
                    </w:rPr>
                    <w:t>Teensy 4.1</w:t>
                  </w:r>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71" name="Picture 71"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20" w:history="1">
                    <w:r w:rsidRPr="002A49EA">
                      <w:rPr>
                        <w:rFonts w:ascii="Arial" w:eastAsia="Times New Roman" w:hAnsi="Arial" w:cs="Arial"/>
                        <w:color w:val="0000FF"/>
                        <w:sz w:val="20"/>
                        <w:szCs w:val="20"/>
                        <w:u w:val="single"/>
                      </w:rPr>
                      <w:t>Teensy 4.1 Pins</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70" name="Picture 70"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21" w:history="1">
                    <w:r w:rsidRPr="002A49EA">
                      <w:rPr>
                        <w:rFonts w:ascii="Arial" w:eastAsia="Times New Roman" w:hAnsi="Arial" w:cs="Arial"/>
                        <w:color w:val="0000FF"/>
                        <w:sz w:val="20"/>
                        <w:szCs w:val="20"/>
                        <w:u w:val="single"/>
                      </w:rPr>
                      <w:t>Teensy 4.0</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69" name="Picture 69"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22" w:history="1">
                    <w:r w:rsidRPr="002A49EA">
                      <w:rPr>
                        <w:rFonts w:ascii="Arial" w:eastAsia="Times New Roman" w:hAnsi="Arial" w:cs="Arial"/>
                        <w:color w:val="0000FF"/>
                        <w:sz w:val="20"/>
                        <w:szCs w:val="20"/>
                        <w:u w:val="single"/>
                      </w:rPr>
                      <w:t>Teensy 4.0 Pins</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68" name="Picture 68"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23" w:history="1">
                    <w:r w:rsidRPr="002A49EA">
                      <w:rPr>
                        <w:rFonts w:ascii="Arial" w:eastAsia="Times New Roman" w:hAnsi="Arial" w:cs="Arial"/>
                        <w:color w:val="0000FF"/>
                        <w:sz w:val="20"/>
                        <w:szCs w:val="20"/>
                        <w:u w:val="single"/>
                      </w:rPr>
                      <w:t>Color Touchscreen</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67" name="Picture 67"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24" w:history="1">
                    <w:r w:rsidRPr="002A49EA">
                      <w:rPr>
                        <w:rFonts w:ascii="Arial" w:eastAsia="Times New Roman" w:hAnsi="Arial" w:cs="Arial"/>
                        <w:color w:val="0000FF"/>
                        <w:sz w:val="20"/>
                        <w:szCs w:val="20"/>
                        <w:u w:val="single"/>
                      </w:rPr>
                      <w:t>Prop Shield</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66" name="Picture 66"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25" w:history="1">
                    <w:r w:rsidRPr="002A49EA">
                      <w:rPr>
                        <w:rFonts w:ascii="Arial" w:eastAsia="Times New Roman" w:hAnsi="Arial" w:cs="Arial"/>
                        <w:color w:val="0000FF"/>
                        <w:sz w:val="20"/>
                        <w:szCs w:val="20"/>
                        <w:u w:val="single"/>
                      </w:rPr>
                      <w:t xml:space="preserve">Prop Shield </w:t>
                    </w:r>
                    <w:proofErr w:type="spellStart"/>
                    <w:r w:rsidRPr="002A49EA">
                      <w:rPr>
                        <w:rFonts w:ascii="Arial" w:eastAsia="Times New Roman" w:hAnsi="Arial" w:cs="Arial"/>
                        <w:color w:val="0000FF"/>
                        <w:sz w:val="20"/>
                        <w:szCs w:val="20"/>
                        <w:u w:val="single"/>
                      </w:rPr>
                      <w:t>Lowcost</w:t>
                    </w:r>
                    <w:proofErr w:type="spellEnd"/>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65" name="Picture 65"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26" w:history="1">
                    <w:r w:rsidRPr="002A49EA">
                      <w:rPr>
                        <w:rFonts w:ascii="Arial" w:eastAsia="Times New Roman" w:hAnsi="Arial" w:cs="Arial"/>
                        <w:color w:val="0000FF"/>
                        <w:sz w:val="20"/>
                        <w:szCs w:val="20"/>
                        <w:u w:val="single"/>
                      </w:rPr>
                      <w:t>Pins 14x1</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64" name="Picture 64"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27" w:history="1">
                    <w:r w:rsidRPr="002A49EA">
                      <w:rPr>
                        <w:rFonts w:ascii="Arial" w:eastAsia="Times New Roman" w:hAnsi="Arial" w:cs="Arial"/>
                        <w:color w:val="0000FF"/>
                        <w:sz w:val="20"/>
                        <w:szCs w:val="20"/>
                        <w:u w:val="single"/>
                      </w:rPr>
                      <w:t>Pins 24x1</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63" name="Picture 63"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28" w:history="1">
                    <w:r w:rsidRPr="002A49EA">
                      <w:rPr>
                        <w:rFonts w:ascii="Arial" w:eastAsia="Times New Roman" w:hAnsi="Arial" w:cs="Arial"/>
                        <w:color w:val="0000FF"/>
                        <w:sz w:val="20"/>
                        <w:szCs w:val="20"/>
                        <w:u w:val="single"/>
                      </w:rPr>
                      <w:t>Socket 14x1</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62" name="Picture 62"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29" w:history="1">
                    <w:r w:rsidRPr="002A49EA">
                      <w:rPr>
                        <w:rFonts w:ascii="Arial" w:eastAsia="Times New Roman" w:hAnsi="Arial" w:cs="Arial"/>
                        <w:color w:val="0000FF"/>
                        <w:sz w:val="20"/>
                        <w:szCs w:val="20"/>
                        <w:u w:val="single"/>
                      </w:rPr>
                      <w:t>Socket 24x1</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61" name="Picture 61"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30" w:history="1">
                    <w:r w:rsidRPr="002A49EA">
                      <w:rPr>
                        <w:rFonts w:ascii="Arial" w:eastAsia="Times New Roman" w:hAnsi="Arial" w:cs="Arial"/>
                        <w:color w:val="0000FF"/>
                        <w:sz w:val="20"/>
                        <w:szCs w:val="20"/>
                        <w:u w:val="single"/>
                      </w:rPr>
                      <w:t>USB Host Cable</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60" name="Picture 60"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31" w:history="1">
                    <w:r w:rsidRPr="002A49EA">
                      <w:rPr>
                        <w:rFonts w:ascii="Arial" w:eastAsia="Times New Roman" w:hAnsi="Arial" w:cs="Arial"/>
                        <w:color w:val="0000FF"/>
                        <w:sz w:val="20"/>
                        <w:szCs w:val="20"/>
                        <w:u w:val="single"/>
                      </w:rPr>
                      <w:t>Audio Adaptor</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59" name="Picture 59"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32" w:history="1">
                    <w:r w:rsidRPr="002A49EA">
                      <w:rPr>
                        <w:rFonts w:ascii="Arial" w:eastAsia="Times New Roman" w:hAnsi="Arial" w:cs="Arial"/>
                        <w:color w:val="0000FF"/>
                        <w:sz w:val="20"/>
                        <w:szCs w:val="20"/>
                        <w:u w:val="single"/>
                      </w:rPr>
                      <w:t>Microphone</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58" name="Picture 58"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33" w:history="1">
                    <w:r w:rsidRPr="002A49EA">
                      <w:rPr>
                        <w:rFonts w:ascii="Arial" w:eastAsia="Times New Roman" w:hAnsi="Arial" w:cs="Arial"/>
                        <w:color w:val="0000FF"/>
                        <w:sz w:val="20"/>
                        <w:szCs w:val="20"/>
                        <w:u w:val="single"/>
                      </w:rPr>
                      <w:t>Audio Tutorial</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57" name="Picture 57"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34" w:history="1">
                    <w:r w:rsidRPr="002A49EA">
                      <w:rPr>
                        <w:rFonts w:ascii="Arial" w:eastAsia="Times New Roman" w:hAnsi="Arial" w:cs="Arial"/>
                        <w:color w:val="0000FF"/>
                        <w:sz w:val="20"/>
                        <w:szCs w:val="20"/>
                        <w:u w:val="single"/>
                      </w:rPr>
                      <w:t>Audio Tutorial Parts</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56" name="Picture 56"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35" w:history="1">
                    <w:r w:rsidRPr="002A49EA">
                      <w:rPr>
                        <w:rFonts w:ascii="Arial" w:eastAsia="Times New Roman" w:hAnsi="Arial" w:cs="Arial"/>
                        <w:color w:val="0000FF"/>
                        <w:sz w:val="20"/>
                        <w:szCs w:val="20"/>
                        <w:u w:val="single"/>
                      </w:rPr>
                      <w:t>Audio Ground Isolator</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55" name="Picture 55"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36" w:history="1">
                    <w:r w:rsidRPr="002A49EA">
                      <w:rPr>
                        <w:rFonts w:ascii="Arial" w:eastAsia="Times New Roman" w:hAnsi="Arial" w:cs="Arial"/>
                        <w:color w:val="0000FF"/>
                        <w:sz w:val="20"/>
                        <w:szCs w:val="20"/>
                        <w:u w:val="single"/>
                      </w:rPr>
                      <w:t>PT8211 Audio Kit</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54" name="Picture 54"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37" w:history="1">
                    <w:r w:rsidRPr="002A49EA">
                      <w:rPr>
                        <w:rFonts w:ascii="Arial" w:eastAsia="Times New Roman" w:hAnsi="Arial" w:cs="Arial"/>
                        <w:color w:val="0000FF"/>
                        <w:sz w:val="20"/>
                        <w:szCs w:val="20"/>
                        <w:u w:val="single"/>
                      </w:rPr>
                      <w:t>Ethernet Kit</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53" name="Picture 53"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proofErr w:type="spellStart"/>
                  <w:r w:rsidRPr="002A49EA">
                    <w:rPr>
                      <w:rFonts w:ascii="Arial" w:eastAsia="Times New Roman" w:hAnsi="Arial" w:cs="Arial"/>
                      <w:sz w:val="20"/>
                      <w:szCs w:val="20"/>
                    </w:rPr>
                    <w:fldChar w:fldCharType="begin"/>
                  </w:r>
                  <w:r w:rsidRPr="002A49EA">
                    <w:rPr>
                      <w:rFonts w:ascii="Arial" w:eastAsia="Times New Roman" w:hAnsi="Arial" w:cs="Arial"/>
                      <w:sz w:val="20"/>
                      <w:szCs w:val="20"/>
                    </w:rPr>
                    <w:instrText xml:space="preserve"> HYPERLINK "https://www.pjrc.com/store/header_socket_3x2.html" </w:instrText>
                  </w:r>
                  <w:r w:rsidRPr="002A49EA">
                    <w:rPr>
                      <w:rFonts w:ascii="Arial" w:eastAsia="Times New Roman" w:hAnsi="Arial" w:cs="Arial"/>
                      <w:sz w:val="20"/>
                      <w:szCs w:val="20"/>
                    </w:rPr>
                    <w:fldChar w:fldCharType="separate"/>
                  </w:r>
                  <w:r w:rsidRPr="002A49EA">
                    <w:rPr>
                      <w:rFonts w:ascii="Arial" w:eastAsia="Times New Roman" w:hAnsi="Arial" w:cs="Arial"/>
                      <w:color w:val="0000FF"/>
                      <w:sz w:val="20"/>
                      <w:szCs w:val="20"/>
                      <w:u w:val="single"/>
                    </w:rPr>
                    <w:t>Pins+Socket</w:t>
                  </w:r>
                  <w:proofErr w:type="spellEnd"/>
                  <w:r w:rsidRPr="002A49EA">
                    <w:rPr>
                      <w:rFonts w:ascii="Arial" w:eastAsia="Times New Roman" w:hAnsi="Arial" w:cs="Arial"/>
                      <w:color w:val="0000FF"/>
                      <w:sz w:val="20"/>
                      <w:szCs w:val="20"/>
                      <w:u w:val="single"/>
                    </w:rPr>
                    <w:t xml:space="preserve"> 3x2</w:t>
                  </w:r>
                  <w:r w:rsidRPr="002A49EA">
                    <w:rPr>
                      <w:rFonts w:ascii="Arial" w:eastAsia="Times New Roman" w:hAnsi="Arial" w:cs="Arial"/>
                      <w:sz w:val="20"/>
                      <w:szCs w:val="20"/>
                    </w:rPr>
                    <w:fldChar w:fldCharType="end"/>
                  </w:r>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52" name="Picture 52"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38" w:history="1">
                    <w:r w:rsidRPr="002A49EA">
                      <w:rPr>
                        <w:rFonts w:ascii="Arial" w:eastAsia="Times New Roman" w:hAnsi="Arial" w:cs="Arial"/>
                        <w:color w:val="0000FF"/>
                        <w:sz w:val="20"/>
                        <w:szCs w:val="20"/>
                        <w:u w:val="single"/>
                      </w:rPr>
                      <w:t>OctoWS2811 Adaptor</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51" name="Picture 51"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39" w:history="1">
                    <w:r w:rsidRPr="002A49EA">
                      <w:rPr>
                        <w:rFonts w:ascii="Arial" w:eastAsia="Times New Roman" w:hAnsi="Arial" w:cs="Arial"/>
                        <w:color w:val="0000FF"/>
                        <w:sz w:val="20"/>
                        <w:szCs w:val="20"/>
                        <w:u w:val="single"/>
                      </w:rPr>
                      <w:t>MKL02 T4.x Chip</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50" name="Picture 50"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40" w:history="1">
                    <w:r w:rsidRPr="002A49EA">
                      <w:rPr>
                        <w:rFonts w:ascii="Arial" w:eastAsia="Times New Roman" w:hAnsi="Arial" w:cs="Arial"/>
                        <w:color w:val="0000FF"/>
                        <w:sz w:val="20"/>
                        <w:szCs w:val="20"/>
                        <w:u w:val="single"/>
                      </w:rPr>
                      <w:t>PSRAM Chip</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49" name="Picture 49"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41" w:history="1">
                    <w:r w:rsidRPr="002A49EA">
                      <w:rPr>
                        <w:rFonts w:ascii="Arial" w:eastAsia="Times New Roman" w:hAnsi="Arial" w:cs="Arial"/>
                        <w:color w:val="0000FF"/>
                        <w:sz w:val="20"/>
                        <w:szCs w:val="20"/>
                        <w:u w:val="single"/>
                      </w:rPr>
                      <w:t>Tutorial Kit</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48" name="Picture 48"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42" w:history="1">
                    <w:r w:rsidRPr="002A49EA">
                      <w:rPr>
                        <w:rFonts w:ascii="Arial" w:eastAsia="Times New Roman" w:hAnsi="Arial" w:cs="Arial"/>
                        <w:color w:val="0000FF"/>
                        <w:sz w:val="20"/>
                        <w:szCs w:val="20"/>
                        <w:u w:val="single"/>
                      </w:rPr>
                      <w:t>RGB LED</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47" name="Picture 47"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43" w:history="1">
                    <w:r w:rsidRPr="002A49EA">
                      <w:rPr>
                        <w:rFonts w:ascii="Arial" w:eastAsia="Times New Roman" w:hAnsi="Arial" w:cs="Arial"/>
                        <w:color w:val="0000FF"/>
                        <w:sz w:val="20"/>
                        <w:szCs w:val="20"/>
                        <w:u w:val="single"/>
                      </w:rPr>
                      <w:t>Pot, 25K</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46" name="Picture 46"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44" w:history="1">
                    <w:r w:rsidRPr="002A49EA">
                      <w:rPr>
                        <w:rFonts w:ascii="Arial" w:eastAsia="Times New Roman" w:hAnsi="Arial" w:cs="Arial"/>
                        <w:color w:val="0000FF"/>
                        <w:sz w:val="20"/>
                        <w:szCs w:val="20"/>
                        <w:u w:val="single"/>
                      </w:rPr>
                      <w:t>Pins 14x1-D</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45" name="Picture 45"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45" w:history="1">
                    <w:r w:rsidRPr="002A49EA">
                      <w:rPr>
                        <w:rFonts w:ascii="Arial" w:eastAsia="Times New Roman" w:hAnsi="Arial" w:cs="Arial"/>
                        <w:color w:val="0000FF"/>
                        <w:sz w:val="20"/>
                        <w:szCs w:val="20"/>
                        <w:u w:val="single"/>
                      </w:rPr>
                      <w:t>Breadboard</w:t>
                    </w:r>
                  </w:hyperlink>
                </w:p>
                <w:p w:rsidR="002A49EA" w:rsidRPr="002A49EA" w:rsidRDefault="002A49EA" w:rsidP="002A49EA">
                  <w:pPr>
                    <w:spacing w:after="0" w:line="240" w:lineRule="auto"/>
                    <w:rPr>
                      <w:rFonts w:ascii="Arial" w:eastAsia="Times New Roman" w:hAnsi="Arial" w:cs="Arial"/>
                      <w:sz w:val="24"/>
                      <w:szCs w:val="24"/>
                    </w:rPr>
                  </w:pPr>
                  <w:hyperlink r:id="rId46" w:history="1">
                    <w:r w:rsidRPr="002A49EA">
                      <w:rPr>
                        <w:rFonts w:ascii="Arial" w:eastAsia="Times New Roman" w:hAnsi="Arial" w:cs="Arial"/>
                        <w:noProof/>
                        <w:color w:val="0000FF"/>
                        <w:sz w:val="20"/>
                        <w:szCs w:val="20"/>
                      </w:rPr>
                      <w:drawing>
                        <wp:inline distT="0" distB="0" distL="0" distR="0">
                          <wp:extent cx="95250" cy="95250"/>
                          <wp:effectExtent l="0" t="0" r="0" b="0"/>
                          <wp:docPr id="44" name="Picture 44" descr="https://www.pjrc.com/img/c.gif">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pjrc.com/img/c.gif">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color w:val="0000FF"/>
                        <w:sz w:val="20"/>
                        <w:szCs w:val="20"/>
                        <w:u w:val="single"/>
                      </w:rPr>
                      <w:t> </w:t>
                    </w:r>
                    <w:r w:rsidRPr="002A49EA">
                      <w:rPr>
                        <w:rFonts w:ascii="Arial" w:eastAsia="Times New Roman" w:hAnsi="Arial" w:cs="Arial"/>
                        <w:b/>
                        <w:bCs/>
                        <w:color w:val="0000FF"/>
                        <w:sz w:val="20"/>
                        <w:szCs w:val="20"/>
                        <w:u w:val="single"/>
                      </w:rPr>
                      <w:t>Teensy 3.x (legacy)</w:t>
                    </w:r>
                  </w:hyperlink>
                  <w:r w:rsidRPr="002A49EA">
                    <w:rPr>
                      <w:rFonts w:ascii="Arial" w:eastAsia="Times New Roman" w:hAnsi="Arial" w:cs="Arial"/>
                      <w:sz w:val="20"/>
                      <w:szCs w:val="20"/>
                    </w:rPr>
                    <w:br/>
                  </w:r>
                  <w:hyperlink r:id="rId48" w:history="1">
                    <w:r w:rsidRPr="002A49EA">
                      <w:rPr>
                        <w:rFonts w:ascii="Arial" w:eastAsia="Times New Roman" w:hAnsi="Arial" w:cs="Arial"/>
                        <w:noProof/>
                        <w:color w:val="0000FF"/>
                        <w:sz w:val="20"/>
                        <w:szCs w:val="20"/>
                      </w:rPr>
                      <w:drawing>
                        <wp:inline distT="0" distB="0" distL="0" distR="0">
                          <wp:extent cx="95250" cy="95250"/>
                          <wp:effectExtent l="0" t="0" r="0" b="0"/>
                          <wp:docPr id="43" name="Picture 43" descr="https://www.pjrc.com/img/c.gif">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pjrc.com/img/c.gif">
                                    <a:hlinkClick r:id="rId48"/>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color w:val="0000FF"/>
                        <w:sz w:val="20"/>
                        <w:szCs w:val="20"/>
                        <w:u w:val="single"/>
                      </w:rPr>
                      <w:t> </w:t>
                    </w:r>
                    <w:r w:rsidRPr="002A49EA">
                      <w:rPr>
                        <w:rFonts w:ascii="Arial" w:eastAsia="Times New Roman" w:hAnsi="Arial" w:cs="Arial"/>
                        <w:b/>
                        <w:bCs/>
                        <w:color w:val="0000FF"/>
                        <w:sz w:val="20"/>
                        <w:szCs w:val="20"/>
                        <w:u w:val="single"/>
                      </w:rPr>
                      <w:t>Teensy 8 bit</w:t>
                    </w:r>
                  </w:hyperlink>
                  <w:r w:rsidRPr="002A49EA">
                    <w:rPr>
                      <w:rFonts w:ascii="Arial" w:eastAsia="Times New Roman" w:hAnsi="Arial" w:cs="Arial"/>
                      <w:sz w:val="20"/>
                      <w:szCs w:val="20"/>
                    </w:rPr>
                    <w:br/>
                  </w:r>
                  <w:hyperlink r:id="rId49" w:history="1">
                    <w:r w:rsidRPr="002A49EA">
                      <w:rPr>
                        <w:rFonts w:ascii="Arial" w:eastAsia="Times New Roman" w:hAnsi="Arial" w:cs="Arial"/>
                        <w:noProof/>
                        <w:color w:val="0000FF"/>
                        <w:sz w:val="20"/>
                        <w:szCs w:val="20"/>
                      </w:rPr>
                      <w:drawing>
                        <wp:inline distT="0" distB="0" distL="0" distR="0">
                          <wp:extent cx="95250" cy="95250"/>
                          <wp:effectExtent l="0" t="0" r="0" b="0"/>
                          <wp:docPr id="42" name="Picture 42" descr="https://www.pjrc.com/img/c.gif">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pjrc.com/img/c.gif">
                                    <a:hlinkClick r:id="rId49"/>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color w:val="0000FF"/>
                        <w:sz w:val="20"/>
                        <w:szCs w:val="20"/>
                        <w:u w:val="single"/>
                      </w:rPr>
                      <w:t> </w:t>
                    </w:r>
                    <w:r w:rsidRPr="002A49EA">
                      <w:rPr>
                        <w:rFonts w:ascii="Arial" w:eastAsia="Times New Roman" w:hAnsi="Arial" w:cs="Arial"/>
                        <w:b/>
                        <w:bCs/>
                        <w:color w:val="0000FF"/>
                        <w:sz w:val="20"/>
                        <w:szCs w:val="20"/>
                        <w:u w:val="single"/>
                      </w:rPr>
                      <w:t>MP3 Player</w:t>
                    </w:r>
                  </w:hyperlink>
                  <w:r w:rsidRPr="002A49EA">
                    <w:rPr>
                      <w:rFonts w:ascii="Arial" w:eastAsia="Times New Roman" w:hAnsi="Arial" w:cs="Arial"/>
                      <w:sz w:val="20"/>
                      <w:szCs w:val="20"/>
                    </w:rPr>
                    <w:br/>
                  </w:r>
                  <w:hyperlink r:id="rId50" w:history="1">
                    <w:r w:rsidRPr="002A49EA">
                      <w:rPr>
                        <w:rFonts w:ascii="Arial" w:eastAsia="Times New Roman" w:hAnsi="Arial" w:cs="Arial"/>
                        <w:noProof/>
                        <w:color w:val="0000FF"/>
                        <w:sz w:val="20"/>
                        <w:szCs w:val="20"/>
                      </w:rPr>
                      <w:drawing>
                        <wp:inline distT="0" distB="0" distL="0" distR="0">
                          <wp:extent cx="95250" cy="95250"/>
                          <wp:effectExtent l="0" t="0" r="0" b="0"/>
                          <wp:docPr id="41" name="Picture 41" descr="https://www.pjrc.com/img/c.gif">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pjrc.com/img/c.gif">
                                    <a:hlinkClick r:id="rId50"/>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color w:val="0000FF"/>
                        <w:sz w:val="20"/>
                        <w:szCs w:val="20"/>
                        <w:u w:val="single"/>
                      </w:rPr>
                      <w:t> </w:t>
                    </w:r>
                    <w:r w:rsidRPr="002A49EA">
                      <w:rPr>
                        <w:rFonts w:ascii="Arial" w:eastAsia="Times New Roman" w:hAnsi="Arial" w:cs="Arial"/>
                        <w:b/>
                        <w:bCs/>
                        <w:color w:val="0000FF"/>
                        <w:sz w:val="20"/>
                        <w:szCs w:val="20"/>
                        <w:u w:val="single"/>
                      </w:rPr>
                      <w:t xml:space="preserve">8051 </w:t>
                    </w:r>
                    <w:proofErr w:type="spellStart"/>
                    <w:r w:rsidRPr="002A49EA">
                      <w:rPr>
                        <w:rFonts w:ascii="Arial" w:eastAsia="Times New Roman" w:hAnsi="Arial" w:cs="Arial"/>
                        <w:b/>
                        <w:bCs/>
                        <w:color w:val="0000FF"/>
                        <w:sz w:val="20"/>
                        <w:szCs w:val="20"/>
                        <w:u w:val="single"/>
                      </w:rPr>
                      <w:t>Dev</w:t>
                    </w:r>
                    <w:proofErr w:type="spellEnd"/>
                    <w:r w:rsidRPr="002A49EA">
                      <w:rPr>
                        <w:rFonts w:ascii="Arial" w:eastAsia="Times New Roman" w:hAnsi="Arial" w:cs="Arial"/>
                        <w:b/>
                        <w:bCs/>
                        <w:color w:val="0000FF"/>
                        <w:sz w:val="20"/>
                        <w:szCs w:val="20"/>
                        <w:u w:val="single"/>
                      </w:rPr>
                      <w:t xml:space="preserve"> Board</w:t>
                    </w:r>
                  </w:hyperlink>
                  <w:r w:rsidRPr="002A49EA">
                    <w:rPr>
                      <w:rFonts w:ascii="Arial" w:eastAsia="Times New Roman" w:hAnsi="Arial" w:cs="Arial"/>
                      <w:sz w:val="20"/>
                      <w:szCs w:val="20"/>
                    </w:rPr>
                    <w:br/>
                  </w:r>
                  <w:hyperlink r:id="rId51" w:history="1">
                    <w:r w:rsidRPr="002A49EA">
                      <w:rPr>
                        <w:rFonts w:ascii="Arial" w:eastAsia="Times New Roman" w:hAnsi="Arial" w:cs="Arial"/>
                        <w:noProof/>
                        <w:color w:val="0000FF"/>
                        <w:sz w:val="20"/>
                        <w:szCs w:val="20"/>
                      </w:rPr>
                      <w:drawing>
                        <wp:inline distT="0" distB="0" distL="0" distR="0">
                          <wp:extent cx="95250" cy="95250"/>
                          <wp:effectExtent l="0" t="0" r="0" b="0"/>
                          <wp:docPr id="40" name="Picture 40" descr="https://www.pjrc.com/img/c.gif">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pjrc.com/img/c.gif">
                                    <a:hlinkClick r:id="rId51"/>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color w:val="0000FF"/>
                        <w:sz w:val="20"/>
                        <w:szCs w:val="20"/>
                        <w:u w:val="single"/>
                      </w:rPr>
                      <w:t> </w:t>
                    </w:r>
                    <w:r w:rsidRPr="002A49EA">
                      <w:rPr>
                        <w:rFonts w:ascii="Arial" w:eastAsia="Times New Roman" w:hAnsi="Arial" w:cs="Arial"/>
                        <w:b/>
                        <w:bCs/>
                        <w:color w:val="0000FF"/>
                        <w:sz w:val="20"/>
                        <w:szCs w:val="20"/>
                        <w:u w:val="single"/>
                      </w:rPr>
                      <w:t>Discontinued</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39" name="Picture 39"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52" w:history="1">
                    <w:r w:rsidRPr="002A49EA">
                      <w:rPr>
                        <w:rFonts w:ascii="Arial" w:eastAsia="Times New Roman" w:hAnsi="Arial" w:cs="Arial"/>
                        <w:color w:val="0000FF"/>
                        <w:sz w:val="20"/>
                        <w:szCs w:val="20"/>
                        <w:u w:val="single"/>
                      </w:rPr>
                      <w:t>Payment Options</w:t>
                    </w:r>
                  </w:hyperlink>
                  <w:r w:rsidRPr="002A49EA">
                    <w:rPr>
                      <w:rFonts w:ascii="Arial" w:eastAsia="Times New Roman" w:hAnsi="Arial" w:cs="Arial"/>
                      <w:sz w:val="20"/>
                      <w:szCs w:val="20"/>
                    </w:rPr>
                    <w:br/>
                  </w:r>
                  <w:r w:rsidRPr="002A49EA">
                    <w:rPr>
                      <w:rFonts w:ascii="Arial" w:eastAsia="Times New Roman" w:hAnsi="Arial" w:cs="Arial"/>
                      <w:noProof/>
                      <w:sz w:val="20"/>
                      <w:szCs w:val="20"/>
                    </w:rPr>
                    <w:drawing>
                      <wp:inline distT="0" distB="0" distL="0" distR="0">
                        <wp:extent cx="95250" cy="95250"/>
                        <wp:effectExtent l="0" t="0" r="0" b="0"/>
                        <wp:docPr id="38" name="Picture 38" descr="https://www.pjrc.com/img/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pjrc.com/img/a.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2A49EA">
                    <w:rPr>
                      <w:rFonts w:ascii="Arial" w:eastAsia="Times New Roman" w:hAnsi="Arial" w:cs="Arial"/>
                      <w:sz w:val="20"/>
                      <w:szCs w:val="20"/>
                    </w:rPr>
                    <w:t> </w:t>
                  </w:r>
                  <w:hyperlink r:id="rId53" w:history="1">
                    <w:r w:rsidRPr="002A49EA">
                      <w:rPr>
                        <w:rFonts w:ascii="Arial" w:eastAsia="Times New Roman" w:hAnsi="Arial" w:cs="Arial"/>
                        <w:color w:val="0000FF"/>
                        <w:sz w:val="20"/>
                        <w:szCs w:val="20"/>
                        <w:u w:val="single"/>
                      </w:rPr>
                      <w:t>Privacy Policy</w:t>
                    </w:r>
                  </w:hyperlink>
                </w:p>
              </w:tc>
            </w:tr>
            <w:tr w:rsidR="002A49EA" w:rsidRPr="002A49EA">
              <w:trPr>
                <w:trHeight w:val="900"/>
                <w:tblCellSpacing w:w="0" w:type="dxa"/>
              </w:trPr>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p>
              </w:tc>
            </w:tr>
          </w:tbl>
          <w:p w:rsidR="002A49EA" w:rsidRPr="002A49EA" w:rsidRDefault="002A49EA" w:rsidP="002A49EA">
            <w:pPr>
              <w:spacing w:after="0" w:line="240" w:lineRule="auto"/>
              <w:rPr>
                <w:rFonts w:ascii="Arial" w:eastAsia="Times New Roman" w:hAnsi="Arial" w:cs="Arial"/>
                <w:color w:val="000000"/>
                <w:sz w:val="27"/>
                <w:szCs w:val="27"/>
              </w:rPr>
            </w:pPr>
            <w:bookmarkStart w:id="0" w:name="navend"/>
            <w:bookmarkEnd w:id="0"/>
          </w:p>
        </w:tc>
        <w:tc>
          <w:tcPr>
            <w:tcW w:w="270" w:type="dxa"/>
            <w:vAlign w:val="center"/>
            <w:hideMark/>
          </w:tcPr>
          <w:p w:rsidR="002A49EA" w:rsidRPr="002A49EA" w:rsidRDefault="002A49EA" w:rsidP="002A49EA">
            <w:pPr>
              <w:spacing w:after="0" w:line="240" w:lineRule="auto"/>
              <w:rPr>
                <w:rFonts w:ascii="Arial" w:eastAsia="Times New Roman" w:hAnsi="Arial" w:cs="Arial"/>
                <w:color w:val="000000"/>
                <w:sz w:val="27"/>
                <w:szCs w:val="27"/>
              </w:rPr>
            </w:pPr>
          </w:p>
        </w:tc>
        <w:tc>
          <w:tcPr>
            <w:tcW w:w="0" w:type="auto"/>
            <w:hideMark/>
          </w:tcPr>
          <w:p w:rsidR="002A49EA" w:rsidRPr="002A49EA" w:rsidRDefault="002A49EA" w:rsidP="002A49EA">
            <w:pPr>
              <w:spacing w:before="100" w:beforeAutospacing="1" w:after="100" w:afterAutospacing="1" w:line="240" w:lineRule="auto"/>
              <w:outlineLvl w:val="0"/>
              <w:rPr>
                <w:rFonts w:ascii="Verdana" w:eastAsia="Times New Roman" w:hAnsi="Verdana" w:cs="Arial"/>
                <w:b/>
                <w:bCs/>
                <w:color w:val="000000"/>
                <w:kern w:val="36"/>
                <w:sz w:val="48"/>
                <w:szCs w:val="48"/>
              </w:rPr>
            </w:pPr>
            <w:r w:rsidRPr="002A49EA">
              <w:rPr>
                <w:rFonts w:ascii="Verdana" w:eastAsia="Times New Roman" w:hAnsi="Verdana" w:cs="Arial"/>
                <w:b/>
                <w:bCs/>
                <w:color w:val="000000"/>
                <w:kern w:val="36"/>
                <w:sz w:val="48"/>
                <w:szCs w:val="48"/>
              </w:rPr>
              <w:t>Teensy</w:t>
            </w:r>
            <w:r w:rsidRPr="002A49EA">
              <w:rPr>
                <w:rFonts w:ascii="Verdana" w:eastAsia="Times New Roman" w:hAnsi="Verdana" w:cs="Arial"/>
                <w:b/>
                <w:bCs/>
                <w:color w:val="000000"/>
                <w:kern w:val="36"/>
                <w:sz w:val="36"/>
                <w:szCs w:val="36"/>
                <w:vertAlign w:val="superscript"/>
              </w:rPr>
              <w:t>®</w:t>
            </w:r>
            <w:r w:rsidRPr="002A49EA">
              <w:rPr>
                <w:rFonts w:ascii="Verdana" w:eastAsia="Times New Roman" w:hAnsi="Verdana" w:cs="Arial"/>
                <w:b/>
                <w:bCs/>
                <w:color w:val="000000"/>
                <w:kern w:val="36"/>
                <w:sz w:val="48"/>
                <w:szCs w:val="48"/>
              </w:rPr>
              <w:t> 4.1 Development Board</w:t>
            </w:r>
          </w:p>
          <w:tbl>
            <w:tblPr>
              <w:tblW w:w="0" w:type="auto"/>
              <w:tblCellSpacing w:w="0" w:type="dxa"/>
              <w:tblCellMar>
                <w:top w:w="90" w:type="dxa"/>
                <w:left w:w="90" w:type="dxa"/>
                <w:bottom w:w="90" w:type="dxa"/>
                <w:right w:w="90" w:type="dxa"/>
              </w:tblCellMar>
              <w:tblLook w:val="04A0" w:firstRow="1" w:lastRow="0" w:firstColumn="1" w:lastColumn="0" w:noHBand="0" w:noVBand="1"/>
            </w:tblPr>
            <w:tblGrid>
              <w:gridCol w:w="1425"/>
              <w:gridCol w:w="2662"/>
              <w:gridCol w:w="3568"/>
              <w:gridCol w:w="915"/>
            </w:tblGrid>
            <w:tr w:rsidR="002A49EA" w:rsidRPr="002A49EA">
              <w:trPr>
                <w:tblCellSpacing w:w="0" w:type="dxa"/>
                <w:hidden/>
              </w:trPr>
              <w:tc>
                <w:tcPr>
                  <w:tcW w:w="0" w:type="auto"/>
                  <w:vAlign w:val="center"/>
                  <w:hideMark/>
                </w:tcPr>
                <w:p w:rsidR="002A49EA" w:rsidRPr="002A49EA" w:rsidRDefault="002A49EA" w:rsidP="002A49EA">
                  <w:pPr>
                    <w:pBdr>
                      <w:bottom w:val="single" w:sz="6" w:space="1" w:color="auto"/>
                    </w:pBdr>
                    <w:spacing w:after="0" w:line="240" w:lineRule="auto"/>
                    <w:jc w:val="center"/>
                    <w:rPr>
                      <w:rFonts w:ascii="Arial" w:eastAsia="Times New Roman" w:hAnsi="Arial" w:cs="Arial"/>
                      <w:vanish/>
                      <w:sz w:val="16"/>
                      <w:szCs w:val="16"/>
                    </w:rPr>
                  </w:pPr>
                  <w:r w:rsidRPr="002A49EA">
                    <w:rPr>
                      <w:rFonts w:ascii="Arial" w:eastAsia="Times New Roman" w:hAnsi="Arial" w:cs="Arial"/>
                      <w:vanish/>
                      <w:sz w:val="16"/>
                      <w:szCs w:val="16"/>
                    </w:rPr>
                    <w:t>Top of Form</w:t>
                  </w:r>
                </w:p>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0" type="#_x0000_t75" style="width:62.25pt;height:22.5pt" o:ole="">
                        <v:imagedata r:id="rId54" o:title=""/>
                      </v:shape>
                      <w:control r:id="rId55" w:name="DefaultOcxName" w:shapeid="_x0000_i1200"/>
                    </w:object>
                  </w:r>
                </w:p>
                <w:p w:rsidR="002A49EA" w:rsidRPr="002A49EA" w:rsidRDefault="002A49EA" w:rsidP="002A49EA">
                  <w:pPr>
                    <w:pBdr>
                      <w:top w:val="single" w:sz="6" w:space="1" w:color="auto"/>
                    </w:pBdr>
                    <w:spacing w:after="0" w:line="240" w:lineRule="auto"/>
                    <w:jc w:val="center"/>
                    <w:rPr>
                      <w:rFonts w:ascii="Arial" w:eastAsia="Times New Roman" w:hAnsi="Arial" w:cs="Arial"/>
                      <w:vanish/>
                      <w:sz w:val="16"/>
                      <w:szCs w:val="16"/>
                    </w:rPr>
                  </w:pPr>
                  <w:r w:rsidRPr="002A49EA">
                    <w:rPr>
                      <w:rFonts w:ascii="Arial" w:eastAsia="Times New Roman" w:hAnsi="Arial" w:cs="Arial"/>
                      <w:vanish/>
                      <w:sz w:val="16"/>
                      <w:szCs w:val="16"/>
                    </w:rPr>
                    <w:t>Bottom of Form</w:t>
                  </w:r>
                </w:p>
              </w:tc>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TEENSY41</w:t>
                  </w:r>
                </w:p>
              </w:tc>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Teensy USB Board, Version 4.1, With Ethernet Chip</w:t>
                  </w:r>
                  <w:r w:rsidRPr="002A49EA">
                    <w:rPr>
                      <w:rFonts w:ascii="Arial" w:eastAsia="Times New Roman" w:hAnsi="Arial" w:cs="Arial"/>
                      <w:sz w:val="24"/>
                      <w:szCs w:val="24"/>
                    </w:rPr>
                    <w:br/>
                  </w:r>
                  <w:r w:rsidRPr="002A49EA">
                    <w:rPr>
                      <w:rFonts w:ascii="Arial" w:eastAsia="Times New Roman" w:hAnsi="Arial" w:cs="Arial"/>
                      <w:sz w:val="20"/>
                      <w:szCs w:val="20"/>
                    </w:rPr>
                    <w:t>(Ethernet </w:t>
                  </w:r>
                  <w:hyperlink r:id="rId56" w:history="1">
                    <w:r w:rsidRPr="002A49EA">
                      <w:rPr>
                        <w:rFonts w:ascii="Arial" w:eastAsia="Times New Roman" w:hAnsi="Arial" w:cs="Arial"/>
                        <w:color w:val="0000FF"/>
                        <w:sz w:val="20"/>
                        <w:szCs w:val="20"/>
                        <w:u w:val="single"/>
                      </w:rPr>
                      <w:t>connector kit</w:t>
                    </w:r>
                  </w:hyperlink>
                  <w:r w:rsidRPr="002A49EA">
                    <w:rPr>
                      <w:rFonts w:ascii="Arial" w:eastAsia="Times New Roman" w:hAnsi="Arial" w:cs="Arial"/>
                      <w:sz w:val="20"/>
                      <w:szCs w:val="20"/>
                    </w:rPr>
                    <w:t> sold separately)</w:t>
                  </w:r>
                  <w:r w:rsidRPr="002A49EA">
                    <w:rPr>
                      <w:rFonts w:ascii="Arial" w:eastAsia="Times New Roman" w:hAnsi="Arial" w:cs="Arial"/>
                      <w:sz w:val="24"/>
                      <w:szCs w:val="24"/>
                    </w:rPr>
                    <w:br/>
                  </w:r>
                  <w:r w:rsidRPr="002A49EA">
                    <w:rPr>
                      <w:rFonts w:ascii="Arial" w:eastAsia="Times New Roman" w:hAnsi="Arial" w:cs="Arial"/>
                      <w:sz w:val="20"/>
                      <w:szCs w:val="20"/>
                    </w:rPr>
                    <w:t>For prototypes, experimentation, and learning</w:t>
                  </w:r>
                </w:p>
              </w:tc>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$31.50</w:t>
                  </w:r>
                </w:p>
              </w:tc>
            </w:tr>
            <w:tr w:rsidR="002A49EA" w:rsidRPr="002A49EA">
              <w:trPr>
                <w:tblCellSpacing w:w="0" w:type="dxa"/>
                <w:hidden/>
              </w:trPr>
              <w:tc>
                <w:tcPr>
                  <w:tcW w:w="0" w:type="auto"/>
                  <w:vAlign w:val="center"/>
                  <w:hideMark/>
                </w:tcPr>
                <w:p w:rsidR="002A49EA" w:rsidRPr="002A49EA" w:rsidRDefault="002A49EA" w:rsidP="002A49EA">
                  <w:pPr>
                    <w:pBdr>
                      <w:bottom w:val="single" w:sz="6" w:space="1" w:color="auto"/>
                    </w:pBdr>
                    <w:spacing w:after="0" w:line="240" w:lineRule="auto"/>
                    <w:jc w:val="center"/>
                    <w:rPr>
                      <w:rFonts w:ascii="Arial" w:eastAsia="Times New Roman" w:hAnsi="Arial" w:cs="Arial"/>
                      <w:vanish/>
                      <w:sz w:val="16"/>
                      <w:szCs w:val="16"/>
                    </w:rPr>
                  </w:pPr>
                  <w:r w:rsidRPr="002A49EA">
                    <w:rPr>
                      <w:rFonts w:ascii="Arial" w:eastAsia="Times New Roman" w:hAnsi="Arial" w:cs="Arial"/>
                      <w:vanish/>
                      <w:sz w:val="16"/>
                      <w:szCs w:val="16"/>
                    </w:rPr>
                    <w:t>Top of Form</w:t>
                  </w:r>
                </w:p>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object w:dxaOrig="1440" w:dyaOrig="1440">
                      <v:shape id="_x0000_i1199" type="#_x0000_t75" style="width:62.25pt;height:22.5pt" o:ole="">
                        <v:imagedata r:id="rId54" o:title=""/>
                      </v:shape>
                      <w:control r:id="rId57" w:name="DefaultOcxName1" w:shapeid="_x0000_i1199"/>
                    </w:object>
                  </w:r>
                </w:p>
                <w:p w:rsidR="002A49EA" w:rsidRPr="002A49EA" w:rsidRDefault="002A49EA" w:rsidP="002A49EA">
                  <w:pPr>
                    <w:pBdr>
                      <w:top w:val="single" w:sz="6" w:space="1" w:color="auto"/>
                    </w:pBdr>
                    <w:spacing w:after="0" w:line="240" w:lineRule="auto"/>
                    <w:jc w:val="center"/>
                    <w:rPr>
                      <w:rFonts w:ascii="Arial" w:eastAsia="Times New Roman" w:hAnsi="Arial" w:cs="Arial"/>
                      <w:vanish/>
                      <w:sz w:val="16"/>
                      <w:szCs w:val="16"/>
                    </w:rPr>
                  </w:pPr>
                  <w:r w:rsidRPr="002A49EA">
                    <w:rPr>
                      <w:rFonts w:ascii="Arial" w:eastAsia="Times New Roman" w:hAnsi="Arial" w:cs="Arial"/>
                      <w:vanish/>
                      <w:sz w:val="16"/>
                      <w:szCs w:val="16"/>
                    </w:rPr>
                    <w:t>Bottom of Form</w:t>
                  </w:r>
                </w:p>
              </w:tc>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TEENSY41_NE</w:t>
                  </w:r>
                </w:p>
              </w:tc>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Teensy USB Board, Version 4.1, Without Ethernet Chip</w:t>
                  </w:r>
                  <w:r w:rsidRPr="002A49EA">
                    <w:rPr>
                      <w:rFonts w:ascii="Arial" w:eastAsia="Times New Roman" w:hAnsi="Arial" w:cs="Arial"/>
                      <w:sz w:val="24"/>
                      <w:szCs w:val="24"/>
                    </w:rPr>
                    <w:br/>
                  </w:r>
                  <w:r w:rsidRPr="002A49EA">
                    <w:rPr>
                      <w:rFonts w:ascii="Arial" w:eastAsia="Times New Roman" w:hAnsi="Arial" w:cs="Arial"/>
                      <w:sz w:val="20"/>
                      <w:szCs w:val="20"/>
                    </w:rPr>
                    <w:t>For prototypes, experimentation, and learning</w:t>
                  </w:r>
                </w:p>
              </w:tc>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$29.60</w:t>
                  </w:r>
                </w:p>
              </w:tc>
            </w:tr>
            <w:tr w:rsidR="002A49EA" w:rsidRPr="002A49EA">
              <w:trPr>
                <w:tblCellSpacing w:w="0" w:type="dxa"/>
                <w:hidden/>
              </w:trPr>
              <w:tc>
                <w:tcPr>
                  <w:tcW w:w="0" w:type="auto"/>
                  <w:vAlign w:val="center"/>
                  <w:hideMark/>
                </w:tcPr>
                <w:p w:rsidR="002A49EA" w:rsidRPr="002A49EA" w:rsidRDefault="002A49EA" w:rsidP="002A49EA">
                  <w:pPr>
                    <w:pBdr>
                      <w:bottom w:val="single" w:sz="6" w:space="1" w:color="auto"/>
                    </w:pBdr>
                    <w:spacing w:after="0" w:line="240" w:lineRule="auto"/>
                    <w:jc w:val="center"/>
                    <w:rPr>
                      <w:rFonts w:ascii="Arial" w:eastAsia="Times New Roman" w:hAnsi="Arial" w:cs="Arial"/>
                      <w:vanish/>
                      <w:sz w:val="16"/>
                      <w:szCs w:val="16"/>
                    </w:rPr>
                  </w:pPr>
                  <w:r w:rsidRPr="002A49EA">
                    <w:rPr>
                      <w:rFonts w:ascii="Arial" w:eastAsia="Times New Roman" w:hAnsi="Arial" w:cs="Arial"/>
                      <w:vanish/>
                      <w:sz w:val="16"/>
                      <w:szCs w:val="16"/>
                    </w:rPr>
                    <w:t>Top of Form</w:t>
                  </w:r>
                </w:p>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object w:dxaOrig="1440" w:dyaOrig="1440">
                      <v:shape id="_x0000_i1198" type="#_x0000_t75" style="width:62.25pt;height:22.5pt" o:ole="">
                        <v:imagedata r:id="rId58" o:title=""/>
                      </v:shape>
                      <w:control r:id="rId59" w:name="DefaultOcxName2" w:shapeid="_x0000_i1198"/>
                    </w:object>
                  </w:r>
                </w:p>
                <w:p w:rsidR="002A49EA" w:rsidRPr="002A49EA" w:rsidRDefault="002A49EA" w:rsidP="002A49EA">
                  <w:pPr>
                    <w:pBdr>
                      <w:top w:val="single" w:sz="6" w:space="1" w:color="auto"/>
                    </w:pBdr>
                    <w:spacing w:after="0" w:line="240" w:lineRule="auto"/>
                    <w:jc w:val="center"/>
                    <w:rPr>
                      <w:rFonts w:ascii="Arial" w:eastAsia="Times New Roman" w:hAnsi="Arial" w:cs="Arial"/>
                      <w:vanish/>
                      <w:sz w:val="16"/>
                      <w:szCs w:val="16"/>
                    </w:rPr>
                  </w:pPr>
                  <w:r w:rsidRPr="002A49EA">
                    <w:rPr>
                      <w:rFonts w:ascii="Arial" w:eastAsia="Times New Roman" w:hAnsi="Arial" w:cs="Arial"/>
                      <w:vanish/>
                      <w:sz w:val="16"/>
                      <w:szCs w:val="16"/>
                    </w:rPr>
                    <w:t>Bottom of Form</w:t>
                  </w:r>
                </w:p>
              </w:tc>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TEENSY41_LOCK</w:t>
                  </w:r>
                </w:p>
              </w:tc>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 xml:space="preserve">Lockable Teensy USB Board, Version 4.1, With Ethernet </w:t>
                  </w:r>
                  <w:proofErr w:type="gramStart"/>
                  <w:r w:rsidRPr="002A49EA">
                    <w:rPr>
                      <w:rFonts w:ascii="Arial" w:eastAsia="Times New Roman" w:hAnsi="Arial" w:cs="Arial"/>
                      <w:sz w:val="24"/>
                      <w:szCs w:val="24"/>
                    </w:rPr>
                    <w:t>Chip</w:t>
                  </w:r>
                  <w:proofErr w:type="gramEnd"/>
                  <w:r w:rsidRPr="002A49EA">
                    <w:rPr>
                      <w:rFonts w:ascii="Arial" w:eastAsia="Times New Roman" w:hAnsi="Arial" w:cs="Arial"/>
                      <w:sz w:val="24"/>
                      <w:szCs w:val="24"/>
                    </w:rPr>
                    <w:br/>
                  </w:r>
                  <w:r w:rsidRPr="002A49EA">
                    <w:rPr>
                      <w:rFonts w:ascii="Arial" w:eastAsia="Times New Roman" w:hAnsi="Arial" w:cs="Arial"/>
                      <w:sz w:val="20"/>
                      <w:szCs w:val="20"/>
                    </w:rPr>
                    <w:t>(Ethernet </w:t>
                  </w:r>
                  <w:hyperlink r:id="rId60" w:history="1">
                    <w:r w:rsidRPr="002A49EA">
                      <w:rPr>
                        <w:rFonts w:ascii="Arial" w:eastAsia="Times New Roman" w:hAnsi="Arial" w:cs="Arial"/>
                        <w:color w:val="0000FF"/>
                        <w:sz w:val="20"/>
                        <w:szCs w:val="20"/>
                        <w:u w:val="single"/>
                      </w:rPr>
                      <w:t>connector kit</w:t>
                    </w:r>
                  </w:hyperlink>
                  <w:r w:rsidRPr="002A49EA">
                    <w:rPr>
                      <w:rFonts w:ascii="Arial" w:eastAsia="Times New Roman" w:hAnsi="Arial" w:cs="Arial"/>
                      <w:sz w:val="20"/>
                      <w:szCs w:val="20"/>
                    </w:rPr>
                    <w:t> sold separately)</w:t>
                  </w:r>
                  <w:r w:rsidRPr="002A49EA">
                    <w:rPr>
                      <w:rFonts w:ascii="Arial" w:eastAsia="Times New Roman" w:hAnsi="Arial" w:cs="Arial"/>
                      <w:sz w:val="24"/>
                      <w:szCs w:val="24"/>
                    </w:rPr>
                    <w:br/>
                  </w:r>
                  <w:r w:rsidRPr="002A49EA">
                    <w:rPr>
                      <w:rFonts w:ascii="Arial" w:eastAsia="Times New Roman" w:hAnsi="Arial" w:cs="Arial"/>
                      <w:sz w:val="20"/>
                      <w:szCs w:val="20"/>
                    </w:rPr>
                    <w:t>For commercial products and secure applications,</w:t>
                  </w:r>
                  <w:r w:rsidRPr="002A49EA">
                    <w:rPr>
                      <w:rFonts w:ascii="Arial" w:eastAsia="Times New Roman" w:hAnsi="Arial" w:cs="Arial"/>
                      <w:sz w:val="20"/>
                      <w:szCs w:val="20"/>
                    </w:rPr>
                    <w:br/>
                  </w:r>
                  <w:hyperlink r:id="rId61" w:anchor="codesecurity" w:history="1">
                    <w:r w:rsidRPr="002A49EA">
                      <w:rPr>
                        <w:rFonts w:ascii="Arial" w:eastAsia="Times New Roman" w:hAnsi="Arial" w:cs="Arial"/>
                        <w:color w:val="0000FF"/>
                        <w:sz w:val="20"/>
                        <w:szCs w:val="20"/>
                        <w:u w:val="single"/>
                      </w:rPr>
                      <w:t>See Code Security for Lockable Teensy details</w:t>
                    </w:r>
                  </w:hyperlink>
                  <w:r w:rsidRPr="002A49EA">
                    <w:rPr>
                      <w:rFonts w:ascii="Arial" w:eastAsia="Times New Roman" w:hAnsi="Arial" w:cs="Arial"/>
                      <w:sz w:val="20"/>
                      <w:szCs w:val="20"/>
                    </w:rPr>
                    <w:t>.</w:t>
                  </w:r>
                </w:p>
              </w:tc>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$31.50</w:t>
                  </w:r>
                </w:p>
              </w:tc>
            </w:tr>
            <w:tr w:rsidR="002A49EA" w:rsidRPr="002A49EA">
              <w:trPr>
                <w:tblCellSpacing w:w="0" w:type="dxa"/>
                <w:hidden/>
              </w:trPr>
              <w:tc>
                <w:tcPr>
                  <w:tcW w:w="0" w:type="auto"/>
                  <w:vAlign w:val="center"/>
                  <w:hideMark/>
                </w:tcPr>
                <w:p w:rsidR="002A49EA" w:rsidRPr="002A49EA" w:rsidRDefault="002A49EA" w:rsidP="002A49EA">
                  <w:pPr>
                    <w:pBdr>
                      <w:bottom w:val="single" w:sz="6" w:space="1" w:color="auto"/>
                    </w:pBdr>
                    <w:spacing w:after="0" w:line="240" w:lineRule="auto"/>
                    <w:jc w:val="center"/>
                    <w:rPr>
                      <w:rFonts w:ascii="Arial" w:eastAsia="Times New Roman" w:hAnsi="Arial" w:cs="Arial"/>
                      <w:vanish/>
                      <w:sz w:val="16"/>
                      <w:szCs w:val="16"/>
                    </w:rPr>
                  </w:pPr>
                  <w:r w:rsidRPr="002A49EA">
                    <w:rPr>
                      <w:rFonts w:ascii="Arial" w:eastAsia="Times New Roman" w:hAnsi="Arial" w:cs="Arial"/>
                      <w:vanish/>
                      <w:sz w:val="16"/>
                      <w:szCs w:val="16"/>
                    </w:rPr>
                    <w:t>Top of Form</w:t>
                  </w:r>
                </w:p>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object w:dxaOrig="1440" w:dyaOrig="1440">
                      <v:shape id="_x0000_i1197" type="#_x0000_t75" style="width:62.25pt;height:22.5pt" o:ole="">
                        <v:imagedata r:id="rId62" o:title=""/>
                      </v:shape>
                      <w:control r:id="rId63" w:name="DefaultOcxName3" w:shapeid="_x0000_i1197"/>
                    </w:object>
                  </w:r>
                </w:p>
                <w:p w:rsidR="002A49EA" w:rsidRPr="002A49EA" w:rsidRDefault="002A49EA" w:rsidP="002A49EA">
                  <w:pPr>
                    <w:pBdr>
                      <w:top w:val="single" w:sz="6" w:space="1" w:color="auto"/>
                    </w:pBdr>
                    <w:spacing w:after="0" w:line="240" w:lineRule="auto"/>
                    <w:jc w:val="center"/>
                    <w:rPr>
                      <w:rFonts w:ascii="Arial" w:eastAsia="Times New Roman" w:hAnsi="Arial" w:cs="Arial"/>
                      <w:vanish/>
                      <w:sz w:val="16"/>
                      <w:szCs w:val="16"/>
                    </w:rPr>
                  </w:pPr>
                  <w:r w:rsidRPr="002A49EA">
                    <w:rPr>
                      <w:rFonts w:ascii="Arial" w:eastAsia="Times New Roman" w:hAnsi="Arial" w:cs="Arial"/>
                      <w:vanish/>
                      <w:sz w:val="16"/>
                      <w:szCs w:val="16"/>
                    </w:rPr>
                    <w:t>Bottom of Form</w:t>
                  </w:r>
                </w:p>
              </w:tc>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TEENSY41_NE_LOCK</w:t>
                  </w:r>
                </w:p>
              </w:tc>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Lockable Teensy USB Board, Version 4.1, Without Ethernet Chip</w:t>
                  </w:r>
                  <w:r w:rsidRPr="002A49EA">
                    <w:rPr>
                      <w:rFonts w:ascii="Arial" w:eastAsia="Times New Roman" w:hAnsi="Arial" w:cs="Arial"/>
                      <w:sz w:val="24"/>
                      <w:szCs w:val="24"/>
                    </w:rPr>
                    <w:br/>
                  </w:r>
                  <w:r w:rsidRPr="002A49EA">
                    <w:rPr>
                      <w:rFonts w:ascii="Arial" w:eastAsia="Times New Roman" w:hAnsi="Arial" w:cs="Arial"/>
                      <w:sz w:val="20"/>
                      <w:szCs w:val="20"/>
                    </w:rPr>
                    <w:t>For commercial products and secure applications,</w:t>
                  </w:r>
                  <w:r w:rsidRPr="002A49EA">
                    <w:rPr>
                      <w:rFonts w:ascii="Arial" w:eastAsia="Times New Roman" w:hAnsi="Arial" w:cs="Arial"/>
                      <w:sz w:val="20"/>
                      <w:szCs w:val="20"/>
                    </w:rPr>
                    <w:br/>
                  </w:r>
                  <w:hyperlink r:id="rId64" w:anchor="codesecurity" w:history="1">
                    <w:r w:rsidRPr="002A49EA">
                      <w:rPr>
                        <w:rFonts w:ascii="Arial" w:eastAsia="Times New Roman" w:hAnsi="Arial" w:cs="Arial"/>
                        <w:color w:val="0000FF"/>
                        <w:sz w:val="20"/>
                        <w:szCs w:val="20"/>
                        <w:u w:val="single"/>
                      </w:rPr>
                      <w:t>See Code Security for Lockable Teensy details</w:t>
                    </w:r>
                  </w:hyperlink>
                  <w:r w:rsidRPr="002A49EA">
                    <w:rPr>
                      <w:rFonts w:ascii="Arial" w:eastAsia="Times New Roman" w:hAnsi="Arial" w:cs="Arial"/>
                      <w:sz w:val="20"/>
                      <w:szCs w:val="20"/>
                    </w:rPr>
                    <w:t>.</w:t>
                  </w:r>
                </w:p>
              </w:tc>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$29.60</w:t>
                  </w:r>
                </w:p>
              </w:tc>
            </w:tr>
          </w:tbl>
          <w:p w:rsidR="002A49EA" w:rsidRPr="002A49EA" w:rsidRDefault="002A49EA" w:rsidP="002A49EA">
            <w:p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Recommended Accessories: </w:t>
            </w:r>
            <w:hyperlink r:id="rId65" w:history="1">
              <w:r w:rsidRPr="002A49EA">
                <w:rPr>
                  <w:rFonts w:ascii="Arial" w:eastAsia="Times New Roman" w:hAnsi="Arial" w:cs="Arial"/>
                  <w:color w:val="0000FF"/>
                  <w:sz w:val="27"/>
                  <w:szCs w:val="27"/>
                  <w:u w:val="single"/>
                </w:rPr>
                <w:t>USB Cable</w:t>
              </w:r>
            </w:hyperlink>
            <w:r w:rsidRPr="002A49EA">
              <w:rPr>
                <w:rFonts w:ascii="Arial" w:eastAsia="Times New Roman" w:hAnsi="Arial" w:cs="Arial"/>
                <w:color w:val="000000"/>
                <w:sz w:val="27"/>
                <w:szCs w:val="27"/>
              </w:rPr>
              <w:t>, </w:t>
            </w:r>
            <w:hyperlink r:id="rId66" w:history="1">
              <w:r w:rsidRPr="002A49EA">
                <w:rPr>
                  <w:rFonts w:ascii="Arial" w:eastAsia="Times New Roman" w:hAnsi="Arial" w:cs="Arial"/>
                  <w:color w:val="0000FF"/>
                  <w:sz w:val="27"/>
                  <w:szCs w:val="27"/>
                  <w:u w:val="single"/>
                </w:rPr>
                <w:t>Pins 24x1</w:t>
              </w:r>
            </w:hyperlink>
            <w:r w:rsidRPr="002A49EA">
              <w:rPr>
                <w:rFonts w:ascii="Arial" w:eastAsia="Times New Roman" w:hAnsi="Arial" w:cs="Arial"/>
                <w:color w:val="000000"/>
                <w:sz w:val="27"/>
                <w:szCs w:val="27"/>
              </w:rPr>
              <w:t> (2), </w:t>
            </w:r>
            <w:hyperlink r:id="rId67" w:history="1">
              <w:r w:rsidRPr="002A49EA">
                <w:rPr>
                  <w:rFonts w:ascii="Arial" w:eastAsia="Times New Roman" w:hAnsi="Arial" w:cs="Arial"/>
                  <w:color w:val="0000FF"/>
                  <w:sz w:val="27"/>
                  <w:szCs w:val="27"/>
                  <w:u w:val="single"/>
                </w:rPr>
                <w:t>8MB PSRAM</w:t>
              </w:r>
            </w:hyperlink>
            <w:r w:rsidRPr="002A49EA">
              <w:rPr>
                <w:rFonts w:ascii="Arial" w:eastAsia="Times New Roman" w:hAnsi="Arial" w:cs="Arial"/>
                <w:color w:val="000000"/>
                <w:sz w:val="27"/>
                <w:szCs w:val="27"/>
              </w:rPr>
              <w:t>, </w:t>
            </w:r>
            <w:hyperlink r:id="rId68" w:history="1">
              <w:r w:rsidRPr="002A49EA">
                <w:rPr>
                  <w:rFonts w:ascii="Arial" w:eastAsia="Times New Roman" w:hAnsi="Arial" w:cs="Arial"/>
                  <w:color w:val="0000FF"/>
                  <w:sz w:val="27"/>
                  <w:szCs w:val="27"/>
                  <w:u w:val="single"/>
                </w:rPr>
                <w:t>USB Host Cable</w:t>
              </w:r>
            </w:hyperlink>
            <w:r w:rsidRPr="002A49EA">
              <w:rPr>
                <w:rFonts w:ascii="Arial" w:eastAsia="Times New Roman" w:hAnsi="Arial" w:cs="Arial"/>
                <w:color w:val="000000"/>
                <w:sz w:val="27"/>
                <w:szCs w:val="27"/>
              </w:rPr>
              <w:t>, </w:t>
            </w:r>
            <w:hyperlink r:id="rId69" w:history="1">
              <w:r w:rsidRPr="002A49EA">
                <w:rPr>
                  <w:rFonts w:ascii="Arial" w:eastAsia="Times New Roman" w:hAnsi="Arial" w:cs="Arial"/>
                  <w:color w:val="0000FF"/>
                  <w:sz w:val="27"/>
                  <w:szCs w:val="27"/>
                  <w:u w:val="single"/>
                </w:rPr>
                <w:t>Ethernet Kit</w:t>
              </w:r>
            </w:hyperlink>
          </w:p>
          <w:p w:rsidR="002A49EA" w:rsidRPr="002A49EA" w:rsidRDefault="002A49EA" w:rsidP="002A49EA">
            <w:p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b/>
                <w:bCs/>
                <w:color w:val="000000"/>
                <w:sz w:val="24"/>
                <w:szCs w:val="24"/>
              </w:rPr>
              <w:t>Update, March 14, 2023:</w:t>
            </w:r>
            <w:r w:rsidRPr="002A49EA">
              <w:rPr>
                <w:rFonts w:ascii="Arial" w:eastAsia="Times New Roman" w:hAnsi="Arial" w:cs="Arial"/>
                <w:color w:val="000000"/>
                <w:sz w:val="24"/>
                <w:szCs w:val="24"/>
              </w:rPr>
              <w:t> Good news, we have plenty of Teensy 4.1 in stock and in our production queue. If sales continue at normal pace, these are expected to last through April and the first half of May (standard disclaimer: this update isn't a promise or guarantee). So far we are still waiting on NXP to deliver more chips for production beyond May.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803"/>
            </w:tblGrid>
            <w:tr w:rsidR="002A49EA" w:rsidRPr="002A49EA">
              <w:trPr>
                <w:tblCellSpacing w:w="15" w:type="dxa"/>
                <w:jc w:val="center"/>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3"/>
                    <w:gridCol w:w="1530"/>
                  </w:tblGrid>
                  <w:tr w:rsidR="002A49EA" w:rsidRPr="002A49EA">
                    <w:trPr>
                      <w:tblCellSpacing w:w="15" w:type="dxa"/>
                    </w:trPr>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lastRenderedPageBreak/>
                          <w:t>Inventory Status:</w:t>
                        </w:r>
                      </w:p>
                    </w:tc>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b/>
                            <w:bCs/>
                            <w:color w:val="008000"/>
                            <w:sz w:val="24"/>
                            <w:szCs w:val="24"/>
                          </w:rPr>
                          <w:t>In Stock</w:t>
                        </w:r>
                      </w:p>
                    </w:tc>
                  </w:tr>
                  <w:tr w:rsidR="002A49EA" w:rsidRPr="002A49EA">
                    <w:trPr>
                      <w:tblCellSpacing w:w="15" w:type="dxa"/>
                    </w:trPr>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Last physical count:</w:t>
                        </w:r>
                      </w:p>
                    </w:tc>
                    <w:tc>
                      <w:tcPr>
                        <w:tcW w:w="0" w:type="auto"/>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May 22, 2023</w:t>
                        </w:r>
                      </w:p>
                    </w:tc>
                  </w:tr>
                </w:tbl>
                <w:p w:rsidR="002A49EA" w:rsidRPr="002A49EA" w:rsidRDefault="002A49EA" w:rsidP="002A49EA">
                  <w:pPr>
                    <w:spacing w:after="0" w:line="240" w:lineRule="auto"/>
                    <w:rPr>
                      <w:rFonts w:ascii="Arial" w:eastAsia="Times New Roman" w:hAnsi="Arial" w:cs="Arial"/>
                      <w:sz w:val="24"/>
                      <w:szCs w:val="24"/>
                    </w:rPr>
                  </w:pPr>
                </w:p>
              </w:tc>
            </w:tr>
          </w:tbl>
          <w:p w:rsidR="002A49EA" w:rsidRPr="002A49EA" w:rsidRDefault="002A49EA" w:rsidP="002A49EA">
            <w:pPr>
              <w:spacing w:before="100" w:beforeAutospacing="1" w:after="100" w:afterAutospacing="1" w:line="240" w:lineRule="auto"/>
              <w:outlineLvl w:val="2"/>
              <w:rPr>
                <w:rFonts w:ascii="Verdana" w:eastAsia="Times New Roman" w:hAnsi="Verdana" w:cs="Arial"/>
                <w:b/>
                <w:bCs/>
                <w:color w:val="000000"/>
                <w:sz w:val="34"/>
                <w:szCs w:val="34"/>
              </w:rPr>
            </w:pPr>
            <w:r w:rsidRPr="002A49EA">
              <w:rPr>
                <w:rFonts w:ascii="Verdana" w:eastAsia="Times New Roman" w:hAnsi="Verdana" w:cs="Arial"/>
                <w:b/>
                <w:bCs/>
                <w:color w:val="000000"/>
                <w:sz w:val="34"/>
                <w:szCs w:val="34"/>
              </w:rPr>
              <w:t>Sections On This Page:</w:t>
            </w:r>
          </w:p>
          <w:p w:rsidR="002A49EA" w:rsidRPr="002A49EA" w:rsidRDefault="002A49EA" w:rsidP="002A49EA">
            <w:pPr>
              <w:spacing w:after="0" w:line="240" w:lineRule="auto"/>
              <w:rPr>
                <w:rFonts w:ascii="Arial" w:eastAsia="Times New Roman" w:hAnsi="Arial" w:cs="Arial"/>
                <w:color w:val="000000"/>
                <w:sz w:val="27"/>
                <w:szCs w:val="27"/>
              </w:rPr>
            </w:pPr>
            <w:hyperlink r:id="rId70" w:anchor="photos" w:history="1">
              <w:r w:rsidRPr="002A49EA">
                <w:rPr>
                  <w:rFonts w:ascii="Arial" w:eastAsia="Times New Roman" w:hAnsi="Arial" w:cs="Arial"/>
                  <w:color w:val="0000FF"/>
                  <w:sz w:val="27"/>
                  <w:szCs w:val="27"/>
                  <w:u w:val="single"/>
                </w:rPr>
                <w:t>Photos</w:t>
              </w:r>
            </w:hyperlink>
            <w:r w:rsidRPr="002A49EA">
              <w:rPr>
                <w:rFonts w:ascii="Arial" w:eastAsia="Times New Roman" w:hAnsi="Arial" w:cs="Arial"/>
                <w:color w:val="000000"/>
                <w:sz w:val="27"/>
                <w:szCs w:val="27"/>
              </w:rPr>
              <w:t> – </w:t>
            </w:r>
            <w:hyperlink r:id="rId71" w:anchor="specs" w:history="1">
              <w:r w:rsidRPr="002A49EA">
                <w:rPr>
                  <w:rFonts w:ascii="Arial" w:eastAsia="Times New Roman" w:hAnsi="Arial" w:cs="Arial"/>
                  <w:color w:val="0000FF"/>
                  <w:sz w:val="27"/>
                  <w:szCs w:val="27"/>
                  <w:u w:val="single"/>
                </w:rPr>
                <w:t>Specifications</w:t>
              </w:r>
            </w:hyperlink>
            <w:r w:rsidRPr="002A49EA">
              <w:rPr>
                <w:rFonts w:ascii="Arial" w:eastAsia="Times New Roman" w:hAnsi="Arial" w:cs="Arial"/>
                <w:color w:val="000000"/>
                <w:sz w:val="27"/>
                <w:szCs w:val="27"/>
              </w:rPr>
              <w:t> – </w:t>
            </w:r>
            <w:hyperlink r:id="rId72" w:anchor="software" w:history="1">
              <w:r w:rsidRPr="002A49EA">
                <w:rPr>
                  <w:rFonts w:ascii="Arial" w:eastAsia="Times New Roman" w:hAnsi="Arial" w:cs="Arial"/>
                  <w:color w:val="0000FF"/>
                  <w:sz w:val="27"/>
                  <w:szCs w:val="27"/>
                  <w:u w:val="single"/>
                </w:rPr>
                <w:t>Software</w:t>
              </w:r>
            </w:hyperlink>
            <w:r w:rsidRPr="002A49EA">
              <w:rPr>
                <w:rFonts w:ascii="Arial" w:eastAsia="Times New Roman" w:hAnsi="Arial" w:cs="Arial"/>
                <w:color w:val="000000"/>
                <w:sz w:val="27"/>
                <w:szCs w:val="27"/>
              </w:rPr>
              <w:t> – </w:t>
            </w:r>
            <w:hyperlink r:id="rId73" w:anchor="processor" w:history="1">
              <w:r w:rsidRPr="002A49EA">
                <w:rPr>
                  <w:rFonts w:ascii="Arial" w:eastAsia="Times New Roman" w:hAnsi="Arial" w:cs="Arial"/>
                  <w:color w:val="0000FF"/>
                  <w:sz w:val="27"/>
                  <w:szCs w:val="27"/>
                  <w:u w:val="single"/>
                </w:rPr>
                <w:t>Processor</w:t>
              </w:r>
            </w:hyperlink>
            <w:r w:rsidRPr="002A49EA">
              <w:rPr>
                <w:rFonts w:ascii="Arial" w:eastAsia="Times New Roman" w:hAnsi="Arial" w:cs="Arial"/>
                <w:color w:val="000000"/>
                <w:sz w:val="27"/>
                <w:szCs w:val="27"/>
              </w:rPr>
              <w:t> – </w:t>
            </w:r>
            <w:hyperlink r:id="rId74" w:anchor="pins" w:history="1">
              <w:r w:rsidRPr="002A49EA">
                <w:rPr>
                  <w:rFonts w:ascii="Arial" w:eastAsia="Times New Roman" w:hAnsi="Arial" w:cs="Arial"/>
                  <w:color w:val="0000FF"/>
                  <w:sz w:val="27"/>
                  <w:szCs w:val="27"/>
                  <w:u w:val="single"/>
                </w:rPr>
                <w:t>Pins</w:t>
              </w:r>
            </w:hyperlink>
            <w:r w:rsidRPr="002A49EA">
              <w:rPr>
                <w:rFonts w:ascii="Arial" w:eastAsia="Times New Roman" w:hAnsi="Arial" w:cs="Arial"/>
                <w:color w:val="000000"/>
                <w:sz w:val="27"/>
                <w:szCs w:val="27"/>
              </w:rPr>
              <w:t> – </w:t>
            </w:r>
            <w:hyperlink r:id="rId75" w:anchor="digital" w:history="1">
              <w:r w:rsidRPr="002A49EA">
                <w:rPr>
                  <w:rFonts w:ascii="Arial" w:eastAsia="Times New Roman" w:hAnsi="Arial" w:cs="Arial"/>
                  <w:color w:val="0000FF"/>
                  <w:sz w:val="27"/>
                  <w:szCs w:val="27"/>
                  <w:u w:val="single"/>
                </w:rPr>
                <w:t>Digital Pins</w:t>
              </w:r>
            </w:hyperlink>
            <w:r w:rsidRPr="002A49EA">
              <w:rPr>
                <w:rFonts w:ascii="Arial" w:eastAsia="Times New Roman" w:hAnsi="Arial" w:cs="Arial"/>
                <w:color w:val="000000"/>
                <w:sz w:val="27"/>
                <w:szCs w:val="27"/>
              </w:rPr>
              <w:t> – </w:t>
            </w:r>
            <w:hyperlink r:id="rId76" w:anchor="analog" w:history="1">
              <w:r w:rsidRPr="002A49EA">
                <w:rPr>
                  <w:rFonts w:ascii="Arial" w:eastAsia="Times New Roman" w:hAnsi="Arial" w:cs="Arial"/>
                  <w:color w:val="0000FF"/>
                  <w:sz w:val="27"/>
                  <w:szCs w:val="27"/>
                  <w:u w:val="single"/>
                </w:rPr>
                <w:t>Analog Pins</w:t>
              </w:r>
            </w:hyperlink>
            <w:r w:rsidRPr="002A49EA">
              <w:rPr>
                <w:rFonts w:ascii="Arial" w:eastAsia="Times New Roman" w:hAnsi="Arial" w:cs="Arial"/>
                <w:color w:val="000000"/>
                <w:sz w:val="27"/>
                <w:szCs w:val="27"/>
              </w:rPr>
              <w:t> – </w:t>
            </w:r>
            <w:hyperlink r:id="rId77" w:anchor="communication" w:history="1">
              <w:r w:rsidRPr="002A49EA">
                <w:rPr>
                  <w:rFonts w:ascii="Arial" w:eastAsia="Times New Roman" w:hAnsi="Arial" w:cs="Arial"/>
                  <w:color w:val="0000FF"/>
                  <w:sz w:val="27"/>
                  <w:szCs w:val="27"/>
                  <w:u w:val="single"/>
                </w:rPr>
                <w:t>Communication</w:t>
              </w:r>
            </w:hyperlink>
            <w:r w:rsidRPr="002A49EA">
              <w:rPr>
                <w:rFonts w:ascii="Arial" w:eastAsia="Times New Roman" w:hAnsi="Arial" w:cs="Arial"/>
                <w:color w:val="000000"/>
                <w:sz w:val="27"/>
                <w:szCs w:val="27"/>
              </w:rPr>
              <w:t> – </w:t>
            </w:r>
            <w:hyperlink r:id="rId78" w:anchor="displays" w:history="1">
              <w:r w:rsidRPr="002A49EA">
                <w:rPr>
                  <w:rFonts w:ascii="Arial" w:eastAsia="Times New Roman" w:hAnsi="Arial" w:cs="Arial"/>
                  <w:color w:val="0000FF"/>
                  <w:sz w:val="27"/>
                  <w:szCs w:val="27"/>
                  <w:u w:val="single"/>
                </w:rPr>
                <w:t>Displays</w:t>
              </w:r>
            </w:hyperlink>
            <w:r w:rsidRPr="002A49EA">
              <w:rPr>
                <w:rFonts w:ascii="Arial" w:eastAsia="Times New Roman" w:hAnsi="Arial" w:cs="Arial"/>
                <w:color w:val="000000"/>
                <w:sz w:val="27"/>
                <w:szCs w:val="27"/>
              </w:rPr>
              <w:t> – </w:t>
            </w:r>
            <w:hyperlink r:id="rId79" w:anchor="audio" w:history="1">
              <w:r w:rsidRPr="002A49EA">
                <w:rPr>
                  <w:rFonts w:ascii="Arial" w:eastAsia="Times New Roman" w:hAnsi="Arial" w:cs="Arial"/>
                  <w:color w:val="0000FF"/>
                  <w:sz w:val="27"/>
                  <w:szCs w:val="27"/>
                  <w:u w:val="single"/>
                </w:rPr>
                <w:t>Audio</w:t>
              </w:r>
            </w:hyperlink>
            <w:r w:rsidRPr="002A49EA">
              <w:rPr>
                <w:rFonts w:ascii="Arial" w:eastAsia="Times New Roman" w:hAnsi="Arial" w:cs="Arial"/>
                <w:color w:val="000000"/>
                <w:sz w:val="27"/>
                <w:szCs w:val="27"/>
              </w:rPr>
              <w:t> – </w:t>
            </w:r>
            <w:hyperlink r:id="rId80" w:anchor="lights" w:history="1">
              <w:r w:rsidRPr="002A49EA">
                <w:rPr>
                  <w:rFonts w:ascii="Arial" w:eastAsia="Times New Roman" w:hAnsi="Arial" w:cs="Arial"/>
                  <w:color w:val="0000FF"/>
                  <w:sz w:val="27"/>
                  <w:szCs w:val="27"/>
                  <w:u w:val="single"/>
                </w:rPr>
                <w:t>Lights &amp; LEDs</w:t>
              </w:r>
            </w:hyperlink>
            <w:r w:rsidRPr="002A49EA">
              <w:rPr>
                <w:rFonts w:ascii="Arial" w:eastAsia="Times New Roman" w:hAnsi="Arial" w:cs="Arial"/>
                <w:color w:val="000000"/>
                <w:sz w:val="27"/>
                <w:szCs w:val="27"/>
              </w:rPr>
              <w:t> – </w:t>
            </w:r>
            <w:hyperlink r:id="rId81" w:anchor="timing" w:history="1">
              <w:r w:rsidRPr="002A49EA">
                <w:rPr>
                  <w:rFonts w:ascii="Arial" w:eastAsia="Times New Roman" w:hAnsi="Arial" w:cs="Arial"/>
                  <w:color w:val="0000FF"/>
                  <w:sz w:val="27"/>
                  <w:szCs w:val="27"/>
                  <w:u w:val="single"/>
                </w:rPr>
                <w:t>Timing</w:t>
              </w:r>
            </w:hyperlink>
            <w:r w:rsidRPr="002A49EA">
              <w:rPr>
                <w:rFonts w:ascii="Arial" w:eastAsia="Times New Roman" w:hAnsi="Arial" w:cs="Arial"/>
                <w:color w:val="000000"/>
                <w:sz w:val="27"/>
                <w:szCs w:val="27"/>
              </w:rPr>
              <w:t> – </w:t>
            </w:r>
            <w:hyperlink r:id="rId82" w:anchor="power" w:history="1">
              <w:r w:rsidRPr="002A49EA">
                <w:rPr>
                  <w:rFonts w:ascii="Arial" w:eastAsia="Times New Roman" w:hAnsi="Arial" w:cs="Arial"/>
                  <w:color w:val="0000FF"/>
                  <w:sz w:val="27"/>
                  <w:szCs w:val="27"/>
                  <w:u w:val="single"/>
                </w:rPr>
                <w:t>Power</w:t>
              </w:r>
            </w:hyperlink>
            <w:r w:rsidRPr="002A49EA">
              <w:rPr>
                <w:rFonts w:ascii="Arial" w:eastAsia="Times New Roman" w:hAnsi="Arial" w:cs="Arial"/>
                <w:color w:val="000000"/>
                <w:sz w:val="27"/>
                <w:szCs w:val="27"/>
              </w:rPr>
              <w:t> – </w:t>
            </w:r>
            <w:hyperlink r:id="rId83" w:anchor="memory" w:history="1">
              <w:r w:rsidRPr="002A49EA">
                <w:rPr>
                  <w:rFonts w:ascii="Arial" w:eastAsia="Times New Roman" w:hAnsi="Arial" w:cs="Arial"/>
                  <w:color w:val="0000FF"/>
                  <w:sz w:val="27"/>
                  <w:szCs w:val="27"/>
                  <w:u w:val="single"/>
                </w:rPr>
                <w:t>Memory</w:t>
              </w:r>
            </w:hyperlink>
            <w:r w:rsidRPr="002A49EA">
              <w:rPr>
                <w:rFonts w:ascii="Arial" w:eastAsia="Times New Roman" w:hAnsi="Arial" w:cs="Arial"/>
                <w:color w:val="000000"/>
                <w:sz w:val="27"/>
                <w:szCs w:val="27"/>
              </w:rPr>
              <w:t> – </w:t>
            </w:r>
            <w:hyperlink r:id="rId84" w:anchor="programming" w:history="1">
              <w:r w:rsidRPr="002A49EA">
                <w:rPr>
                  <w:rFonts w:ascii="Arial" w:eastAsia="Times New Roman" w:hAnsi="Arial" w:cs="Arial"/>
                  <w:color w:val="0000FF"/>
                  <w:sz w:val="27"/>
                  <w:szCs w:val="27"/>
                  <w:u w:val="single"/>
                </w:rPr>
                <w:t>Programming</w:t>
              </w:r>
            </w:hyperlink>
            <w:r w:rsidRPr="002A49EA">
              <w:rPr>
                <w:rFonts w:ascii="Arial" w:eastAsia="Times New Roman" w:hAnsi="Arial" w:cs="Arial"/>
                <w:color w:val="000000"/>
                <w:sz w:val="27"/>
                <w:szCs w:val="27"/>
              </w:rPr>
              <w:t> – </w:t>
            </w:r>
            <w:hyperlink r:id="rId85" w:anchor="codesecurity" w:history="1">
              <w:r w:rsidRPr="002A49EA">
                <w:rPr>
                  <w:rFonts w:ascii="Arial" w:eastAsia="Times New Roman" w:hAnsi="Arial" w:cs="Arial"/>
                  <w:color w:val="0000FF"/>
                  <w:sz w:val="27"/>
                  <w:szCs w:val="27"/>
                  <w:u w:val="single"/>
                </w:rPr>
                <w:t>Code Security</w:t>
              </w:r>
            </w:hyperlink>
            <w:r w:rsidRPr="002A49EA">
              <w:rPr>
                <w:rFonts w:ascii="Arial" w:eastAsia="Times New Roman" w:hAnsi="Arial" w:cs="Arial"/>
                <w:color w:val="000000"/>
                <w:sz w:val="27"/>
                <w:szCs w:val="27"/>
              </w:rPr>
              <w:t> – </w:t>
            </w:r>
            <w:hyperlink r:id="rId86" w:anchor="special" w:history="1">
              <w:r w:rsidRPr="002A49EA">
                <w:rPr>
                  <w:rFonts w:ascii="Arial" w:eastAsia="Times New Roman" w:hAnsi="Arial" w:cs="Arial"/>
                  <w:color w:val="0000FF"/>
                  <w:sz w:val="27"/>
                  <w:szCs w:val="27"/>
                  <w:u w:val="single"/>
                </w:rPr>
                <w:t>Special Features</w:t>
              </w:r>
            </w:hyperlink>
            <w:r w:rsidRPr="002A49EA">
              <w:rPr>
                <w:rFonts w:ascii="Arial" w:eastAsia="Times New Roman" w:hAnsi="Arial" w:cs="Arial"/>
                <w:color w:val="000000"/>
                <w:sz w:val="27"/>
                <w:szCs w:val="27"/>
              </w:rPr>
              <w:t> – </w:t>
            </w:r>
            <w:hyperlink r:id="rId87" w:anchor="tech" w:history="1">
              <w:r w:rsidRPr="002A49EA">
                <w:rPr>
                  <w:rFonts w:ascii="Arial" w:eastAsia="Times New Roman" w:hAnsi="Arial" w:cs="Arial"/>
                  <w:color w:val="0000FF"/>
                  <w:sz w:val="27"/>
                  <w:szCs w:val="27"/>
                  <w:u w:val="single"/>
                </w:rPr>
                <w:t>Technical Information</w:t>
              </w:r>
            </w:hyperlink>
          </w:p>
          <w:p w:rsidR="002A49EA" w:rsidRPr="002A49EA" w:rsidRDefault="002A49EA" w:rsidP="002A49EA">
            <w:pPr>
              <w:spacing w:before="100" w:beforeAutospacing="1" w:after="100" w:afterAutospacing="1" w:line="240" w:lineRule="auto"/>
              <w:outlineLvl w:val="1"/>
              <w:rPr>
                <w:rFonts w:ascii="Verdana" w:eastAsia="Times New Roman" w:hAnsi="Verdana" w:cs="Arial"/>
                <w:b/>
                <w:bCs/>
                <w:color w:val="000000"/>
                <w:sz w:val="38"/>
                <w:szCs w:val="38"/>
              </w:rPr>
            </w:pPr>
            <w:bookmarkStart w:id="1" w:name="photos"/>
            <w:r w:rsidRPr="002A49EA">
              <w:rPr>
                <w:rFonts w:ascii="Verdana" w:eastAsia="Times New Roman" w:hAnsi="Verdana" w:cs="Arial"/>
                <w:b/>
                <w:bCs/>
                <w:color w:val="000000"/>
                <w:sz w:val="38"/>
                <w:szCs w:val="38"/>
              </w:rPr>
              <w:t>Photos</w:t>
            </w:r>
            <w:bookmarkEnd w:id="1"/>
          </w:p>
          <w:p w:rsidR="002A49EA" w:rsidRPr="002A49EA" w:rsidRDefault="002A49EA" w:rsidP="002A49EA">
            <w:pPr>
              <w:spacing w:after="0" w:line="240" w:lineRule="auto"/>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7219950" cy="2133600"/>
                  <wp:effectExtent l="0" t="0" r="0" b="0"/>
                  <wp:docPr id="37" name="Picture 37" descr="https://www.pjrc.com/store/teensy4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pjrc.com/store/teensy41_4.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7219950" cy="2133600"/>
                          </a:xfrm>
                          <a:prstGeom prst="rect">
                            <a:avLst/>
                          </a:prstGeom>
                          <a:noFill/>
                          <a:ln>
                            <a:noFill/>
                          </a:ln>
                        </pic:spPr>
                      </pic:pic>
                    </a:graphicData>
                  </a:graphic>
                </wp:inline>
              </w:drawing>
            </w:r>
          </w:p>
          <w:p w:rsidR="002A49EA" w:rsidRPr="002A49EA" w:rsidRDefault="002A49EA" w:rsidP="002A49EA">
            <w:p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7219950" cy="2133600"/>
                  <wp:effectExtent l="0" t="0" r="0" b="0"/>
                  <wp:docPr id="36" name="Picture 36" descr="https://www.pjrc.com/store/teensy41_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pjrc.com/store/teensy41_4b.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219950" cy="2133600"/>
                          </a:xfrm>
                          <a:prstGeom prst="rect">
                            <a:avLst/>
                          </a:prstGeom>
                          <a:noFill/>
                          <a:ln>
                            <a:noFill/>
                          </a:ln>
                        </pic:spPr>
                      </pic:pic>
                    </a:graphicData>
                  </a:graphic>
                </wp:inline>
              </w:drawing>
            </w:r>
          </w:p>
          <w:p w:rsidR="002A49EA" w:rsidRPr="002A49EA" w:rsidRDefault="002A49EA" w:rsidP="002A49EA">
            <w:pPr>
              <w:spacing w:before="100" w:beforeAutospacing="1" w:after="100" w:afterAutospacing="1" w:line="240" w:lineRule="auto"/>
              <w:outlineLvl w:val="1"/>
              <w:rPr>
                <w:rFonts w:ascii="Verdana" w:eastAsia="Times New Roman" w:hAnsi="Verdana" w:cs="Arial"/>
                <w:b/>
                <w:bCs/>
                <w:color w:val="000000"/>
                <w:sz w:val="38"/>
                <w:szCs w:val="38"/>
              </w:rPr>
            </w:pPr>
            <w:bookmarkStart w:id="2" w:name="specs"/>
            <w:r w:rsidRPr="002A49EA">
              <w:rPr>
                <w:rFonts w:ascii="Verdana" w:eastAsia="Times New Roman" w:hAnsi="Verdana" w:cs="Arial"/>
                <w:b/>
                <w:bCs/>
                <w:color w:val="000000"/>
                <w:sz w:val="38"/>
                <w:szCs w:val="38"/>
              </w:rPr>
              <w:t>Specifications</w:t>
            </w:r>
            <w:bookmarkEnd w:id="2"/>
          </w:p>
          <w:tbl>
            <w:tblPr>
              <w:tblpPr w:leftFromText="45" w:rightFromText="45" w:vertAnchor="text" w:tblpXSpec="right" w:tblpYSpec="center"/>
              <w:tblW w:w="0" w:type="auto"/>
              <w:tblCellSpacing w:w="15" w:type="dxa"/>
              <w:tblCellMar>
                <w:top w:w="30" w:type="dxa"/>
                <w:left w:w="30" w:type="dxa"/>
                <w:bottom w:w="30" w:type="dxa"/>
                <w:right w:w="30" w:type="dxa"/>
              </w:tblCellMar>
              <w:tblLook w:val="04A0" w:firstRow="1" w:lastRow="0" w:firstColumn="1" w:lastColumn="0" w:noHBand="0" w:noVBand="1"/>
            </w:tblPr>
            <w:tblGrid>
              <w:gridCol w:w="2053"/>
              <w:gridCol w:w="2212"/>
              <w:gridCol w:w="1944"/>
              <w:gridCol w:w="45"/>
            </w:tblGrid>
            <w:tr w:rsidR="002A49EA" w:rsidRPr="002A49EA">
              <w:trPr>
                <w:gridAfter w:val="1"/>
                <w:tblCellSpacing w:w="15" w:type="dxa"/>
              </w:trPr>
              <w:tc>
                <w:tcPr>
                  <w:tcW w:w="0" w:type="auto"/>
                  <w:shd w:val="clear" w:color="auto" w:fill="C0C0C0"/>
                  <w:vAlign w:val="center"/>
                  <w:hideMark/>
                </w:tcPr>
                <w:p w:rsidR="002A49EA" w:rsidRPr="002A49EA" w:rsidRDefault="002A49EA" w:rsidP="002A49EA">
                  <w:pPr>
                    <w:spacing w:after="0" w:line="240" w:lineRule="auto"/>
                    <w:jc w:val="center"/>
                    <w:rPr>
                      <w:rFonts w:ascii="Times New Roman" w:eastAsia="Times New Roman" w:hAnsi="Times New Roman" w:cs="Times New Roman"/>
                      <w:b/>
                      <w:bCs/>
                      <w:sz w:val="24"/>
                      <w:szCs w:val="24"/>
                    </w:rPr>
                  </w:pPr>
                  <w:r w:rsidRPr="002A49EA">
                    <w:rPr>
                      <w:rFonts w:ascii="Times New Roman" w:eastAsia="Times New Roman" w:hAnsi="Times New Roman" w:cs="Times New Roman"/>
                      <w:b/>
                      <w:bCs/>
                      <w:sz w:val="24"/>
                      <w:szCs w:val="24"/>
                    </w:rPr>
                    <w:t>Feature</w:t>
                  </w:r>
                </w:p>
              </w:tc>
              <w:tc>
                <w:tcPr>
                  <w:tcW w:w="0" w:type="auto"/>
                  <w:shd w:val="clear" w:color="auto" w:fill="C0C0C0"/>
                  <w:vAlign w:val="center"/>
                  <w:hideMark/>
                </w:tcPr>
                <w:p w:rsidR="002A49EA" w:rsidRPr="002A49EA" w:rsidRDefault="002A49EA" w:rsidP="002A49EA">
                  <w:pPr>
                    <w:spacing w:after="0" w:line="240" w:lineRule="auto"/>
                    <w:jc w:val="center"/>
                    <w:rPr>
                      <w:rFonts w:ascii="Times New Roman" w:eastAsia="Times New Roman" w:hAnsi="Times New Roman" w:cs="Times New Roman"/>
                      <w:b/>
                      <w:bCs/>
                      <w:sz w:val="24"/>
                      <w:szCs w:val="24"/>
                    </w:rPr>
                  </w:pPr>
                  <w:r w:rsidRPr="002A49EA">
                    <w:rPr>
                      <w:rFonts w:ascii="Times New Roman" w:eastAsia="Times New Roman" w:hAnsi="Times New Roman" w:cs="Times New Roman"/>
                      <w:b/>
                      <w:bCs/>
                      <w:sz w:val="24"/>
                      <w:szCs w:val="24"/>
                    </w:rPr>
                    <w:t>Teensy 4.1</w:t>
                  </w:r>
                </w:p>
              </w:tc>
              <w:tc>
                <w:tcPr>
                  <w:tcW w:w="0" w:type="auto"/>
                  <w:shd w:val="clear" w:color="auto" w:fill="C0C0C0"/>
                  <w:vAlign w:val="center"/>
                  <w:hideMark/>
                </w:tcPr>
                <w:p w:rsidR="002A49EA" w:rsidRPr="002A49EA" w:rsidRDefault="002A49EA" w:rsidP="002A49EA">
                  <w:pPr>
                    <w:spacing w:after="0" w:line="240" w:lineRule="auto"/>
                    <w:jc w:val="center"/>
                    <w:rPr>
                      <w:rFonts w:ascii="Times New Roman" w:eastAsia="Times New Roman" w:hAnsi="Times New Roman" w:cs="Times New Roman"/>
                      <w:b/>
                      <w:bCs/>
                      <w:sz w:val="24"/>
                      <w:szCs w:val="24"/>
                    </w:rPr>
                  </w:pPr>
                  <w:r w:rsidRPr="002A49EA">
                    <w:rPr>
                      <w:rFonts w:ascii="Times New Roman" w:eastAsia="Times New Roman" w:hAnsi="Times New Roman" w:cs="Times New Roman"/>
                      <w:b/>
                      <w:bCs/>
                      <w:sz w:val="24"/>
                      <w:szCs w:val="24"/>
                    </w:rPr>
                    <w:t>Teensy 4.0</w:t>
                  </w:r>
                </w:p>
              </w:tc>
            </w:tr>
            <w:tr w:rsidR="002A49EA" w:rsidRPr="002A49EA">
              <w:trPr>
                <w:gridAfter w:val="1"/>
                <w:tblCellSpacing w:w="15" w:type="dxa"/>
              </w:trPr>
              <w:tc>
                <w:tcPr>
                  <w:tcW w:w="0" w:type="auto"/>
                  <w:shd w:val="clear" w:color="auto" w:fill="F0F0F0"/>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lastRenderedPageBreak/>
                    <w:t>Ethernet</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10 / 100 Mbit</w:t>
                  </w:r>
                  <w:r w:rsidRPr="002A49EA">
                    <w:rPr>
                      <w:rFonts w:ascii="Arial" w:eastAsia="Times New Roman" w:hAnsi="Arial" w:cs="Arial"/>
                      <w:sz w:val="24"/>
                      <w:szCs w:val="24"/>
                    </w:rPr>
                    <w:br/>
                  </w:r>
                  <w:hyperlink r:id="rId90" w:history="1">
                    <w:r w:rsidRPr="002A49EA">
                      <w:rPr>
                        <w:rFonts w:ascii="Arial" w:eastAsia="Times New Roman" w:hAnsi="Arial" w:cs="Arial"/>
                        <w:color w:val="0000FF"/>
                        <w:sz w:val="24"/>
                        <w:szCs w:val="24"/>
                        <w:u w:val="single"/>
                      </w:rPr>
                      <w:t>DP83825 PHY</w:t>
                    </w:r>
                  </w:hyperlink>
                  <w:r w:rsidRPr="002A49EA">
                    <w:rPr>
                      <w:rFonts w:ascii="Arial" w:eastAsia="Times New Roman" w:hAnsi="Arial" w:cs="Arial"/>
                      <w:sz w:val="24"/>
                      <w:szCs w:val="24"/>
                    </w:rPr>
                    <w:br/>
                    <w:t>(6 pins)</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-none-</w:t>
                  </w:r>
                </w:p>
              </w:tc>
            </w:tr>
            <w:tr w:rsidR="002A49EA" w:rsidRPr="002A49EA">
              <w:trPr>
                <w:gridAfter w:val="1"/>
                <w:tblCellSpacing w:w="15" w:type="dxa"/>
              </w:trPr>
              <w:tc>
                <w:tcPr>
                  <w:tcW w:w="0" w:type="auto"/>
                  <w:shd w:val="clear" w:color="auto" w:fill="F0F0F0"/>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USB Host</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5 Pins with</w:t>
                  </w:r>
                  <w:r w:rsidRPr="002A49EA">
                    <w:rPr>
                      <w:rFonts w:ascii="Arial" w:eastAsia="Times New Roman" w:hAnsi="Arial" w:cs="Arial"/>
                      <w:sz w:val="24"/>
                      <w:szCs w:val="24"/>
                    </w:rPr>
                    <w:br/>
                    <w:t>power management</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2 SMT Pads</w:t>
                  </w:r>
                </w:p>
              </w:tc>
            </w:tr>
            <w:tr w:rsidR="002A49EA" w:rsidRPr="002A49EA">
              <w:trPr>
                <w:gridAfter w:val="1"/>
                <w:tblCellSpacing w:w="15" w:type="dxa"/>
              </w:trPr>
              <w:tc>
                <w:tcPr>
                  <w:tcW w:w="0" w:type="auto"/>
                  <w:shd w:val="clear" w:color="auto" w:fill="F0F0F0"/>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SDIO (4 bit data)</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Micro SD Socket</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8 SMT Pads</w:t>
                  </w:r>
                </w:p>
              </w:tc>
            </w:tr>
            <w:tr w:rsidR="002A49EA" w:rsidRPr="002A49EA">
              <w:trPr>
                <w:gridAfter w:val="1"/>
                <w:tblCellSpacing w:w="15" w:type="dxa"/>
              </w:trPr>
              <w:tc>
                <w:tcPr>
                  <w:tcW w:w="0" w:type="auto"/>
                  <w:shd w:val="clear" w:color="auto" w:fill="F0F0F0"/>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PWM Pins</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35</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31</w:t>
                  </w:r>
                </w:p>
              </w:tc>
            </w:tr>
            <w:tr w:rsidR="002A49EA" w:rsidRPr="002A49EA">
              <w:trPr>
                <w:gridAfter w:val="1"/>
                <w:tblCellSpacing w:w="15" w:type="dxa"/>
              </w:trPr>
              <w:tc>
                <w:tcPr>
                  <w:tcW w:w="0" w:type="auto"/>
                  <w:shd w:val="clear" w:color="auto" w:fill="F0F0F0"/>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Analog Inputs</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18</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14</w:t>
                  </w:r>
                </w:p>
              </w:tc>
            </w:tr>
            <w:tr w:rsidR="002A49EA" w:rsidRPr="002A49EA">
              <w:trPr>
                <w:gridAfter w:val="1"/>
                <w:tblCellSpacing w:w="15" w:type="dxa"/>
              </w:trPr>
              <w:tc>
                <w:tcPr>
                  <w:tcW w:w="0" w:type="auto"/>
                  <w:shd w:val="clear" w:color="auto" w:fill="F0F0F0"/>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Serial Ports</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8</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7</w:t>
                  </w:r>
                </w:p>
              </w:tc>
            </w:tr>
            <w:tr w:rsidR="002A49EA" w:rsidRPr="002A49EA">
              <w:trPr>
                <w:gridAfter w:val="1"/>
                <w:tblCellSpacing w:w="15" w:type="dxa"/>
              </w:trPr>
              <w:tc>
                <w:tcPr>
                  <w:tcW w:w="0" w:type="auto"/>
                  <w:shd w:val="clear" w:color="auto" w:fill="F0F0F0"/>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Flash Memory</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 xml:space="preserve">8 </w:t>
                  </w:r>
                  <w:proofErr w:type="spellStart"/>
                  <w:r w:rsidRPr="002A49EA">
                    <w:rPr>
                      <w:rFonts w:ascii="Arial" w:eastAsia="Times New Roman" w:hAnsi="Arial" w:cs="Arial"/>
                      <w:sz w:val="24"/>
                      <w:szCs w:val="24"/>
                    </w:rPr>
                    <w:t>Mbyte</w:t>
                  </w:r>
                  <w:proofErr w:type="spellEnd"/>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 xml:space="preserve">2 </w:t>
                  </w:r>
                  <w:proofErr w:type="spellStart"/>
                  <w:r w:rsidRPr="002A49EA">
                    <w:rPr>
                      <w:rFonts w:ascii="Arial" w:eastAsia="Times New Roman" w:hAnsi="Arial" w:cs="Arial"/>
                      <w:sz w:val="24"/>
                      <w:szCs w:val="24"/>
                    </w:rPr>
                    <w:t>Mbyte</w:t>
                  </w:r>
                  <w:proofErr w:type="spellEnd"/>
                </w:p>
              </w:tc>
            </w:tr>
            <w:tr w:rsidR="002A49EA" w:rsidRPr="002A49EA">
              <w:trPr>
                <w:gridAfter w:val="1"/>
                <w:tblCellSpacing w:w="15" w:type="dxa"/>
              </w:trPr>
              <w:tc>
                <w:tcPr>
                  <w:tcW w:w="0" w:type="auto"/>
                  <w:shd w:val="clear" w:color="auto" w:fill="F0F0F0"/>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QSPI Memory</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2 chips +</w:t>
                  </w:r>
                  <w:r w:rsidRPr="002A49EA">
                    <w:rPr>
                      <w:rFonts w:ascii="Arial" w:eastAsia="Times New Roman" w:hAnsi="Arial" w:cs="Arial"/>
                      <w:sz w:val="24"/>
                      <w:szCs w:val="24"/>
                    </w:rPr>
                    <w:br/>
                    <w:t>Program Memory</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Program memory</w:t>
                  </w:r>
                </w:p>
              </w:tc>
            </w:tr>
            <w:tr w:rsidR="002A49EA" w:rsidRPr="002A49EA">
              <w:trPr>
                <w:gridAfter w:val="1"/>
                <w:tblCellSpacing w:w="15" w:type="dxa"/>
              </w:trPr>
              <w:tc>
                <w:tcPr>
                  <w:tcW w:w="0" w:type="auto"/>
                  <w:shd w:val="clear" w:color="auto" w:fill="F0F0F0"/>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Breadboard I/O</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42</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24</w:t>
                  </w:r>
                </w:p>
              </w:tc>
            </w:tr>
            <w:tr w:rsidR="002A49EA" w:rsidRPr="002A49EA">
              <w:trPr>
                <w:gridAfter w:val="1"/>
                <w:tblCellSpacing w:w="15" w:type="dxa"/>
              </w:trPr>
              <w:tc>
                <w:tcPr>
                  <w:tcW w:w="0" w:type="auto"/>
                  <w:shd w:val="clear" w:color="auto" w:fill="F0F0F0"/>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Bottom SMT Pads</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7</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16</w:t>
                  </w:r>
                </w:p>
              </w:tc>
            </w:tr>
            <w:tr w:rsidR="002A49EA" w:rsidRPr="002A49EA">
              <w:trPr>
                <w:gridAfter w:val="1"/>
                <w:tblCellSpacing w:w="15" w:type="dxa"/>
              </w:trPr>
              <w:tc>
                <w:tcPr>
                  <w:tcW w:w="0" w:type="auto"/>
                  <w:shd w:val="clear" w:color="auto" w:fill="F0F0F0"/>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SD Card Signals</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6</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0</w:t>
                  </w:r>
                </w:p>
              </w:tc>
            </w:tr>
            <w:tr w:rsidR="002A49EA" w:rsidRPr="002A49EA">
              <w:trPr>
                <w:gridAfter w:val="1"/>
                <w:tblCellSpacing w:w="15" w:type="dxa"/>
              </w:trPr>
              <w:tc>
                <w:tcPr>
                  <w:tcW w:w="0" w:type="auto"/>
                  <w:shd w:val="clear" w:color="auto" w:fill="F0F0F0"/>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sz w:val="24"/>
                      <w:szCs w:val="24"/>
                    </w:rPr>
                    <w:t>Total I/O Pins</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55</w:t>
                  </w:r>
                </w:p>
              </w:tc>
              <w:tc>
                <w:tcPr>
                  <w:tcW w:w="0" w:type="auto"/>
                  <w:shd w:val="clear" w:color="auto" w:fill="F0F0F0"/>
                  <w:vAlign w:val="center"/>
                  <w:hideMark/>
                </w:tcPr>
                <w:p w:rsidR="002A49EA" w:rsidRPr="002A49EA" w:rsidRDefault="002A49EA" w:rsidP="002A49EA">
                  <w:pPr>
                    <w:spacing w:after="0" w:line="240" w:lineRule="auto"/>
                    <w:jc w:val="center"/>
                    <w:rPr>
                      <w:rFonts w:ascii="Arial" w:eastAsia="Times New Roman" w:hAnsi="Arial" w:cs="Arial"/>
                      <w:sz w:val="24"/>
                      <w:szCs w:val="24"/>
                    </w:rPr>
                  </w:pPr>
                  <w:r w:rsidRPr="002A49EA">
                    <w:rPr>
                      <w:rFonts w:ascii="Arial" w:eastAsia="Times New Roman" w:hAnsi="Arial" w:cs="Arial"/>
                      <w:sz w:val="24"/>
                      <w:szCs w:val="24"/>
                    </w:rPr>
                    <w:t>40</w:t>
                  </w:r>
                </w:p>
              </w:tc>
            </w:tr>
            <w:tr w:rsidR="002A49EA" w:rsidRPr="002A49EA">
              <w:trPr>
                <w:tblCellSpacing w:w="15" w:type="dxa"/>
              </w:trPr>
              <w:tc>
                <w:tcPr>
                  <w:tcW w:w="0" w:type="auto"/>
                  <w:gridSpan w:val="4"/>
                  <w:vAlign w:val="center"/>
                  <w:hideMark/>
                </w:tcPr>
                <w:p w:rsidR="002A49EA" w:rsidRPr="002A49EA" w:rsidRDefault="002A49EA" w:rsidP="002A49EA">
                  <w:pPr>
                    <w:spacing w:after="0" w:line="240" w:lineRule="auto"/>
                    <w:rPr>
                      <w:rFonts w:ascii="Arial" w:eastAsia="Times New Roman" w:hAnsi="Arial" w:cs="Arial"/>
                      <w:sz w:val="24"/>
                      <w:szCs w:val="24"/>
                    </w:rPr>
                  </w:pPr>
                  <w:r w:rsidRPr="002A49EA">
                    <w:rPr>
                      <w:rFonts w:ascii="Arial" w:eastAsia="Times New Roman" w:hAnsi="Arial" w:cs="Arial"/>
                      <w:b/>
                      <w:bCs/>
                      <w:sz w:val="20"/>
                      <w:szCs w:val="20"/>
                    </w:rPr>
                    <w:t>Differences between Teensy 4.1 &amp; Teensy 4.0</w:t>
                  </w:r>
                </w:p>
              </w:tc>
            </w:tr>
          </w:tbl>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lastRenderedPageBreak/>
              <w:t>ARM Cortex-M7 at 600 MHz</w:t>
            </w:r>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Float point math unit, 64 &amp; 32 bits</w:t>
            </w:r>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7936K Flash, 1024K RAM (512K tightly coupled), 4K EEPROM (emulated)</w:t>
            </w:r>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QSPI memory expansion, locations for 2 extra RAM or Flash chips</w:t>
            </w:r>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USB device 480 Mbit/sec &amp; USB host 480 Mbit/sec</w:t>
            </w:r>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55 digital input/output pins, 35 PWM output pins</w:t>
            </w:r>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18 analog input pins</w:t>
            </w:r>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8 serial, 3 SPI, 3 I2C ports</w:t>
            </w:r>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2 I2S/TDM and 1 S/PDIF digital audio port</w:t>
            </w:r>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3 CAN Bus (1 with CAN FD)</w:t>
            </w:r>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1 SDIO (4 bit) native SD Card port</w:t>
            </w:r>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Ethernet 10/100 Mbit with </w:t>
            </w:r>
            <w:hyperlink r:id="rId91" w:history="1">
              <w:r w:rsidRPr="002A49EA">
                <w:rPr>
                  <w:rFonts w:ascii="Arial" w:eastAsia="Times New Roman" w:hAnsi="Arial" w:cs="Arial"/>
                  <w:color w:val="0000FF"/>
                  <w:sz w:val="27"/>
                  <w:szCs w:val="27"/>
                  <w:u w:val="single"/>
                </w:rPr>
                <w:t>DP83825 PHY</w:t>
              </w:r>
            </w:hyperlink>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32 general purpose DMA channels</w:t>
            </w:r>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Cryptographic Acceleration &amp; Random Number Generator</w:t>
            </w:r>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RTC for date/time</w:t>
            </w:r>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Programmable </w:t>
            </w:r>
            <w:proofErr w:type="spellStart"/>
            <w:r w:rsidRPr="002A49EA">
              <w:rPr>
                <w:rFonts w:ascii="Arial" w:eastAsia="Times New Roman" w:hAnsi="Arial" w:cs="Arial"/>
                <w:color w:val="000000"/>
                <w:sz w:val="27"/>
                <w:szCs w:val="27"/>
              </w:rPr>
              <w:t>FlexIO</w:t>
            </w:r>
            <w:proofErr w:type="spellEnd"/>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Pixel Processing Pipeline</w:t>
            </w:r>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Peripheral cross triggering</w:t>
            </w:r>
          </w:p>
          <w:p w:rsidR="002A49EA" w:rsidRPr="002A49EA" w:rsidRDefault="002A49EA" w:rsidP="002A49EA">
            <w:pPr>
              <w:numPr>
                <w:ilvl w:val="0"/>
                <w:numId w:val="1"/>
              </w:numPr>
              <w:spacing w:before="100" w:beforeAutospacing="1" w:after="100" w:afterAutospacing="1" w:line="240" w:lineRule="auto"/>
              <w:rPr>
                <w:rFonts w:ascii="Arial" w:eastAsia="Times New Roman" w:hAnsi="Arial" w:cs="Arial"/>
                <w:color w:val="000000"/>
                <w:sz w:val="27"/>
                <w:szCs w:val="27"/>
              </w:rPr>
            </w:pPr>
            <w:r w:rsidRPr="002A49EA">
              <w:rPr>
                <w:rFonts w:ascii="Arial" w:eastAsia="Times New Roman" w:hAnsi="Arial" w:cs="Arial"/>
                <w:color w:val="000000"/>
                <w:sz w:val="27"/>
                <w:szCs w:val="27"/>
              </w:rPr>
              <w:t>Power On/Off management</w:t>
            </w:r>
          </w:p>
          <w:p w:rsidR="002A49EA" w:rsidRPr="002A49EA" w:rsidRDefault="002A49EA" w:rsidP="002A49EA">
            <w:pPr>
              <w:spacing w:after="0" w:line="240" w:lineRule="auto"/>
              <w:rPr>
                <w:rFonts w:ascii="Arial" w:eastAsia="Times New Roman" w:hAnsi="Arial" w:cs="Arial"/>
                <w:color w:val="000000"/>
                <w:sz w:val="27"/>
                <w:szCs w:val="27"/>
              </w:rPr>
            </w:pPr>
            <w:hyperlink r:id="rId92" w:history="1">
              <w:r w:rsidRPr="002A49EA">
                <w:rPr>
                  <w:rFonts w:ascii="Arial" w:eastAsia="Times New Roman" w:hAnsi="Arial" w:cs="Arial"/>
                  <w:color w:val="0000FF"/>
                  <w:sz w:val="27"/>
                  <w:szCs w:val="27"/>
                  <w:u w:val="single"/>
                </w:rPr>
                <w:t>Compare detailed specifications of all Teensy models</w:t>
              </w:r>
            </w:hyperlink>
            <w:r w:rsidRPr="002A49EA">
              <w:rPr>
                <w:rFonts w:ascii="Arial" w:eastAsia="Times New Roman" w:hAnsi="Arial" w:cs="Arial"/>
                <w:color w:val="000000"/>
                <w:sz w:val="27"/>
                <w:szCs w:val="27"/>
              </w:rPr>
              <w:t>.</w:t>
            </w:r>
            <w:r w:rsidRPr="002A49EA">
              <w:rPr>
                <w:rFonts w:ascii="Arial" w:eastAsia="Times New Roman" w:hAnsi="Arial" w:cs="Arial"/>
                <w:color w:val="000000"/>
                <w:sz w:val="27"/>
                <w:szCs w:val="27"/>
              </w:rPr>
              <w:br w:type="textWrapping" w:clear="all"/>
            </w:r>
          </w:p>
          <w:p w:rsidR="002A49EA" w:rsidRPr="002A49EA" w:rsidRDefault="002A49EA" w:rsidP="002A49EA">
            <w:pPr>
              <w:spacing w:before="100" w:beforeAutospacing="1" w:after="100" w:afterAutospacing="1" w:line="240" w:lineRule="auto"/>
              <w:outlineLvl w:val="1"/>
              <w:rPr>
                <w:rFonts w:ascii="Verdana" w:eastAsia="Times New Roman" w:hAnsi="Verdana" w:cs="Arial"/>
                <w:b/>
                <w:bCs/>
                <w:color w:val="000000"/>
                <w:sz w:val="38"/>
                <w:szCs w:val="38"/>
              </w:rPr>
            </w:pPr>
            <w:bookmarkStart w:id="3" w:name="software"/>
            <w:r w:rsidRPr="002A49EA">
              <w:rPr>
                <w:rFonts w:ascii="Verdana" w:eastAsia="Times New Roman" w:hAnsi="Verdana" w:cs="Arial"/>
                <w:b/>
                <w:bCs/>
                <w:color w:val="000000"/>
                <w:sz w:val="38"/>
                <w:szCs w:val="38"/>
              </w:rPr>
              <w:t>Software</w:t>
            </w:r>
            <w:bookmarkEnd w:id="3"/>
          </w:p>
          <w:p w:rsidR="002A49EA" w:rsidRPr="002A49EA" w:rsidRDefault="002A49EA" w:rsidP="002A49EA">
            <w:pPr>
              <w:spacing w:after="0" w:line="240" w:lineRule="auto"/>
              <w:ind w:left="480"/>
              <w:rPr>
                <w:rFonts w:ascii="Arial" w:eastAsia="Times New Roman" w:hAnsi="Arial" w:cs="Arial"/>
                <w:b/>
                <w:bCs/>
                <w:color w:val="000000"/>
                <w:sz w:val="31"/>
                <w:szCs w:val="31"/>
              </w:rPr>
            </w:pPr>
            <w:proofErr w:type="spellStart"/>
            <w:r w:rsidRPr="002A49EA">
              <w:rPr>
                <w:rFonts w:ascii="Arial" w:eastAsia="Times New Roman" w:hAnsi="Arial" w:cs="Arial"/>
                <w:b/>
                <w:bCs/>
                <w:color w:val="000000"/>
                <w:sz w:val="31"/>
                <w:szCs w:val="31"/>
              </w:rPr>
              <w:lastRenderedPageBreak/>
              <w:t>Arduino</w:t>
            </w:r>
            <w:proofErr w:type="spellEnd"/>
            <w:r w:rsidRPr="002A49EA">
              <w:rPr>
                <w:rFonts w:ascii="Arial" w:eastAsia="Times New Roman" w:hAnsi="Arial" w:cs="Arial"/>
                <w:b/>
                <w:bCs/>
                <w:color w:val="000000"/>
                <w:sz w:val="31"/>
                <w:szCs w:val="31"/>
              </w:rPr>
              <w:t xml:space="preserve"> IDE + </w:t>
            </w:r>
            <w:proofErr w:type="spellStart"/>
            <w:r w:rsidRPr="002A49EA">
              <w:rPr>
                <w:rFonts w:ascii="Arial" w:eastAsia="Times New Roman" w:hAnsi="Arial" w:cs="Arial"/>
                <w:b/>
                <w:bCs/>
                <w:color w:val="000000"/>
                <w:sz w:val="31"/>
                <w:szCs w:val="31"/>
              </w:rPr>
              <w:t>Teensyduino</w:t>
            </w:r>
            <w:proofErr w:type="spellEnd"/>
          </w:p>
          <w:p w:rsidR="002A49EA" w:rsidRPr="002A49EA" w:rsidRDefault="002A49EA" w:rsidP="002A49EA">
            <w:pPr>
              <w:spacing w:after="0" w:line="240" w:lineRule="auto"/>
              <w:ind w:left="720"/>
              <w:rPr>
                <w:rFonts w:ascii="Arial" w:eastAsia="Times New Roman" w:hAnsi="Arial" w:cs="Arial"/>
                <w:color w:val="000000"/>
                <w:sz w:val="27"/>
                <w:szCs w:val="27"/>
              </w:rPr>
            </w:pPr>
            <w:hyperlink r:id="rId93" w:history="1">
              <w:proofErr w:type="spellStart"/>
              <w:r w:rsidRPr="002A49EA">
                <w:rPr>
                  <w:rFonts w:ascii="Arial" w:eastAsia="Times New Roman" w:hAnsi="Arial" w:cs="Arial"/>
                  <w:color w:val="0000FF"/>
                  <w:sz w:val="27"/>
                  <w:szCs w:val="27"/>
                  <w:u w:val="single"/>
                </w:rPr>
                <w:t>Arduino's</w:t>
              </w:r>
              <w:proofErr w:type="spellEnd"/>
              <w:r w:rsidRPr="002A49EA">
                <w:rPr>
                  <w:rFonts w:ascii="Arial" w:eastAsia="Times New Roman" w:hAnsi="Arial" w:cs="Arial"/>
                  <w:color w:val="0000FF"/>
                  <w:sz w:val="27"/>
                  <w:szCs w:val="27"/>
                  <w:u w:val="single"/>
                </w:rPr>
                <w:t xml:space="preserve"> IDE software with the </w:t>
              </w:r>
              <w:proofErr w:type="spellStart"/>
              <w:r w:rsidRPr="002A49EA">
                <w:rPr>
                  <w:rFonts w:ascii="Arial" w:eastAsia="Times New Roman" w:hAnsi="Arial" w:cs="Arial"/>
                  <w:color w:val="0000FF"/>
                  <w:sz w:val="27"/>
                  <w:szCs w:val="27"/>
                  <w:u w:val="single"/>
                </w:rPr>
                <w:t>Teensyduino</w:t>
              </w:r>
              <w:proofErr w:type="spellEnd"/>
              <w:r w:rsidRPr="002A49EA">
                <w:rPr>
                  <w:rFonts w:ascii="Arial" w:eastAsia="Times New Roman" w:hAnsi="Arial" w:cs="Arial"/>
                  <w:color w:val="0000FF"/>
                  <w:sz w:val="27"/>
                  <w:szCs w:val="27"/>
                  <w:u w:val="single"/>
                </w:rPr>
                <w:t xml:space="preserve"> add-on</w:t>
              </w:r>
            </w:hyperlink>
            <w:r w:rsidRPr="002A49EA">
              <w:rPr>
                <w:rFonts w:ascii="Arial" w:eastAsia="Times New Roman" w:hAnsi="Arial" w:cs="Arial"/>
                <w:color w:val="000000"/>
                <w:sz w:val="27"/>
                <w:szCs w:val="27"/>
              </w:rPr>
              <w:t xml:space="preserve"> is the primary programming environment for Teensy. On Windows, Linux and old Macs, </w:t>
            </w:r>
            <w:proofErr w:type="spellStart"/>
            <w:r w:rsidRPr="002A49EA">
              <w:rPr>
                <w:rFonts w:ascii="Arial" w:eastAsia="Times New Roman" w:hAnsi="Arial" w:cs="Arial"/>
                <w:color w:val="000000"/>
                <w:sz w:val="27"/>
                <w:szCs w:val="27"/>
              </w:rPr>
              <w:t>Arduino</w:t>
            </w:r>
            <w:proofErr w:type="spellEnd"/>
            <w:r w:rsidRPr="002A49EA">
              <w:rPr>
                <w:rFonts w:ascii="Arial" w:eastAsia="Times New Roman" w:hAnsi="Arial" w:cs="Arial"/>
                <w:color w:val="000000"/>
                <w:sz w:val="27"/>
                <w:szCs w:val="27"/>
              </w:rPr>
              <w:t xml:space="preserve"> is installed first and then the </w:t>
            </w:r>
            <w:proofErr w:type="spellStart"/>
            <w:r w:rsidRPr="002A49EA">
              <w:rPr>
                <w:rFonts w:ascii="Arial" w:eastAsia="Times New Roman" w:hAnsi="Arial" w:cs="Arial"/>
                <w:color w:val="000000"/>
                <w:sz w:val="27"/>
                <w:szCs w:val="27"/>
              </w:rPr>
              <w:t>Teensyduino</w:t>
            </w:r>
            <w:proofErr w:type="spellEnd"/>
            <w:r w:rsidRPr="002A49EA">
              <w:rPr>
                <w:rFonts w:ascii="Arial" w:eastAsia="Times New Roman" w:hAnsi="Arial" w:cs="Arial"/>
                <w:color w:val="000000"/>
                <w:sz w:val="27"/>
                <w:szCs w:val="27"/>
              </w:rPr>
              <w:t xml:space="preserve"> installer adds Teensy support to the </w:t>
            </w:r>
            <w:proofErr w:type="spellStart"/>
            <w:r w:rsidRPr="002A49EA">
              <w:rPr>
                <w:rFonts w:ascii="Arial" w:eastAsia="Times New Roman" w:hAnsi="Arial" w:cs="Arial"/>
                <w:color w:val="000000"/>
                <w:sz w:val="27"/>
                <w:szCs w:val="27"/>
              </w:rPr>
              <w:t>Arduino</w:t>
            </w:r>
            <w:proofErr w:type="spellEnd"/>
            <w:r w:rsidRPr="002A49EA">
              <w:rPr>
                <w:rFonts w:ascii="Arial" w:eastAsia="Times New Roman" w:hAnsi="Arial" w:cs="Arial"/>
                <w:color w:val="000000"/>
                <w:sz w:val="27"/>
                <w:szCs w:val="27"/>
              </w:rPr>
              <w:t xml:space="preserve"> IDE. On newer Macs, an all-in-one download is provided. </w:t>
            </w:r>
            <w:proofErr w:type="spellStart"/>
            <w:r w:rsidRPr="002A49EA">
              <w:rPr>
                <w:rFonts w:ascii="Arial" w:eastAsia="Times New Roman" w:hAnsi="Arial" w:cs="Arial"/>
                <w:color w:val="000000"/>
                <w:sz w:val="27"/>
                <w:szCs w:val="27"/>
              </w:rPr>
              <w:t>Teensyduino</w:t>
            </w:r>
            <w:proofErr w:type="spellEnd"/>
            <w:r w:rsidRPr="002A49EA">
              <w:rPr>
                <w:rFonts w:ascii="Arial" w:eastAsia="Times New Roman" w:hAnsi="Arial" w:cs="Arial"/>
                <w:color w:val="000000"/>
                <w:sz w:val="27"/>
                <w:szCs w:val="27"/>
              </w:rPr>
              <w:t xml:space="preserve"> includes a large collection of libraries which are tested and optimized for Teensy. Other libraries may be installed manually or by </w:t>
            </w:r>
            <w:proofErr w:type="spellStart"/>
            <w:r w:rsidRPr="002A49EA">
              <w:rPr>
                <w:rFonts w:ascii="Arial" w:eastAsia="Times New Roman" w:hAnsi="Arial" w:cs="Arial"/>
                <w:color w:val="000000"/>
                <w:sz w:val="27"/>
                <w:szCs w:val="27"/>
              </w:rPr>
              <w:t>Arduino's</w:t>
            </w:r>
            <w:proofErr w:type="spellEnd"/>
            <w:r w:rsidRPr="002A49EA">
              <w:rPr>
                <w:rFonts w:ascii="Arial" w:eastAsia="Times New Roman" w:hAnsi="Arial" w:cs="Arial"/>
                <w:color w:val="000000"/>
                <w:sz w:val="27"/>
                <w:szCs w:val="27"/>
              </w:rPr>
              <w:t xml:space="preserve"> library manager.</w:t>
            </w:r>
          </w:p>
          <w:p w:rsidR="002A49EA" w:rsidRPr="002A49EA" w:rsidRDefault="002A49EA" w:rsidP="002A49EA">
            <w:pPr>
              <w:spacing w:after="0" w:line="240" w:lineRule="auto"/>
              <w:ind w:left="144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Visual Micro</w:t>
            </w:r>
          </w:p>
          <w:p w:rsidR="002A49EA" w:rsidRPr="002A49EA" w:rsidRDefault="002A49EA" w:rsidP="002A49EA">
            <w:pPr>
              <w:spacing w:after="0" w:line="240" w:lineRule="auto"/>
              <w:ind w:left="720"/>
              <w:rPr>
                <w:rFonts w:ascii="Arial" w:eastAsia="Times New Roman" w:hAnsi="Arial" w:cs="Arial"/>
                <w:color w:val="000000"/>
                <w:sz w:val="27"/>
                <w:szCs w:val="27"/>
              </w:rPr>
            </w:pPr>
            <w:hyperlink r:id="rId94" w:history="1">
              <w:r w:rsidRPr="002A49EA">
                <w:rPr>
                  <w:rFonts w:ascii="Arial" w:eastAsia="Times New Roman" w:hAnsi="Arial" w:cs="Arial"/>
                  <w:color w:val="0000FF"/>
                  <w:sz w:val="27"/>
                  <w:szCs w:val="27"/>
                  <w:u w:val="single"/>
                </w:rPr>
                <w:t>Visual Micro</w:t>
              </w:r>
            </w:hyperlink>
            <w:r w:rsidRPr="002A49EA">
              <w:rPr>
                <w:rFonts w:ascii="Arial" w:eastAsia="Times New Roman" w:hAnsi="Arial" w:cs="Arial"/>
                <w:color w:val="000000"/>
                <w:sz w:val="27"/>
                <w:szCs w:val="27"/>
              </w:rPr>
              <w:t xml:space="preserve"> allows use of Microsoft Visual Studio to program </w:t>
            </w:r>
            <w:proofErr w:type="spellStart"/>
            <w:r w:rsidRPr="002A49EA">
              <w:rPr>
                <w:rFonts w:ascii="Arial" w:eastAsia="Times New Roman" w:hAnsi="Arial" w:cs="Arial"/>
                <w:color w:val="000000"/>
                <w:sz w:val="27"/>
                <w:szCs w:val="27"/>
              </w:rPr>
              <w:t>Arduino</w:t>
            </w:r>
            <w:proofErr w:type="spellEnd"/>
            <w:r w:rsidRPr="002A49EA">
              <w:rPr>
                <w:rFonts w:ascii="Arial" w:eastAsia="Times New Roman" w:hAnsi="Arial" w:cs="Arial"/>
                <w:color w:val="000000"/>
                <w:sz w:val="27"/>
                <w:szCs w:val="27"/>
              </w:rPr>
              <w:t xml:space="preserve"> compatible boards, including Teensy. Only Windows is supported. Visual Micro is commercial paid software.</w:t>
            </w:r>
          </w:p>
          <w:p w:rsidR="002A49EA" w:rsidRPr="002A49EA" w:rsidRDefault="002A49EA" w:rsidP="002A49EA">
            <w:pPr>
              <w:spacing w:after="0" w:line="240" w:lineRule="auto"/>
              <w:ind w:left="2400"/>
              <w:rPr>
                <w:rFonts w:ascii="Arial" w:eastAsia="Times New Roman" w:hAnsi="Arial" w:cs="Arial"/>
                <w:b/>
                <w:bCs/>
                <w:color w:val="000000"/>
                <w:sz w:val="31"/>
                <w:szCs w:val="31"/>
              </w:rPr>
            </w:pPr>
            <w:proofErr w:type="spellStart"/>
            <w:r w:rsidRPr="002A49EA">
              <w:rPr>
                <w:rFonts w:ascii="Arial" w:eastAsia="Times New Roman" w:hAnsi="Arial" w:cs="Arial"/>
                <w:b/>
                <w:bCs/>
                <w:color w:val="000000"/>
                <w:sz w:val="31"/>
                <w:szCs w:val="31"/>
              </w:rPr>
              <w:t>PlatformIO</w:t>
            </w:r>
            <w:proofErr w:type="spellEnd"/>
          </w:p>
          <w:p w:rsidR="002A49EA" w:rsidRPr="002A49EA" w:rsidRDefault="002A49EA" w:rsidP="002A49EA">
            <w:pPr>
              <w:spacing w:after="0" w:line="240" w:lineRule="auto"/>
              <w:ind w:left="720"/>
              <w:rPr>
                <w:rFonts w:ascii="Arial" w:eastAsia="Times New Roman" w:hAnsi="Arial" w:cs="Arial"/>
                <w:color w:val="000000"/>
                <w:sz w:val="27"/>
                <w:szCs w:val="27"/>
              </w:rPr>
            </w:pPr>
            <w:hyperlink r:id="rId95" w:history="1">
              <w:proofErr w:type="spellStart"/>
              <w:r w:rsidRPr="002A49EA">
                <w:rPr>
                  <w:rFonts w:ascii="Arial" w:eastAsia="Times New Roman" w:hAnsi="Arial" w:cs="Arial"/>
                  <w:color w:val="0000FF"/>
                  <w:sz w:val="27"/>
                  <w:szCs w:val="27"/>
                  <w:u w:val="single"/>
                </w:rPr>
                <w:t>PlatformIO</w:t>
              </w:r>
              <w:proofErr w:type="spellEnd"/>
              <w:r w:rsidRPr="002A49EA">
                <w:rPr>
                  <w:rFonts w:ascii="Arial" w:eastAsia="Times New Roman" w:hAnsi="Arial" w:cs="Arial"/>
                  <w:color w:val="0000FF"/>
                  <w:sz w:val="27"/>
                  <w:szCs w:val="27"/>
                  <w:u w:val="single"/>
                </w:rPr>
                <w:t xml:space="preserve"> IDE</w:t>
              </w:r>
            </w:hyperlink>
            <w:r w:rsidRPr="002A49EA">
              <w:rPr>
                <w:rFonts w:ascii="Arial" w:eastAsia="Times New Roman" w:hAnsi="Arial" w:cs="Arial"/>
                <w:color w:val="000000"/>
                <w:sz w:val="27"/>
                <w:szCs w:val="27"/>
              </w:rPr>
              <w:t> is a cross platform development environment with many advanced features. Windows, Linux and Macintosh are supported.</w:t>
            </w:r>
          </w:p>
          <w:p w:rsidR="002A49EA" w:rsidRPr="002A49EA" w:rsidRDefault="002A49EA" w:rsidP="002A49EA">
            <w:pPr>
              <w:spacing w:after="0" w:line="240" w:lineRule="auto"/>
              <w:ind w:left="3360"/>
              <w:rPr>
                <w:rFonts w:ascii="Arial" w:eastAsia="Times New Roman" w:hAnsi="Arial" w:cs="Arial"/>
                <w:b/>
                <w:bCs/>
                <w:color w:val="000000"/>
                <w:sz w:val="31"/>
                <w:szCs w:val="31"/>
              </w:rPr>
            </w:pPr>
            <w:proofErr w:type="spellStart"/>
            <w:r w:rsidRPr="002A49EA">
              <w:rPr>
                <w:rFonts w:ascii="Arial" w:eastAsia="Times New Roman" w:hAnsi="Arial" w:cs="Arial"/>
                <w:b/>
                <w:bCs/>
                <w:color w:val="000000"/>
                <w:sz w:val="31"/>
                <w:szCs w:val="31"/>
              </w:rPr>
              <w:t>CircuitPython</w:t>
            </w:r>
            <w:proofErr w:type="spellEnd"/>
          </w:p>
          <w:p w:rsidR="002A49EA" w:rsidRPr="002A49EA" w:rsidRDefault="002A49EA" w:rsidP="002A49EA">
            <w:pPr>
              <w:spacing w:after="0" w:line="240" w:lineRule="auto"/>
              <w:ind w:left="720"/>
              <w:rPr>
                <w:rFonts w:ascii="Arial" w:eastAsia="Times New Roman" w:hAnsi="Arial" w:cs="Arial"/>
                <w:color w:val="000000"/>
                <w:sz w:val="27"/>
                <w:szCs w:val="27"/>
              </w:rPr>
            </w:pPr>
            <w:hyperlink r:id="rId96" w:history="1">
              <w:proofErr w:type="spellStart"/>
              <w:r w:rsidRPr="002A49EA">
                <w:rPr>
                  <w:rFonts w:ascii="Arial" w:eastAsia="Times New Roman" w:hAnsi="Arial" w:cs="Arial"/>
                  <w:color w:val="0000FF"/>
                  <w:sz w:val="27"/>
                  <w:szCs w:val="27"/>
                  <w:u w:val="single"/>
                </w:rPr>
                <w:t>CircuitPython</w:t>
              </w:r>
              <w:proofErr w:type="spellEnd"/>
            </w:hyperlink>
            <w:r w:rsidRPr="002A49EA">
              <w:rPr>
                <w:rFonts w:ascii="Arial" w:eastAsia="Times New Roman" w:hAnsi="Arial" w:cs="Arial"/>
                <w:color w:val="000000"/>
                <w:sz w:val="27"/>
                <w:szCs w:val="27"/>
              </w:rPr>
              <w:t> provides a .HEX file which you program onto Teensy 4.1 using </w:t>
            </w:r>
            <w:hyperlink r:id="rId97" w:history="1">
              <w:r w:rsidRPr="002A49EA">
                <w:rPr>
                  <w:rFonts w:ascii="Arial" w:eastAsia="Times New Roman" w:hAnsi="Arial" w:cs="Arial"/>
                  <w:color w:val="0000FF"/>
                  <w:sz w:val="27"/>
                  <w:szCs w:val="27"/>
                  <w:u w:val="single"/>
                </w:rPr>
                <w:t>Teensy Loader</w:t>
              </w:r>
            </w:hyperlink>
            <w:r w:rsidRPr="002A49EA">
              <w:rPr>
                <w:rFonts w:ascii="Arial" w:eastAsia="Times New Roman" w:hAnsi="Arial" w:cs="Arial"/>
                <w:color w:val="000000"/>
                <w:sz w:val="27"/>
                <w:szCs w:val="27"/>
              </w:rPr>
              <w:t xml:space="preserve">. Then Teensy appears to your computer as a USB disk, where copy or save your Python code. </w:t>
            </w:r>
            <w:proofErr w:type="spellStart"/>
            <w:r w:rsidRPr="002A49EA">
              <w:rPr>
                <w:rFonts w:ascii="Arial" w:eastAsia="Times New Roman" w:hAnsi="Arial" w:cs="Arial"/>
                <w:color w:val="000000"/>
                <w:sz w:val="27"/>
                <w:szCs w:val="27"/>
              </w:rPr>
              <w:t>CircuitPython</w:t>
            </w:r>
            <w:proofErr w:type="spellEnd"/>
            <w:r w:rsidRPr="002A49EA">
              <w:rPr>
                <w:rFonts w:ascii="Arial" w:eastAsia="Times New Roman" w:hAnsi="Arial" w:cs="Arial"/>
                <w:color w:val="000000"/>
                <w:sz w:val="27"/>
                <w:szCs w:val="27"/>
              </w:rPr>
              <w:t xml:space="preserve"> does not fully support all of Teensy 4.1's hardware.</w:t>
            </w:r>
          </w:p>
          <w:p w:rsidR="002A49EA" w:rsidRPr="002A49EA" w:rsidRDefault="002A49EA" w:rsidP="002A49EA">
            <w:pPr>
              <w:spacing w:after="0" w:line="240" w:lineRule="auto"/>
              <w:ind w:left="432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 xml:space="preserve">Command Line with </w:t>
            </w:r>
            <w:proofErr w:type="spellStart"/>
            <w:r w:rsidRPr="002A49EA">
              <w:rPr>
                <w:rFonts w:ascii="Arial" w:eastAsia="Times New Roman" w:hAnsi="Arial" w:cs="Arial"/>
                <w:b/>
                <w:bCs/>
                <w:color w:val="000000"/>
                <w:sz w:val="31"/>
                <w:szCs w:val="31"/>
              </w:rPr>
              <w:t>Makefile</w:t>
            </w:r>
            <w:proofErr w:type="spellEnd"/>
          </w:p>
          <w:p w:rsidR="002A49EA" w:rsidRPr="002A49EA" w:rsidRDefault="002A49EA" w:rsidP="002A49EA">
            <w:pPr>
              <w:spacing w:after="0" w:line="240" w:lineRule="auto"/>
              <w:ind w:left="720"/>
              <w:rPr>
                <w:rFonts w:ascii="Arial" w:eastAsia="Times New Roman" w:hAnsi="Arial" w:cs="Arial"/>
                <w:color w:val="000000"/>
                <w:sz w:val="27"/>
                <w:szCs w:val="27"/>
              </w:rPr>
            </w:pPr>
            <w:proofErr w:type="spellStart"/>
            <w:r w:rsidRPr="002A49EA">
              <w:rPr>
                <w:rFonts w:ascii="Arial" w:eastAsia="Times New Roman" w:hAnsi="Arial" w:cs="Arial"/>
                <w:color w:val="000000"/>
                <w:sz w:val="27"/>
                <w:szCs w:val="27"/>
              </w:rPr>
              <w:t>Makefiles</w:t>
            </w:r>
            <w:proofErr w:type="spellEnd"/>
            <w:r w:rsidRPr="002A49EA">
              <w:rPr>
                <w:rFonts w:ascii="Arial" w:eastAsia="Times New Roman" w:hAnsi="Arial" w:cs="Arial"/>
                <w:color w:val="000000"/>
                <w:sz w:val="27"/>
                <w:szCs w:val="27"/>
              </w:rPr>
              <w:t xml:space="preserve"> for non-graphical use are provided with the </w:t>
            </w:r>
            <w:proofErr w:type="spellStart"/>
            <w:r w:rsidRPr="002A49EA">
              <w:rPr>
                <w:rFonts w:ascii="Arial" w:eastAsia="Times New Roman" w:hAnsi="Arial" w:cs="Arial"/>
                <w:color w:val="000000"/>
                <w:sz w:val="27"/>
                <w:szCs w:val="27"/>
              </w:rPr>
              <w:t>Teensyduino</w:t>
            </w:r>
            <w:proofErr w:type="spellEnd"/>
            <w:r w:rsidRPr="002A49EA">
              <w:rPr>
                <w:rFonts w:ascii="Arial" w:eastAsia="Times New Roman" w:hAnsi="Arial" w:cs="Arial"/>
                <w:color w:val="000000"/>
                <w:sz w:val="27"/>
                <w:szCs w:val="27"/>
              </w:rPr>
              <w:t xml:space="preserve"> installer.</w:t>
            </w:r>
          </w:p>
          <w:p w:rsidR="002A49EA" w:rsidRPr="002A49EA" w:rsidRDefault="002A49EA" w:rsidP="002A49EA">
            <w:pPr>
              <w:numPr>
                <w:ilvl w:val="0"/>
                <w:numId w:val="2"/>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Teensy 4.x:</w:t>
            </w:r>
            <w:r w:rsidRPr="002A49EA">
              <w:rPr>
                <w:rFonts w:ascii="Arial" w:eastAsia="Times New Roman" w:hAnsi="Arial" w:cs="Arial"/>
                <w:color w:val="000000"/>
              </w:rPr>
              <w:t> {</w:t>
            </w:r>
            <w:proofErr w:type="spellStart"/>
            <w:r w:rsidRPr="002A49EA">
              <w:rPr>
                <w:rFonts w:ascii="Arial" w:eastAsia="Times New Roman" w:hAnsi="Arial" w:cs="Arial"/>
                <w:color w:val="000000"/>
              </w:rPr>
              <w:t>Arduino</w:t>
            </w:r>
            <w:proofErr w:type="spellEnd"/>
            <w:r w:rsidRPr="002A49EA">
              <w:rPr>
                <w:rFonts w:ascii="Arial" w:eastAsia="Times New Roman" w:hAnsi="Arial" w:cs="Arial"/>
                <w:color w:val="000000"/>
              </w:rPr>
              <w:t>}/hardware/teensy/</w:t>
            </w:r>
            <w:proofErr w:type="spellStart"/>
            <w:r w:rsidRPr="002A49EA">
              <w:rPr>
                <w:rFonts w:ascii="Arial" w:eastAsia="Times New Roman" w:hAnsi="Arial" w:cs="Arial"/>
                <w:color w:val="000000"/>
              </w:rPr>
              <w:t>avr</w:t>
            </w:r>
            <w:proofErr w:type="spellEnd"/>
            <w:r w:rsidRPr="002A49EA">
              <w:rPr>
                <w:rFonts w:ascii="Arial" w:eastAsia="Times New Roman" w:hAnsi="Arial" w:cs="Arial"/>
                <w:color w:val="000000"/>
              </w:rPr>
              <w:t>/cores/teensy4/</w:t>
            </w:r>
            <w:proofErr w:type="spellStart"/>
            <w:r w:rsidRPr="002A49EA">
              <w:rPr>
                <w:rFonts w:ascii="Arial" w:eastAsia="Times New Roman" w:hAnsi="Arial" w:cs="Arial"/>
                <w:color w:val="000000"/>
              </w:rPr>
              <w:t>Makefile</w:t>
            </w:r>
            <w:proofErr w:type="spellEnd"/>
          </w:p>
          <w:p w:rsidR="002A49EA" w:rsidRPr="002A49EA" w:rsidRDefault="002A49EA" w:rsidP="002A49EA">
            <w:pPr>
              <w:numPr>
                <w:ilvl w:val="0"/>
                <w:numId w:val="2"/>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Teensy LC &amp; 3.x:</w:t>
            </w:r>
            <w:r w:rsidRPr="002A49EA">
              <w:rPr>
                <w:rFonts w:ascii="Arial" w:eastAsia="Times New Roman" w:hAnsi="Arial" w:cs="Arial"/>
                <w:color w:val="000000"/>
              </w:rPr>
              <w:t> {</w:t>
            </w:r>
            <w:proofErr w:type="spellStart"/>
            <w:r w:rsidRPr="002A49EA">
              <w:rPr>
                <w:rFonts w:ascii="Arial" w:eastAsia="Times New Roman" w:hAnsi="Arial" w:cs="Arial"/>
                <w:color w:val="000000"/>
              </w:rPr>
              <w:t>Arduino</w:t>
            </w:r>
            <w:proofErr w:type="spellEnd"/>
            <w:r w:rsidRPr="002A49EA">
              <w:rPr>
                <w:rFonts w:ascii="Arial" w:eastAsia="Times New Roman" w:hAnsi="Arial" w:cs="Arial"/>
                <w:color w:val="000000"/>
              </w:rPr>
              <w:t>}/hardware/teensy/</w:t>
            </w:r>
            <w:proofErr w:type="spellStart"/>
            <w:r w:rsidRPr="002A49EA">
              <w:rPr>
                <w:rFonts w:ascii="Arial" w:eastAsia="Times New Roman" w:hAnsi="Arial" w:cs="Arial"/>
                <w:color w:val="000000"/>
              </w:rPr>
              <w:t>avr</w:t>
            </w:r>
            <w:proofErr w:type="spellEnd"/>
            <w:r w:rsidRPr="002A49EA">
              <w:rPr>
                <w:rFonts w:ascii="Arial" w:eastAsia="Times New Roman" w:hAnsi="Arial" w:cs="Arial"/>
                <w:color w:val="000000"/>
              </w:rPr>
              <w:t>/cores/teensy3/</w:t>
            </w:r>
            <w:proofErr w:type="spellStart"/>
            <w:r w:rsidRPr="002A49EA">
              <w:rPr>
                <w:rFonts w:ascii="Arial" w:eastAsia="Times New Roman" w:hAnsi="Arial" w:cs="Arial"/>
                <w:color w:val="000000"/>
              </w:rPr>
              <w:t>Makefile</w:t>
            </w:r>
            <w:proofErr w:type="spellEnd"/>
          </w:p>
          <w:p w:rsidR="002A49EA" w:rsidRPr="002A49EA" w:rsidRDefault="002A49EA" w:rsidP="002A49EA">
            <w:pPr>
              <w:spacing w:before="100" w:beforeAutospacing="1" w:after="100" w:afterAutospacing="1" w:line="240" w:lineRule="auto"/>
              <w:ind w:left="4800"/>
              <w:outlineLvl w:val="1"/>
              <w:rPr>
                <w:rFonts w:ascii="Verdana" w:eastAsia="Times New Roman" w:hAnsi="Verdana" w:cs="Arial"/>
                <w:b/>
                <w:bCs/>
                <w:color w:val="000000"/>
                <w:sz w:val="38"/>
                <w:szCs w:val="38"/>
              </w:rPr>
            </w:pPr>
            <w:bookmarkStart w:id="4" w:name="processor"/>
            <w:r w:rsidRPr="002A49EA">
              <w:rPr>
                <w:rFonts w:ascii="Verdana" w:eastAsia="Times New Roman" w:hAnsi="Verdana" w:cs="Arial"/>
                <w:b/>
                <w:bCs/>
                <w:color w:val="000000"/>
                <w:sz w:val="38"/>
                <w:szCs w:val="38"/>
              </w:rPr>
              <w:t>Processor</w:t>
            </w:r>
            <w:bookmarkEnd w:id="4"/>
          </w:p>
          <w:p w:rsidR="002A49EA" w:rsidRPr="002A49EA" w:rsidRDefault="002A49EA" w:rsidP="002A49EA">
            <w:pPr>
              <w:spacing w:before="100" w:beforeAutospacing="1" w:after="100" w:afterAutospacing="1" w:line="240" w:lineRule="auto"/>
              <w:ind w:left="4800"/>
              <w:rPr>
                <w:rFonts w:ascii="Arial" w:eastAsia="Times New Roman" w:hAnsi="Arial" w:cs="Arial"/>
                <w:color w:val="000000"/>
                <w:sz w:val="27"/>
                <w:szCs w:val="27"/>
              </w:rPr>
            </w:pPr>
            <w:r w:rsidRPr="002A49EA">
              <w:rPr>
                <w:rFonts w:ascii="Arial" w:eastAsia="Times New Roman" w:hAnsi="Arial" w:cs="Arial"/>
                <w:noProof/>
                <w:color w:val="000000"/>
                <w:sz w:val="27"/>
                <w:szCs w:val="27"/>
              </w:rPr>
              <w:lastRenderedPageBreak/>
              <w:drawing>
                <wp:inline distT="0" distB="0" distL="0" distR="0">
                  <wp:extent cx="2667000" cy="2286000"/>
                  <wp:effectExtent l="0" t="0" r="0" b="0"/>
                  <wp:docPr id="35" name="Picture 35" descr="https://www.pjrc.com/store/coremark_barchart_t41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pjrc.com/store/coremark_barchart_t41_small.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67000" cy="2286000"/>
                          </a:xfrm>
                          <a:prstGeom prst="rect">
                            <a:avLst/>
                          </a:prstGeom>
                          <a:noFill/>
                          <a:ln>
                            <a:noFill/>
                          </a:ln>
                        </pic:spPr>
                      </pic:pic>
                    </a:graphicData>
                  </a:graphic>
                </wp:inline>
              </w:drawing>
            </w:r>
            <w:r w:rsidRPr="002A49EA">
              <w:rPr>
                <w:rFonts w:ascii="Arial" w:eastAsia="Times New Roman" w:hAnsi="Arial" w:cs="Arial"/>
                <w:color w:val="000000"/>
                <w:sz w:val="27"/>
                <w:szCs w:val="27"/>
              </w:rPr>
              <w:br/>
            </w:r>
            <w:hyperlink r:id="rId99" w:history="1">
              <w:proofErr w:type="spellStart"/>
              <w:r w:rsidRPr="002A49EA">
                <w:rPr>
                  <w:rFonts w:ascii="Arial" w:eastAsia="Times New Roman" w:hAnsi="Arial" w:cs="Arial"/>
                  <w:b/>
                  <w:bCs/>
                  <w:color w:val="0000FF"/>
                  <w:sz w:val="24"/>
                  <w:szCs w:val="24"/>
                  <w:u w:val="single"/>
                </w:rPr>
                <w:t>CoreMark</w:t>
              </w:r>
              <w:proofErr w:type="spellEnd"/>
              <w:r w:rsidRPr="002A49EA">
                <w:rPr>
                  <w:rFonts w:ascii="Arial" w:eastAsia="Times New Roman" w:hAnsi="Arial" w:cs="Arial"/>
                  <w:b/>
                  <w:bCs/>
                  <w:color w:val="0000FF"/>
                  <w:sz w:val="24"/>
                  <w:szCs w:val="24"/>
                  <w:u w:val="single"/>
                </w:rPr>
                <w:t xml:space="preserve"> Benchmark</w:t>
              </w:r>
            </w:hyperlink>
          </w:p>
          <w:p w:rsidR="002A49EA" w:rsidRPr="002A49EA" w:rsidRDefault="002A49EA" w:rsidP="002A49EA">
            <w:pPr>
              <w:spacing w:after="0" w:line="240" w:lineRule="auto"/>
              <w:ind w:left="528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Performance</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ARM Cortex-M7 brings many powerful CPU features to a true real-time microcontroller platform. CPU performance is many times faster than typical 32 bit microcontrollers.</w:t>
            </w:r>
          </w:p>
          <w:p w:rsidR="002A49EA" w:rsidRPr="002A49EA" w:rsidRDefault="002A49EA" w:rsidP="002A49EA">
            <w:pPr>
              <w:spacing w:after="0" w:line="240" w:lineRule="auto"/>
              <w:ind w:left="624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 xml:space="preserve">Dual Issue </w:t>
            </w:r>
            <w:proofErr w:type="spellStart"/>
            <w:r w:rsidRPr="002A49EA">
              <w:rPr>
                <w:rFonts w:ascii="Arial" w:eastAsia="Times New Roman" w:hAnsi="Arial" w:cs="Arial"/>
                <w:b/>
                <w:bCs/>
                <w:color w:val="000000"/>
                <w:sz w:val="31"/>
                <w:szCs w:val="31"/>
              </w:rPr>
              <w:t>Superscaler</w:t>
            </w:r>
            <w:proofErr w:type="spellEnd"/>
            <w:r w:rsidRPr="002A49EA">
              <w:rPr>
                <w:rFonts w:ascii="Arial" w:eastAsia="Times New Roman" w:hAnsi="Arial" w:cs="Arial"/>
                <w:b/>
                <w:bCs/>
                <w:color w:val="000000"/>
                <w:sz w:val="31"/>
                <w:szCs w:val="31"/>
              </w:rPr>
              <w:t xml:space="preserve"> Architecture</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Cortex-M7 is a dual-issue </w:t>
            </w:r>
            <w:proofErr w:type="spellStart"/>
            <w:r w:rsidRPr="002A49EA">
              <w:rPr>
                <w:rFonts w:ascii="Arial" w:eastAsia="Times New Roman" w:hAnsi="Arial" w:cs="Arial"/>
                <w:color w:val="000000"/>
                <w:sz w:val="27"/>
                <w:szCs w:val="27"/>
              </w:rPr>
              <w:t>superscaler</w:t>
            </w:r>
            <w:proofErr w:type="spellEnd"/>
            <w:r w:rsidRPr="002A49EA">
              <w:rPr>
                <w:rFonts w:ascii="Arial" w:eastAsia="Times New Roman" w:hAnsi="Arial" w:cs="Arial"/>
                <w:color w:val="000000"/>
                <w:sz w:val="27"/>
                <w:szCs w:val="27"/>
              </w:rPr>
              <w:t xml:space="preserve"> processor, meaning M7 can execute 2 instructions per clock cycle, at 600 MHz! Of course, executing 2 simultaneously depends upon the compiler ordering instructions and registers. Initial benchmarks have shown C++ code compiled by </w:t>
            </w:r>
            <w:proofErr w:type="spellStart"/>
            <w:r w:rsidRPr="002A49EA">
              <w:rPr>
                <w:rFonts w:ascii="Arial" w:eastAsia="Times New Roman" w:hAnsi="Arial" w:cs="Arial"/>
                <w:color w:val="000000"/>
                <w:sz w:val="27"/>
                <w:szCs w:val="27"/>
              </w:rPr>
              <w:t>Arduino</w:t>
            </w:r>
            <w:proofErr w:type="spellEnd"/>
            <w:r w:rsidRPr="002A49EA">
              <w:rPr>
                <w:rFonts w:ascii="Arial" w:eastAsia="Times New Roman" w:hAnsi="Arial" w:cs="Arial"/>
                <w:color w:val="000000"/>
                <w:sz w:val="27"/>
                <w:szCs w:val="27"/>
              </w:rPr>
              <w:t xml:space="preserve"> tends to achieve 2 instructions about 40% to 50% of the time while performing numerically intensive work using integers and pointers.</w:t>
            </w:r>
          </w:p>
          <w:p w:rsidR="002A49EA" w:rsidRPr="002A49EA" w:rsidRDefault="002A49EA" w:rsidP="002A49EA">
            <w:pPr>
              <w:spacing w:after="0" w:line="240" w:lineRule="auto"/>
              <w:ind w:left="720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Floating Point Unit</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The FPU performs 32 bit float and 64 bit double precision math in hardware. 32 bit float speed is approximately the same speed as integer math. 64 bit double precision runs at half the speed of 32 bit float.</w:t>
            </w:r>
          </w:p>
          <w:p w:rsidR="002A49EA" w:rsidRPr="002A49EA" w:rsidRDefault="002A49EA" w:rsidP="002A49EA">
            <w:pPr>
              <w:spacing w:after="0" w:line="240" w:lineRule="auto"/>
              <w:ind w:left="816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Tightly Cou</w:t>
            </w:r>
            <w:r w:rsidRPr="002A49EA">
              <w:rPr>
                <w:rFonts w:ascii="Arial" w:eastAsia="Times New Roman" w:hAnsi="Arial" w:cs="Arial"/>
                <w:b/>
                <w:bCs/>
                <w:color w:val="000000"/>
                <w:sz w:val="31"/>
                <w:szCs w:val="31"/>
              </w:rPr>
              <w:lastRenderedPageBreak/>
              <w:t>pled Memory</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Tightly Coupled Memory is a special feature which allows Cortex-M7 fast single cycle access to memory using a pair of 64 bit wide buses. The ITCM bus provides a 64 bit path to fetch instructions. The DTCM bus is actually a pair of 32 bit paths, allowing M7 to perform up to 2 separate memory accesses in the same cycle. These extremely high speed buses are separate from M7's main AXI bus, which accesses other memory and peripherals.</w:t>
            </w:r>
          </w:p>
          <w:p w:rsidR="002A49EA" w:rsidRPr="002A49EA" w:rsidRDefault="002A49EA" w:rsidP="002A49EA">
            <w:pPr>
              <w:spacing w:after="0" w:line="240" w:lineRule="auto"/>
              <w:ind w:left="912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Cache</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Two 32K caches, one for instructions and one for data, are used to speed up repetitive access to non-TCM memory.</w:t>
            </w:r>
          </w:p>
          <w:p w:rsidR="002A49EA" w:rsidRPr="002A49EA" w:rsidRDefault="002A49EA" w:rsidP="002A49EA">
            <w:pPr>
              <w:spacing w:after="0" w:line="240" w:lineRule="auto"/>
              <w:ind w:left="1008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Branch Prediction</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lastRenderedPageBreak/>
              <w:t>Cortex-M7 is the first ARM microcontroller to use branch prediction. On Cortex-M4 &amp; earlier, loops and other code which much branch take 3 clock cycles. With M7, after a loop has executed a few times, the branch prediction removes that overhead, allowing the branch instruction to run in only a single clock cycle.</w:t>
            </w:r>
          </w:p>
          <w:p w:rsidR="002A49EA" w:rsidRPr="002A49EA" w:rsidRDefault="002A49EA" w:rsidP="002A49EA">
            <w:pPr>
              <w:spacing w:after="0" w:line="240" w:lineRule="auto"/>
              <w:ind w:left="1104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Digital Signal Processing</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DSP extension instructions accelerate signal processing, filters and Fourier transform. The </w:t>
            </w:r>
            <w:hyperlink r:id="rId100" w:history="1">
              <w:r w:rsidRPr="002A49EA">
                <w:rPr>
                  <w:rFonts w:ascii="Arial" w:eastAsia="Times New Roman" w:hAnsi="Arial" w:cs="Arial"/>
                  <w:color w:val="0000FF"/>
                  <w:sz w:val="27"/>
                  <w:szCs w:val="27"/>
                  <w:u w:val="single"/>
                </w:rPr>
                <w:t>Audio library</w:t>
              </w:r>
            </w:hyperlink>
            <w:r w:rsidRPr="002A49EA">
              <w:rPr>
                <w:rFonts w:ascii="Arial" w:eastAsia="Times New Roman" w:hAnsi="Arial" w:cs="Arial"/>
                <w:color w:val="000000"/>
                <w:sz w:val="27"/>
                <w:szCs w:val="27"/>
              </w:rPr>
              <w:t> automatically makes uses of these DSP instructions.</w:t>
            </w:r>
          </w:p>
          <w:p w:rsidR="002A49EA" w:rsidRPr="002A49EA" w:rsidRDefault="002A49EA" w:rsidP="002A49EA">
            <w:pPr>
              <w:spacing w:before="100" w:beforeAutospacing="1" w:after="100" w:afterAutospacing="1" w:line="240" w:lineRule="auto"/>
              <w:ind w:left="11520"/>
              <w:outlineLvl w:val="1"/>
              <w:rPr>
                <w:rFonts w:ascii="Verdana" w:eastAsia="Times New Roman" w:hAnsi="Verdana" w:cs="Arial"/>
                <w:b/>
                <w:bCs/>
                <w:color w:val="000000"/>
                <w:sz w:val="38"/>
                <w:szCs w:val="38"/>
              </w:rPr>
            </w:pPr>
            <w:bookmarkStart w:id="5" w:name="pins"/>
            <w:r w:rsidRPr="002A49EA">
              <w:rPr>
                <w:rFonts w:ascii="Verdana" w:eastAsia="Times New Roman" w:hAnsi="Verdana" w:cs="Arial"/>
                <w:b/>
                <w:bCs/>
                <w:color w:val="000000"/>
                <w:sz w:val="38"/>
                <w:szCs w:val="38"/>
              </w:rPr>
              <w:t>Pi</w:t>
            </w:r>
            <w:r w:rsidRPr="002A49EA">
              <w:rPr>
                <w:rFonts w:ascii="Verdana" w:eastAsia="Times New Roman" w:hAnsi="Verdana" w:cs="Arial"/>
                <w:b/>
                <w:bCs/>
                <w:color w:val="000000"/>
                <w:sz w:val="38"/>
                <w:szCs w:val="38"/>
              </w:rPr>
              <w:lastRenderedPageBreak/>
              <w:t>ns</w:t>
            </w:r>
            <w:bookmarkEnd w:id="5"/>
          </w:p>
          <w:p w:rsidR="002A49EA" w:rsidRPr="002A49EA" w:rsidRDefault="002A49EA" w:rsidP="002A49EA">
            <w:pPr>
              <w:spacing w:after="0" w:line="240" w:lineRule="auto"/>
              <w:ind w:left="11520"/>
              <w:rPr>
                <w:rFonts w:ascii="Arial" w:eastAsia="Times New Roman" w:hAnsi="Arial" w:cs="Arial"/>
                <w:color w:val="000000"/>
                <w:sz w:val="27"/>
                <w:szCs w:val="27"/>
              </w:rPr>
            </w:pPr>
            <w:r w:rsidRPr="002A49EA">
              <w:rPr>
                <w:rFonts w:ascii="Arial" w:eastAsia="Times New Roman" w:hAnsi="Arial" w:cs="Arial"/>
                <w:color w:val="000000"/>
                <w:sz w:val="27"/>
                <w:szCs w:val="27"/>
              </w:rPr>
              <w:t>Teensy 4.1 has a total of 55 input/output sig</w:t>
            </w:r>
            <w:r w:rsidRPr="002A49EA">
              <w:rPr>
                <w:rFonts w:ascii="Arial" w:eastAsia="Times New Roman" w:hAnsi="Arial" w:cs="Arial"/>
                <w:color w:val="000000"/>
                <w:sz w:val="27"/>
                <w:szCs w:val="27"/>
              </w:rPr>
              <w:lastRenderedPageBreak/>
              <w:t xml:space="preserve">nal pins. 42 are easily accessible when used with </w:t>
            </w:r>
            <w:r w:rsidRPr="002A49EA">
              <w:rPr>
                <w:rFonts w:ascii="Arial" w:eastAsia="Times New Roman" w:hAnsi="Arial" w:cs="Arial"/>
                <w:color w:val="000000"/>
                <w:sz w:val="27"/>
                <w:szCs w:val="27"/>
              </w:rPr>
              <w:lastRenderedPageBreak/>
              <w:t xml:space="preserve">a </w:t>
            </w:r>
            <w:proofErr w:type="spellStart"/>
            <w:r w:rsidRPr="002A49EA">
              <w:rPr>
                <w:rFonts w:ascii="Arial" w:eastAsia="Times New Roman" w:hAnsi="Arial" w:cs="Arial"/>
                <w:color w:val="000000"/>
                <w:sz w:val="27"/>
                <w:szCs w:val="27"/>
              </w:rPr>
              <w:t>solderless</w:t>
            </w:r>
            <w:proofErr w:type="spellEnd"/>
            <w:r w:rsidRPr="002A49EA">
              <w:rPr>
                <w:rFonts w:ascii="Arial" w:eastAsia="Times New Roman" w:hAnsi="Arial" w:cs="Arial"/>
                <w:color w:val="000000"/>
                <w:sz w:val="27"/>
                <w:szCs w:val="27"/>
              </w:rPr>
              <w:t xml:space="preserve"> breadboard.</w:t>
            </w:r>
          </w:p>
          <w:p w:rsidR="002A49EA" w:rsidRPr="002A49EA" w:rsidRDefault="002A49EA" w:rsidP="002A49EA">
            <w:pPr>
              <w:spacing w:before="100" w:beforeAutospacing="1" w:after="100" w:afterAutospacing="1" w:line="240" w:lineRule="auto"/>
              <w:ind w:left="115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This </w:t>
            </w:r>
            <w:proofErr w:type="spellStart"/>
            <w:r w:rsidRPr="002A49EA">
              <w:rPr>
                <w:rFonts w:ascii="Arial" w:eastAsia="Times New Roman" w:hAnsi="Arial" w:cs="Arial"/>
                <w:color w:val="000000"/>
                <w:sz w:val="27"/>
                <w:szCs w:val="27"/>
              </w:rPr>
              <w:t>pinout</w:t>
            </w:r>
            <w:proofErr w:type="spellEnd"/>
            <w:r w:rsidRPr="002A49EA">
              <w:rPr>
                <w:rFonts w:ascii="Arial" w:eastAsia="Times New Roman" w:hAnsi="Arial" w:cs="Arial"/>
                <w:color w:val="000000"/>
                <w:sz w:val="27"/>
                <w:szCs w:val="27"/>
              </w:rPr>
              <w:t xml:space="preserve"> referenc</w:t>
            </w:r>
            <w:r w:rsidRPr="002A49EA">
              <w:rPr>
                <w:rFonts w:ascii="Arial" w:eastAsia="Times New Roman" w:hAnsi="Arial" w:cs="Arial"/>
                <w:color w:val="000000"/>
                <w:sz w:val="27"/>
                <w:szCs w:val="27"/>
              </w:rPr>
              <w:lastRenderedPageBreak/>
              <w:t>e card comes with Teensy 4.1.</w:t>
            </w:r>
          </w:p>
          <w:p w:rsidR="002A49EA" w:rsidRPr="002A49EA" w:rsidRDefault="002A49EA" w:rsidP="002A49EA">
            <w:pPr>
              <w:spacing w:before="100" w:beforeAutospacing="1" w:after="100" w:afterAutospacing="1" w:line="240" w:lineRule="auto"/>
              <w:ind w:left="11520"/>
              <w:rPr>
                <w:rFonts w:ascii="Arial" w:eastAsia="Times New Roman" w:hAnsi="Arial" w:cs="Arial"/>
                <w:color w:val="000000"/>
                <w:sz w:val="27"/>
                <w:szCs w:val="27"/>
              </w:rPr>
            </w:pPr>
            <w:r w:rsidRPr="002A49EA">
              <w:rPr>
                <w:rFonts w:ascii="Arial" w:eastAsia="Times New Roman" w:hAnsi="Arial" w:cs="Arial"/>
                <w:noProof/>
                <w:color w:val="000000"/>
                <w:sz w:val="27"/>
                <w:szCs w:val="27"/>
              </w:rPr>
              <w:lastRenderedPageBreak/>
              <w:drawing>
                <wp:inline distT="0" distB="0" distL="0" distR="0">
                  <wp:extent cx="3638550" cy="5143500"/>
                  <wp:effectExtent l="0" t="0" r="0" b="0"/>
                  <wp:docPr id="34" name="Picture 34" descr="https://www.pjrc.com/store/teensy41_card11a_re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pjrc.com/store/teensy41_card11a_rev3.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38550" cy="5143500"/>
                          </a:xfrm>
                          <a:prstGeom prst="rect">
                            <a:avLst/>
                          </a:prstGeom>
                          <a:noFill/>
                          <a:ln>
                            <a:noFill/>
                          </a:ln>
                        </pic:spPr>
                      </pic:pic>
                    </a:graphicData>
                  </a:graphic>
                </wp:inline>
              </w:drawing>
            </w:r>
            <w:r w:rsidRPr="002A49EA">
              <w:rPr>
                <w:rFonts w:ascii="Arial" w:eastAsia="Times New Roman" w:hAnsi="Arial" w:cs="Arial"/>
                <w:color w:val="000000"/>
                <w:sz w:val="27"/>
                <w:szCs w:val="27"/>
              </w:rPr>
              <w:t> </w:t>
            </w:r>
            <w:r w:rsidRPr="002A49EA">
              <w:rPr>
                <w:rFonts w:ascii="Arial" w:eastAsia="Times New Roman" w:hAnsi="Arial" w:cs="Arial"/>
                <w:noProof/>
                <w:color w:val="000000"/>
                <w:sz w:val="27"/>
                <w:szCs w:val="27"/>
              </w:rPr>
              <w:lastRenderedPageBreak/>
              <w:drawing>
                <wp:inline distT="0" distB="0" distL="0" distR="0">
                  <wp:extent cx="3638550" cy="5143500"/>
                  <wp:effectExtent l="0" t="0" r="0" b="0"/>
                  <wp:docPr id="33" name="Picture 33" descr="https://www.pjrc.com/store/teensy41_card11b_re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pjrc.com/store/teensy41_card11b_rev4.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38550" cy="5143500"/>
                          </a:xfrm>
                          <a:prstGeom prst="rect">
                            <a:avLst/>
                          </a:prstGeom>
                          <a:noFill/>
                          <a:ln>
                            <a:noFill/>
                          </a:ln>
                        </pic:spPr>
                      </pic:pic>
                    </a:graphicData>
                  </a:graphic>
                </wp:inline>
              </w:drawing>
            </w:r>
            <w:r w:rsidRPr="002A49EA">
              <w:rPr>
                <w:rFonts w:ascii="Arial" w:eastAsia="Times New Roman" w:hAnsi="Arial" w:cs="Arial"/>
                <w:color w:val="000000"/>
                <w:sz w:val="27"/>
                <w:szCs w:val="27"/>
              </w:rPr>
              <w:br/>
            </w:r>
            <w:proofErr w:type="spellStart"/>
            <w:r w:rsidRPr="002A49EA">
              <w:rPr>
                <w:rFonts w:ascii="Arial" w:eastAsia="Times New Roman" w:hAnsi="Arial" w:cs="Arial"/>
                <w:color w:val="000000"/>
                <w:sz w:val="27"/>
                <w:szCs w:val="27"/>
              </w:rPr>
              <w:t>Pinout</w:t>
            </w:r>
            <w:proofErr w:type="spellEnd"/>
            <w:r w:rsidRPr="002A49EA">
              <w:rPr>
                <w:rFonts w:ascii="Arial" w:eastAsia="Times New Roman" w:hAnsi="Arial" w:cs="Arial"/>
                <w:color w:val="000000"/>
                <w:sz w:val="27"/>
                <w:szCs w:val="27"/>
              </w:rPr>
              <w:t xml:space="preserve"> Card Files</w:t>
            </w:r>
            <w:r w:rsidRPr="002A49EA">
              <w:rPr>
                <w:rFonts w:ascii="Arial" w:eastAsia="Times New Roman" w:hAnsi="Arial" w:cs="Arial"/>
                <w:color w:val="000000"/>
                <w:sz w:val="27"/>
                <w:szCs w:val="27"/>
              </w:rPr>
              <w:lastRenderedPageBreak/>
              <w:t>: </w:t>
            </w:r>
            <w:hyperlink r:id="rId103" w:history="1">
              <w:r w:rsidRPr="002A49EA">
                <w:rPr>
                  <w:rFonts w:ascii="Arial" w:eastAsia="Times New Roman" w:hAnsi="Arial" w:cs="Arial"/>
                  <w:color w:val="0000FF"/>
                  <w:sz w:val="27"/>
                  <w:szCs w:val="27"/>
                  <w:u w:val="single"/>
                </w:rPr>
                <w:t>Front Side</w:t>
              </w:r>
            </w:hyperlink>
            <w:r w:rsidRPr="002A49EA">
              <w:rPr>
                <w:rFonts w:ascii="Arial" w:eastAsia="Times New Roman" w:hAnsi="Arial" w:cs="Arial"/>
                <w:color w:val="000000"/>
                <w:sz w:val="27"/>
                <w:szCs w:val="27"/>
              </w:rPr>
              <w:t> (PDF) / </w:t>
            </w:r>
            <w:hyperlink r:id="rId104" w:history="1">
              <w:r w:rsidRPr="002A49EA">
                <w:rPr>
                  <w:rFonts w:ascii="Arial" w:eastAsia="Times New Roman" w:hAnsi="Arial" w:cs="Arial"/>
                  <w:color w:val="0000FF"/>
                  <w:sz w:val="27"/>
                  <w:szCs w:val="27"/>
                  <w:u w:val="single"/>
                </w:rPr>
                <w:t>Back Side</w:t>
              </w:r>
            </w:hyperlink>
            <w:r w:rsidRPr="002A49EA">
              <w:rPr>
                <w:rFonts w:ascii="Arial" w:eastAsia="Times New Roman" w:hAnsi="Arial" w:cs="Arial"/>
                <w:color w:val="000000"/>
                <w:sz w:val="27"/>
                <w:szCs w:val="27"/>
              </w:rPr>
              <w:t> (PDF)</w:t>
            </w:r>
          </w:p>
          <w:p w:rsidR="002A49EA" w:rsidRPr="002A49EA" w:rsidRDefault="002A49EA" w:rsidP="002A49EA">
            <w:pPr>
              <w:spacing w:before="100" w:beforeAutospacing="1" w:after="100" w:afterAutospacing="1" w:line="240" w:lineRule="auto"/>
              <w:ind w:left="11520"/>
              <w:rPr>
                <w:rFonts w:ascii="Arial" w:eastAsia="Times New Roman" w:hAnsi="Arial" w:cs="Arial"/>
                <w:color w:val="000000"/>
                <w:sz w:val="27"/>
                <w:szCs w:val="27"/>
              </w:rPr>
            </w:pPr>
            <w:r w:rsidRPr="002A49EA">
              <w:rPr>
                <w:rFonts w:ascii="Arial" w:eastAsia="Times New Roman" w:hAnsi="Arial" w:cs="Arial"/>
                <w:color w:val="000000"/>
                <w:sz w:val="27"/>
                <w:szCs w:val="27"/>
              </w:rPr>
              <w:t>Cards pr</w:t>
            </w:r>
            <w:r w:rsidRPr="002A49EA">
              <w:rPr>
                <w:rFonts w:ascii="Arial" w:eastAsia="Times New Roman" w:hAnsi="Arial" w:cs="Arial"/>
                <w:color w:val="000000"/>
                <w:sz w:val="27"/>
                <w:szCs w:val="27"/>
              </w:rPr>
              <w:lastRenderedPageBreak/>
              <w:t xml:space="preserve">inted before September 2021 incorrectly showed </w:t>
            </w:r>
            <w:r w:rsidRPr="002A49EA">
              <w:rPr>
                <w:rFonts w:ascii="Arial" w:eastAsia="Times New Roman" w:hAnsi="Arial" w:cs="Arial"/>
                <w:color w:val="000000"/>
                <w:sz w:val="27"/>
                <w:szCs w:val="27"/>
              </w:rPr>
              <w:lastRenderedPageBreak/>
              <w:t>pin 53 with PWM.</w:t>
            </w:r>
          </w:p>
          <w:p w:rsidR="002A49EA" w:rsidRPr="002A49EA" w:rsidRDefault="002A49EA" w:rsidP="002A49EA">
            <w:pPr>
              <w:spacing w:before="100" w:beforeAutospacing="1" w:after="100" w:afterAutospacing="1" w:line="240" w:lineRule="auto"/>
              <w:ind w:left="11520"/>
              <w:rPr>
                <w:rFonts w:ascii="Arial" w:eastAsia="Times New Roman" w:hAnsi="Arial" w:cs="Arial"/>
                <w:color w:val="000000"/>
                <w:sz w:val="27"/>
                <w:szCs w:val="27"/>
              </w:rPr>
            </w:pPr>
            <w:hyperlink r:id="rId105" w:anchor="post268934" w:history="1">
              <w:r w:rsidRPr="002A49EA">
                <w:rPr>
                  <w:rFonts w:ascii="Arial" w:eastAsia="Times New Roman" w:hAnsi="Arial" w:cs="Arial"/>
                  <w:color w:val="0000FF"/>
                  <w:sz w:val="27"/>
                  <w:szCs w:val="27"/>
                  <w:u w:val="single"/>
                </w:rPr>
                <w:t xml:space="preserve">A larger, more detailed </w:t>
              </w:r>
              <w:proofErr w:type="spellStart"/>
              <w:r w:rsidRPr="002A49EA">
                <w:rPr>
                  <w:rFonts w:ascii="Arial" w:eastAsia="Times New Roman" w:hAnsi="Arial" w:cs="Arial"/>
                  <w:color w:val="0000FF"/>
                  <w:sz w:val="27"/>
                  <w:szCs w:val="27"/>
                  <w:u w:val="single"/>
                </w:rPr>
                <w:t>pinout</w:t>
              </w:r>
              <w:proofErr w:type="spellEnd"/>
              <w:r w:rsidRPr="002A49EA">
                <w:rPr>
                  <w:rFonts w:ascii="Arial" w:eastAsia="Times New Roman" w:hAnsi="Arial" w:cs="Arial"/>
                  <w:color w:val="0000FF"/>
                  <w:sz w:val="27"/>
                  <w:szCs w:val="27"/>
                  <w:u w:val="single"/>
                </w:rPr>
                <w:t xml:space="preserve"> c</w:t>
              </w:r>
              <w:r w:rsidRPr="002A49EA">
                <w:rPr>
                  <w:rFonts w:ascii="Arial" w:eastAsia="Times New Roman" w:hAnsi="Arial" w:cs="Arial"/>
                  <w:color w:val="0000FF"/>
                  <w:sz w:val="27"/>
                  <w:szCs w:val="27"/>
                  <w:u w:val="single"/>
                </w:rPr>
                <w:lastRenderedPageBreak/>
                <w:t>hart</w:t>
              </w:r>
            </w:hyperlink>
            <w:r w:rsidRPr="002A49EA">
              <w:rPr>
                <w:rFonts w:ascii="Arial" w:eastAsia="Times New Roman" w:hAnsi="Arial" w:cs="Arial"/>
                <w:color w:val="000000"/>
                <w:sz w:val="27"/>
                <w:szCs w:val="27"/>
              </w:rPr>
              <w:t xml:space="preserve"> by </w:t>
            </w:r>
            <w:proofErr w:type="spellStart"/>
            <w:r w:rsidRPr="002A49EA">
              <w:rPr>
                <w:rFonts w:ascii="Arial" w:eastAsia="Times New Roman" w:hAnsi="Arial" w:cs="Arial"/>
                <w:color w:val="000000"/>
                <w:sz w:val="27"/>
                <w:szCs w:val="27"/>
              </w:rPr>
              <w:t>KurtE</w:t>
            </w:r>
            <w:proofErr w:type="spellEnd"/>
            <w:r w:rsidRPr="002A49EA">
              <w:rPr>
                <w:rFonts w:ascii="Arial" w:eastAsia="Times New Roman" w:hAnsi="Arial" w:cs="Arial"/>
                <w:color w:val="000000"/>
                <w:sz w:val="27"/>
                <w:szCs w:val="27"/>
              </w:rPr>
              <w:t xml:space="preserve"> is also available on the forum.</w:t>
            </w:r>
          </w:p>
          <w:p w:rsidR="002A49EA" w:rsidRPr="002A49EA" w:rsidRDefault="002A49EA" w:rsidP="002A49EA">
            <w:pPr>
              <w:spacing w:before="100" w:beforeAutospacing="1" w:after="100" w:afterAutospacing="1" w:line="240" w:lineRule="auto"/>
              <w:ind w:left="11520"/>
              <w:outlineLvl w:val="1"/>
              <w:rPr>
                <w:rFonts w:ascii="Verdana" w:eastAsia="Times New Roman" w:hAnsi="Verdana" w:cs="Arial"/>
                <w:b/>
                <w:bCs/>
                <w:color w:val="000000"/>
                <w:sz w:val="38"/>
                <w:szCs w:val="38"/>
              </w:rPr>
            </w:pPr>
            <w:bookmarkStart w:id="6" w:name="digital"/>
            <w:r w:rsidRPr="002A49EA">
              <w:rPr>
                <w:rFonts w:ascii="Verdana" w:eastAsia="Times New Roman" w:hAnsi="Verdana" w:cs="Arial"/>
                <w:b/>
                <w:bCs/>
                <w:color w:val="000000"/>
                <w:sz w:val="38"/>
                <w:szCs w:val="38"/>
              </w:rPr>
              <w:lastRenderedPageBreak/>
              <w:t>Digital Pins</w:t>
            </w:r>
            <w:bookmarkEnd w:id="6"/>
          </w:p>
          <w:p w:rsidR="002A49EA" w:rsidRPr="002A49EA" w:rsidRDefault="002A49EA" w:rsidP="002A49EA">
            <w:pPr>
              <w:spacing w:after="0" w:line="240" w:lineRule="auto"/>
              <w:ind w:left="1200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Digital Input Pins</w:t>
            </w:r>
          </w:p>
          <w:p w:rsidR="002A49EA" w:rsidRPr="002A49EA" w:rsidRDefault="002A49EA" w:rsidP="002A49EA">
            <w:pPr>
              <w:spacing w:after="0" w:line="240" w:lineRule="auto"/>
              <w:ind w:left="720"/>
              <w:rPr>
                <w:rFonts w:ascii="Arial" w:eastAsia="Times New Roman" w:hAnsi="Arial" w:cs="Arial"/>
                <w:color w:val="000000"/>
                <w:sz w:val="27"/>
                <w:szCs w:val="27"/>
              </w:rPr>
            </w:pPr>
            <w:hyperlink r:id="rId106" w:history="1">
              <w:r w:rsidRPr="002A49EA">
                <w:rPr>
                  <w:rFonts w:ascii="Arial" w:eastAsia="Times New Roman" w:hAnsi="Arial" w:cs="Arial"/>
                  <w:color w:val="0000FF"/>
                  <w:sz w:val="27"/>
                  <w:szCs w:val="27"/>
                  <w:u w:val="single"/>
                </w:rPr>
                <w:t>Digital pins</w:t>
              </w:r>
            </w:hyperlink>
            <w:r w:rsidRPr="002A49EA">
              <w:rPr>
                <w:rFonts w:ascii="Arial" w:eastAsia="Times New Roman" w:hAnsi="Arial" w:cs="Arial"/>
                <w:color w:val="000000"/>
                <w:sz w:val="27"/>
                <w:szCs w:val="27"/>
              </w:rPr>
              <w:t> may be used to receive signals. Teensy 4.1 pins default to INPUT most with a "keeper" resistor. Teensy 4.1 pins accept 0 to 3.3V signals. The pins are not 5V tolerant. Do not drive any digital pin higher than 3.3V.</w:t>
            </w:r>
          </w:p>
          <w:p w:rsidR="002A49EA" w:rsidRPr="002A49EA" w:rsidRDefault="002A49EA" w:rsidP="002A49EA">
            <w:pPr>
              <w:spacing w:after="0" w:line="240" w:lineRule="auto"/>
              <w:ind w:left="1296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lastRenderedPageBreak/>
              <w:t xml:space="preserve">Input </w:t>
            </w:r>
            <w:proofErr w:type="spellStart"/>
            <w:r w:rsidRPr="002A49EA">
              <w:rPr>
                <w:rFonts w:ascii="Arial" w:eastAsia="Times New Roman" w:hAnsi="Arial" w:cs="Arial"/>
                <w:b/>
                <w:bCs/>
                <w:color w:val="000000"/>
                <w:sz w:val="31"/>
                <w:szCs w:val="31"/>
              </w:rPr>
              <w:t>Pullup</w:t>
            </w:r>
            <w:proofErr w:type="spellEnd"/>
            <w:r w:rsidRPr="002A49EA">
              <w:rPr>
                <w:rFonts w:ascii="Arial" w:eastAsia="Times New Roman" w:hAnsi="Arial" w:cs="Arial"/>
                <w:b/>
                <w:bCs/>
                <w:color w:val="000000"/>
                <w:sz w:val="31"/>
                <w:szCs w:val="31"/>
              </w:rPr>
              <w:t xml:space="preserve"> / </w:t>
            </w:r>
            <w:proofErr w:type="spellStart"/>
            <w:r w:rsidRPr="002A49EA">
              <w:rPr>
                <w:rFonts w:ascii="Arial" w:eastAsia="Times New Roman" w:hAnsi="Arial" w:cs="Arial"/>
                <w:b/>
                <w:bCs/>
                <w:color w:val="000000"/>
                <w:sz w:val="31"/>
                <w:szCs w:val="31"/>
              </w:rPr>
              <w:t>Pulldown</w:t>
            </w:r>
            <w:proofErr w:type="spellEnd"/>
            <w:r w:rsidRPr="002A49EA">
              <w:rPr>
                <w:rFonts w:ascii="Arial" w:eastAsia="Times New Roman" w:hAnsi="Arial" w:cs="Arial"/>
                <w:b/>
                <w:bCs/>
                <w:color w:val="000000"/>
                <w:sz w:val="31"/>
                <w:szCs w:val="31"/>
              </w:rPr>
              <w:t xml:space="preserve"> / Keeper Resistors</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lastRenderedPageBreak/>
              <w:t xml:space="preserve">All digital pins have optional </w:t>
            </w:r>
            <w:proofErr w:type="spellStart"/>
            <w:r w:rsidRPr="002A49EA">
              <w:rPr>
                <w:rFonts w:ascii="Arial" w:eastAsia="Times New Roman" w:hAnsi="Arial" w:cs="Arial"/>
                <w:color w:val="000000"/>
                <w:sz w:val="27"/>
                <w:szCs w:val="27"/>
              </w:rPr>
              <w:t>pullup</w:t>
            </w:r>
            <w:proofErr w:type="spellEnd"/>
            <w:r w:rsidRPr="002A49EA">
              <w:rPr>
                <w:rFonts w:ascii="Arial" w:eastAsia="Times New Roman" w:hAnsi="Arial" w:cs="Arial"/>
                <w:color w:val="000000"/>
                <w:sz w:val="27"/>
                <w:szCs w:val="27"/>
              </w:rPr>
              <w:t xml:space="preserve">, </w:t>
            </w:r>
            <w:proofErr w:type="spellStart"/>
            <w:r w:rsidRPr="002A49EA">
              <w:rPr>
                <w:rFonts w:ascii="Arial" w:eastAsia="Times New Roman" w:hAnsi="Arial" w:cs="Arial"/>
                <w:color w:val="000000"/>
                <w:sz w:val="27"/>
                <w:szCs w:val="27"/>
              </w:rPr>
              <w:t>pulldown</w:t>
            </w:r>
            <w:proofErr w:type="spellEnd"/>
            <w:r w:rsidRPr="002A49EA">
              <w:rPr>
                <w:rFonts w:ascii="Arial" w:eastAsia="Times New Roman" w:hAnsi="Arial" w:cs="Arial"/>
                <w:color w:val="000000"/>
                <w:sz w:val="27"/>
                <w:szCs w:val="27"/>
              </w:rPr>
              <w:t xml:space="preserve">, or keeper resistors. These are used to keep the pin at logic HIGH or logic LOW or the same logic level when it is not being actively driven by external </w:t>
            </w:r>
            <w:proofErr w:type="spellStart"/>
            <w:r w:rsidRPr="002A49EA">
              <w:rPr>
                <w:rFonts w:ascii="Arial" w:eastAsia="Times New Roman" w:hAnsi="Arial" w:cs="Arial"/>
                <w:color w:val="000000"/>
                <w:sz w:val="27"/>
                <w:szCs w:val="27"/>
              </w:rPr>
              <w:t>circuity</w:t>
            </w:r>
            <w:proofErr w:type="spellEnd"/>
            <w:r w:rsidRPr="002A49EA">
              <w:rPr>
                <w:rFonts w:ascii="Arial" w:eastAsia="Times New Roman" w:hAnsi="Arial" w:cs="Arial"/>
                <w:color w:val="000000"/>
                <w:sz w:val="27"/>
                <w:szCs w:val="27"/>
              </w:rPr>
              <w:t xml:space="preserve">. Normally these resistors are used with pushbuttons &amp; switches. The </w:t>
            </w:r>
            <w:proofErr w:type="spellStart"/>
            <w:r w:rsidRPr="002A49EA">
              <w:rPr>
                <w:rFonts w:ascii="Arial" w:eastAsia="Times New Roman" w:hAnsi="Arial" w:cs="Arial"/>
                <w:color w:val="000000"/>
                <w:sz w:val="27"/>
                <w:szCs w:val="27"/>
              </w:rPr>
              <w:t>pinMode</w:t>
            </w:r>
            <w:proofErr w:type="spellEnd"/>
            <w:r w:rsidRPr="002A49EA">
              <w:rPr>
                <w:rFonts w:ascii="Arial" w:eastAsia="Times New Roman" w:hAnsi="Arial" w:cs="Arial"/>
                <w:color w:val="000000"/>
                <w:sz w:val="27"/>
                <w:szCs w:val="27"/>
              </w:rPr>
              <w:t xml:space="preserve"> function with INPUT_PULLUP or INPUT_PULLDOWN must be used to configure these pins to input mode with the built-in resistor.</w:t>
            </w:r>
          </w:p>
          <w:p w:rsidR="002A49EA" w:rsidRPr="002A49EA" w:rsidRDefault="002A49EA" w:rsidP="002A49EA">
            <w:pPr>
              <w:spacing w:after="0" w:line="240" w:lineRule="auto"/>
              <w:ind w:left="1392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Pin Change Interrupts</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All digital pins can detect changes. Use </w:t>
            </w:r>
            <w:proofErr w:type="spellStart"/>
            <w:r w:rsidRPr="002A49EA">
              <w:rPr>
                <w:rFonts w:ascii="Arial" w:eastAsia="Times New Roman" w:hAnsi="Arial" w:cs="Arial"/>
                <w:color w:val="000000"/>
                <w:sz w:val="27"/>
                <w:szCs w:val="27"/>
              </w:rPr>
              <w:t>attachInterrupt</w:t>
            </w:r>
            <w:proofErr w:type="spellEnd"/>
            <w:r w:rsidRPr="002A49EA">
              <w:rPr>
                <w:rFonts w:ascii="Arial" w:eastAsia="Times New Roman" w:hAnsi="Arial" w:cs="Arial"/>
                <w:color w:val="000000"/>
                <w:sz w:val="27"/>
                <w:szCs w:val="27"/>
              </w:rPr>
              <w:t xml:space="preserve"> to cause a function to be run automatically. Interrupts should only be used for clean signals. The </w:t>
            </w:r>
            <w:hyperlink r:id="rId107" w:history="1">
              <w:r w:rsidRPr="002A49EA">
                <w:rPr>
                  <w:rFonts w:ascii="Arial" w:eastAsia="Times New Roman" w:hAnsi="Arial" w:cs="Arial"/>
                  <w:color w:val="0000FF"/>
                  <w:sz w:val="27"/>
                  <w:szCs w:val="27"/>
                  <w:u w:val="single"/>
                </w:rPr>
                <w:t>Bounce library</w:t>
              </w:r>
            </w:hyperlink>
            <w:r w:rsidRPr="002A49EA">
              <w:rPr>
                <w:rFonts w:ascii="Arial" w:eastAsia="Times New Roman" w:hAnsi="Arial" w:cs="Arial"/>
                <w:color w:val="000000"/>
                <w:sz w:val="27"/>
                <w:szCs w:val="27"/>
              </w:rPr>
              <w:t> is recommended for detecting changes on pushbuttons, switches, and signals with noise or mechanical chatter.</w:t>
            </w:r>
          </w:p>
          <w:p w:rsidR="002A49EA" w:rsidRPr="002A49EA" w:rsidRDefault="002A49EA" w:rsidP="002A49EA">
            <w:pPr>
              <w:spacing w:after="0" w:line="240" w:lineRule="auto"/>
              <w:ind w:left="1488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Digita</w:t>
            </w:r>
            <w:r w:rsidRPr="002A49EA">
              <w:rPr>
                <w:rFonts w:ascii="Arial" w:eastAsia="Times New Roman" w:hAnsi="Arial" w:cs="Arial"/>
                <w:b/>
                <w:bCs/>
                <w:color w:val="000000"/>
                <w:sz w:val="31"/>
                <w:szCs w:val="31"/>
              </w:rPr>
              <w:lastRenderedPageBreak/>
              <w:t>l Output Pins</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All digital pins can act at output. The </w:t>
            </w:r>
            <w:proofErr w:type="spellStart"/>
            <w:r w:rsidRPr="002A49EA">
              <w:rPr>
                <w:rFonts w:ascii="Arial" w:eastAsia="Times New Roman" w:hAnsi="Arial" w:cs="Arial"/>
                <w:color w:val="000000"/>
                <w:sz w:val="27"/>
                <w:szCs w:val="27"/>
              </w:rPr>
              <w:t>pinMode</w:t>
            </w:r>
            <w:proofErr w:type="spellEnd"/>
            <w:r w:rsidRPr="002A49EA">
              <w:rPr>
                <w:rFonts w:ascii="Arial" w:eastAsia="Times New Roman" w:hAnsi="Arial" w:cs="Arial"/>
                <w:color w:val="000000"/>
                <w:sz w:val="27"/>
                <w:szCs w:val="27"/>
              </w:rPr>
              <w:t xml:space="preserve"> function with OUTPUT or OUTPUT_OPENDRAIN must be used to configure these pins to output mode. The </w:t>
            </w:r>
            <w:proofErr w:type="spellStart"/>
            <w:r w:rsidRPr="002A49EA">
              <w:rPr>
                <w:rFonts w:ascii="Arial" w:eastAsia="Times New Roman" w:hAnsi="Arial" w:cs="Arial"/>
                <w:color w:val="000000"/>
                <w:sz w:val="27"/>
                <w:szCs w:val="27"/>
              </w:rPr>
              <w:t>digitalWrite</w:t>
            </w:r>
            <w:proofErr w:type="spellEnd"/>
            <w:r w:rsidRPr="002A49EA">
              <w:rPr>
                <w:rFonts w:ascii="Arial" w:eastAsia="Times New Roman" w:hAnsi="Arial" w:cs="Arial"/>
                <w:color w:val="000000"/>
                <w:sz w:val="27"/>
                <w:szCs w:val="27"/>
              </w:rPr>
              <w:t xml:space="preserve"> and </w:t>
            </w:r>
            <w:proofErr w:type="spellStart"/>
            <w:r w:rsidRPr="002A49EA">
              <w:rPr>
                <w:rFonts w:ascii="Arial" w:eastAsia="Times New Roman" w:hAnsi="Arial" w:cs="Arial"/>
                <w:color w:val="000000"/>
                <w:sz w:val="27"/>
                <w:szCs w:val="27"/>
              </w:rPr>
              <w:t>digitalToggle</w:t>
            </w:r>
            <w:proofErr w:type="spellEnd"/>
            <w:r w:rsidRPr="002A49EA">
              <w:rPr>
                <w:rFonts w:ascii="Arial" w:eastAsia="Times New Roman" w:hAnsi="Arial" w:cs="Arial"/>
                <w:color w:val="000000"/>
                <w:sz w:val="27"/>
                <w:szCs w:val="27"/>
              </w:rPr>
              <w:t xml:space="preserve"> functions are used to control the pin while in output mode. Output HIGH is 3.3V. The recommended maximum output current is 4mA.</w:t>
            </w:r>
          </w:p>
          <w:p w:rsidR="002A49EA" w:rsidRPr="002A49EA" w:rsidRDefault="002A49EA" w:rsidP="002A49EA">
            <w:pPr>
              <w:spacing w:after="0" w:line="240" w:lineRule="auto"/>
              <w:ind w:left="1584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 xml:space="preserve">Pulse Width Modulation </w:t>
            </w:r>
            <w:r w:rsidRPr="002A49EA">
              <w:rPr>
                <w:rFonts w:ascii="Arial" w:eastAsia="Times New Roman" w:hAnsi="Arial" w:cs="Arial"/>
                <w:b/>
                <w:bCs/>
                <w:color w:val="000000"/>
                <w:sz w:val="31"/>
                <w:szCs w:val="31"/>
              </w:rPr>
              <w:lastRenderedPageBreak/>
              <w:t>(PWM)</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35 of the digital pins support </w:t>
            </w:r>
            <w:hyperlink r:id="rId108" w:history="1">
              <w:r w:rsidRPr="002A49EA">
                <w:rPr>
                  <w:rFonts w:ascii="Arial" w:eastAsia="Times New Roman" w:hAnsi="Arial" w:cs="Arial"/>
                  <w:color w:val="0000FF"/>
                  <w:sz w:val="27"/>
                  <w:szCs w:val="27"/>
                  <w:u w:val="single"/>
                </w:rPr>
                <w:t>Pulse Width Modulation (PWM)</w:t>
              </w:r>
            </w:hyperlink>
            <w:r w:rsidRPr="002A49EA">
              <w:rPr>
                <w:rFonts w:ascii="Arial" w:eastAsia="Times New Roman" w:hAnsi="Arial" w:cs="Arial"/>
                <w:color w:val="000000"/>
                <w:sz w:val="27"/>
                <w:szCs w:val="27"/>
              </w:rPr>
              <w:t xml:space="preserve">, which can be used to control motor speed, dim lights &amp; LEDs, or other uses where rapid pulsing can control average power. PWM is controlled by the </w:t>
            </w:r>
            <w:proofErr w:type="spellStart"/>
            <w:r w:rsidRPr="002A49EA">
              <w:rPr>
                <w:rFonts w:ascii="Arial" w:eastAsia="Times New Roman" w:hAnsi="Arial" w:cs="Arial"/>
                <w:color w:val="000000"/>
                <w:sz w:val="27"/>
                <w:szCs w:val="27"/>
              </w:rPr>
              <w:t>analogWrite</w:t>
            </w:r>
            <w:proofErr w:type="spellEnd"/>
            <w:r w:rsidRPr="002A49EA">
              <w:rPr>
                <w:rFonts w:ascii="Arial" w:eastAsia="Times New Roman" w:hAnsi="Arial" w:cs="Arial"/>
                <w:color w:val="000000"/>
                <w:sz w:val="27"/>
                <w:szCs w:val="27"/>
              </w:rPr>
              <w:t xml:space="preserve"> function. 22 groups of PWM can have distinct frequencies, controlled by the </w:t>
            </w:r>
            <w:proofErr w:type="spellStart"/>
            <w:r w:rsidRPr="002A49EA">
              <w:rPr>
                <w:rFonts w:ascii="Arial" w:eastAsia="Times New Roman" w:hAnsi="Arial" w:cs="Arial"/>
                <w:color w:val="000000"/>
                <w:sz w:val="27"/>
                <w:szCs w:val="27"/>
              </w:rPr>
              <w:fldChar w:fldCharType="begin"/>
            </w:r>
            <w:r w:rsidRPr="002A49EA">
              <w:rPr>
                <w:rFonts w:ascii="Arial" w:eastAsia="Times New Roman" w:hAnsi="Arial" w:cs="Arial"/>
                <w:color w:val="000000"/>
                <w:sz w:val="27"/>
                <w:szCs w:val="27"/>
              </w:rPr>
              <w:instrText xml:space="preserve"> HYPERLINK "https://www.pjrc.com/teensy/td_pulse.html" \l "frequency" </w:instrText>
            </w:r>
            <w:r w:rsidRPr="002A49EA">
              <w:rPr>
                <w:rFonts w:ascii="Arial" w:eastAsia="Times New Roman" w:hAnsi="Arial" w:cs="Arial"/>
                <w:color w:val="000000"/>
                <w:sz w:val="27"/>
                <w:szCs w:val="27"/>
              </w:rPr>
              <w:fldChar w:fldCharType="separate"/>
            </w:r>
            <w:r w:rsidRPr="002A49EA">
              <w:rPr>
                <w:rFonts w:ascii="Arial" w:eastAsia="Times New Roman" w:hAnsi="Arial" w:cs="Arial"/>
                <w:color w:val="0000FF"/>
                <w:sz w:val="27"/>
                <w:szCs w:val="27"/>
                <w:u w:val="single"/>
              </w:rPr>
              <w:t>analogWriteFrequency</w:t>
            </w:r>
            <w:proofErr w:type="spellEnd"/>
            <w:r w:rsidRPr="002A49EA">
              <w:rPr>
                <w:rFonts w:ascii="Arial" w:eastAsia="Times New Roman" w:hAnsi="Arial" w:cs="Arial"/>
                <w:color w:val="000000"/>
                <w:sz w:val="27"/>
                <w:szCs w:val="27"/>
              </w:rPr>
              <w:fldChar w:fldCharType="end"/>
            </w:r>
            <w:r w:rsidRPr="002A49EA">
              <w:rPr>
                <w:rFonts w:ascii="Arial" w:eastAsia="Times New Roman" w:hAnsi="Arial" w:cs="Arial"/>
                <w:color w:val="000000"/>
                <w:sz w:val="27"/>
                <w:szCs w:val="27"/>
              </w:rPr>
              <w:t> function.</w:t>
            </w:r>
          </w:p>
          <w:p w:rsidR="002A49EA" w:rsidRPr="002A49EA" w:rsidRDefault="002A49EA" w:rsidP="002A49EA">
            <w:pPr>
              <w:spacing w:after="0" w:line="240" w:lineRule="auto"/>
              <w:ind w:left="1680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Slew Rate Limiting</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This optional feature greatly reduces high frequency noise when long wires are connected to digital output pins. The rate of voltage change on the pin is slowed. The extra time is only nanoseconds, which is enough to lower undesirable high frequency effects which can cause trouble with long wires.</w:t>
            </w:r>
          </w:p>
          <w:p w:rsidR="002A49EA" w:rsidRPr="002A49EA" w:rsidRDefault="002A49EA" w:rsidP="002A49EA">
            <w:pPr>
              <w:spacing w:after="0" w:line="240" w:lineRule="auto"/>
              <w:ind w:left="1776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Varia</w:t>
            </w:r>
            <w:r w:rsidRPr="002A49EA">
              <w:rPr>
                <w:rFonts w:ascii="Arial" w:eastAsia="Times New Roman" w:hAnsi="Arial" w:cs="Arial"/>
                <w:b/>
                <w:bCs/>
                <w:color w:val="000000"/>
                <w:sz w:val="31"/>
                <w:szCs w:val="31"/>
              </w:rPr>
              <w:lastRenderedPageBreak/>
              <w:t>ble Drive Strength</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The output impedance of each digital output may be controlled in 7 steps, ranging from 150 ohms (weakest) up to about 21 ohms (strongest).</w:t>
            </w:r>
          </w:p>
          <w:p w:rsidR="002A49EA" w:rsidRPr="002A49EA" w:rsidRDefault="002A49EA" w:rsidP="002A49EA">
            <w:pPr>
              <w:spacing w:after="0" w:line="240" w:lineRule="auto"/>
              <w:ind w:left="1872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Adjustable Output B</w:t>
            </w:r>
            <w:r w:rsidRPr="002A49EA">
              <w:rPr>
                <w:rFonts w:ascii="Arial" w:eastAsia="Times New Roman" w:hAnsi="Arial" w:cs="Arial"/>
                <w:b/>
                <w:bCs/>
                <w:color w:val="000000"/>
                <w:sz w:val="31"/>
                <w:szCs w:val="31"/>
              </w:rPr>
              <w:lastRenderedPageBreak/>
              <w:t>andwidth</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Digital output bandwidth is also programmable, in 4 steps: 50, 100, 150 and 200 </w:t>
            </w:r>
            <w:proofErr w:type="spellStart"/>
            <w:r w:rsidRPr="002A49EA">
              <w:rPr>
                <w:rFonts w:ascii="Arial" w:eastAsia="Times New Roman" w:hAnsi="Arial" w:cs="Arial"/>
                <w:color w:val="000000"/>
                <w:sz w:val="27"/>
                <w:szCs w:val="27"/>
              </w:rPr>
              <w:t>MHz.</w:t>
            </w:r>
            <w:proofErr w:type="spellEnd"/>
          </w:p>
          <w:p w:rsidR="002A49EA" w:rsidRPr="002A49EA" w:rsidRDefault="002A49EA" w:rsidP="002A49EA">
            <w:pPr>
              <w:spacing w:after="0" w:line="240" w:lineRule="auto"/>
              <w:ind w:left="1968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LED Pin</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Pin 13 has an orange LED connected. The LED can be very convenient to show status info. When pin 13 is used as an input, the external signal must be able to drive the LED when logic HIGH. </w:t>
            </w:r>
            <w:proofErr w:type="spellStart"/>
            <w:proofErr w:type="gramStart"/>
            <w:r w:rsidRPr="002A49EA">
              <w:rPr>
                <w:rFonts w:ascii="Arial" w:eastAsia="Times New Roman" w:hAnsi="Arial" w:cs="Arial"/>
                <w:color w:val="000000"/>
                <w:sz w:val="27"/>
                <w:szCs w:val="27"/>
              </w:rPr>
              <w:t>pinMode</w:t>
            </w:r>
            <w:proofErr w:type="spellEnd"/>
            <w:proofErr w:type="gramEnd"/>
            <w:r w:rsidRPr="002A49EA">
              <w:rPr>
                <w:rFonts w:ascii="Arial" w:eastAsia="Times New Roman" w:hAnsi="Arial" w:cs="Arial"/>
                <w:color w:val="000000"/>
                <w:sz w:val="27"/>
                <w:szCs w:val="27"/>
              </w:rPr>
              <w:t xml:space="preserve"> INPUT_PULLUP should not be used with pin 13.</w:t>
            </w:r>
          </w:p>
          <w:p w:rsidR="002A49EA" w:rsidRPr="002A49EA" w:rsidRDefault="002A49EA" w:rsidP="002A49EA">
            <w:pPr>
              <w:spacing w:after="0" w:line="240" w:lineRule="auto"/>
              <w:ind w:left="20160"/>
              <w:rPr>
                <w:rFonts w:ascii="Arial" w:eastAsia="Times New Roman" w:hAnsi="Arial" w:cs="Arial"/>
                <w:color w:val="000000"/>
                <w:sz w:val="27"/>
                <w:szCs w:val="27"/>
              </w:rPr>
            </w:pPr>
            <w:r w:rsidRPr="002A49EA">
              <w:rPr>
                <w:rFonts w:ascii="Arial" w:eastAsia="Times New Roman" w:hAnsi="Arial" w:cs="Arial"/>
                <w:noProof/>
                <w:color w:val="000000"/>
                <w:sz w:val="27"/>
                <w:szCs w:val="27"/>
              </w:rPr>
              <w:lastRenderedPageBreak/>
              <w:drawing>
                <wp:inline distT="0" distB="0" distL="0" distR="0">
                  <wp:extent cx="3695700" cy="2533650"/>
                  <wp:effectExtent l="0" t="0" r="0" b="0"/>
                  <wp:docPr id="32" name="Picture 32" descr="https://www.pjrc.com/store/teensy41_sdcard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pjrc.com/store/teensy41_sdcard_pinout.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95700" cy="2533650"/>
                          </a:xfrm>
                          <a:prstGeom prst="rect">
                            <a:avLst/>
                          </a:prstGeom>
                          <a:noFill/>
                          <a:ln>
                            <a:noFill/>
                          </a:ln>
                        </pic:spPr>
                      </pic:pic>
                    </a:graphicData>
                  </a:graphic>
                </wp:inline>
              </w:drawing>
            </w:r>
            <w:r w:rsidRPr="002A49EA">
              <w:rPr>
                <w:rFonts w:ascii="Arial" w:eastAsia="Times New Roman" w:hAnsi="Arial" w:cs="Arial"/>
                <w:color w:val="000000"/>
                <w:sz w:val="27"/>
                <w:szCs w:val="27"/>
              </w:rPr>
              <w:t> </w:t>
            </w:r>
            <w:r w:rsidRPr="002A49EA">
              <w:rPr>
                <w:rFonts w:ascii="Arial" w:eastAsia="Times New Roman" w:hAnsi="Arial" w:cs="Arial"/>
                <w:noProof/>
                <w:color w:val="000000"/>
                <w:sz w:val="27"/>
                <w:szCs w:val="27"/>
              </w:rPr>
              <w:drawing>
                <wp:inline distT="0" distB="0" distL="0" distR="0">
                  <wp:extent cx="3657600" cy="2324100"/>
                  <wp:effectExtent l="0" t="0" r="0" b="0"/>
                  <wp:docPr id="31" name="Picture 31" descr="https://www.pjrc.com/store/teensy41_qspi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pjrc.com/store/teensy41_qspi_pinout.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657600" cy="2324100"/>
                          </a:xfrm>
                          <a:prstGeom prst="rect">
                            <a:avLst/>
                          </a:prstGeom>
                          <a:noFill/>
                          <a:ln>
                            <a:noFill/>
                          </a:ln>
                        </pic:spPr>
                      </pic:pic>
                    </a:graphicData>
                  </a:graphic>
                </wp:inline>
              </w:drawing>
            </w:r>
          </w:p>
          <w:p w:rsidR="002A49EA" w:rsidRPr="002A49EA" w:rsidRDefault="002A49EA" w:rsidP="002A49EA">
            <w:pPr>
              <w:spacing w:before="100" w:beforeAutospacing="1" w:after="100" w:afterAutospacing="1" w:line="240" w:lineRule="auto"/>
              <w:ind w:left="20160"/>
              <w:outlineLvl w:val="1"/>
              <w:rPr>
                <w:rFonts w:ascii="Verdana" w:eastAsia="Times New Roman" w:hAnsi="Verdana" w:cs="Arial"/>
                <w:b/>
                <w:bCs/>
                <w:color w:val="000000"/>
                <w:sz w:val="38"/>
                <w:szCs w:val="38"/>
              </w:rPr>
            </w:pPr>
            <w:bookmarkStart w:id="7" w:name="analog"/>
            <w:r w:rsidRPr="002A49EA">
              <w:rPr>
                <w:rFonts w:ascii="Verdana" w:eastAsia="Times New Roman" w:hAnsi="Verdana" w:cs="Arial"/>
                <w:b/>
                <w:bCs/>
                <w:color w:val="000000"/>
                <w:sz w:val="38"/>
                <w:szCs w:val="38"/>
              </w:rPr>
              <w:t>Analog Pi</w:t>
            </w:r>
            <w:r w:rsidRPr="002A49EA">
              <w:rPr>
                <w:rFonts w:ascii="Verdana" w:eastAsia="Times New Roman" w:hAnsi="Verdana" w:cs="Arial"/>
                <w:b/>
                <w:bCs/>
                <w:color w:val="000000"/>
                <w:sz w:val="38"/>
                <w:szCs w:val="38"/>
              </w:rPr>
              <w:lastRenderedPageBreak/>
              <w:t>ns</w:t>
            </w:r>
            <w:bookmarkEnd w:id="7"/>
          </w:p>
          <w:p w:rsidR="002A49EA" w:rsidRPr="002A49EA" w:rsidRDefault="002A49EA" w:rsidP="002A49EA">
            <w:pPr>
              <w:spacing w:after="0" w:line="240" w:lineRule="auto"/>
              <w:ind w:left="2064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Analog Inputs</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18 pins can be used an analog inputs, for reading sensors or other analog signals. Basic analog input is done with the </w:t>
            </w:r>
            <w:proofErr w:type="spellStart"/>
            <w:r w:rsidRPr="002A49EA">
              <w:rPr>
                <w:rFonts w:ascii="Arial" w:eastAsia="Times New Roman" w:hAnsi="Arial" w:cs="Arial"/>
                <w:color w:val="000000"/>
                <w:sz w:val="27"/>
                <w:szCs w:val="27"/>
              </w:rPr>
              <w:t>analogRead</w:t>
            </w:r>
            <w:proofErr w:type="spellEnd"/>
            <w:r w:rsidRPr="002A49EA">
              <w:rPr>
                <w:rFonts w:ascii="Arial" w:eastAsia="Times New Roman" w:hAnsi="Arial" w:cs="Arial"/>
                <w:color w:val="000000"/>
                <w:sz w:val="27"/>
                <w:szCs w:val="27"/>
              </w:rPr>
              <w:t xml:space="preserve"> function. The default resolution is 10 bits (input range 0 to 1023), but can be adjusted with </w:t>
            </w:r>
            <w:proofErr w:type="spellStart"/>
            <w:r w:rsidRPr="002A49EA">
              <w:rPr>
                <w:rFonts w:ascii="Arial" w:eastAsia="Times New Roman" w:hAnsi="Arial" w:cs="Arial"/>
                <w:color w:val="000000"/>
                <w:sz w:val="27"/>
                <w:szCs w:val="27"/>
              </w:rPr>
              <w:t>analogReadResolution</w:t>
            </w:r>
            <w:proofErr w:type="spellEnd"/>
            <w:r w:rsidRPr="002A49EA">
              <w:rPr>
                <w:rFonts w:ascii="Arial" w:eastAsia="Times New Roman" w:hAnsi="Arial" w:cs="Arial"/>
                <w:color w:val="000000"/>
                <w:sz w:val="27"/>
                <w:szCs w:val="27"/>
              </w:rPr>
              <w:t>. The hardware allows up to 12 bits of resolution, but in practice only up to 10 bits are normally usable due to noise. More advanced use is possible with the </w:t>
            </w:r>
            <w:hyperlink r:id="rId111" w:history="1">
              <w:r w:rsidRPr="002A49EA">
                <w:rPr>
                  <w:rFonts w:ascii="Arial" w:eastAsia="Times New Roman" w:hAnsi="Arial" w:cs="Arial"/>
                  <w:color w:val="0000FF"/>
                  <w:sz w:val="27"/>
                  <w:szCs w:val="27"/>
                  <w:u w:val="single"/>
                </w:rPr>
                <w:t>ADC library</w:t>
              </w:r>
            </w:hyperlink>
            <w:r w:rsidRPr="002A49EA">
              <w:rPr>
                <w:rFonts w:ascii="Arial" w:eastAsia="Times New Roman" w:hAnsi="Arial" w:cs="Arial"/>
                <w:color w:val="000000"/>
                <w:sz w:val="27"/>
                <w:szCs w:val="27"/>
              </w:rPr>
              <w:t>.</w:t>
            </w:r>
          </w:p>
          <w:p w:rsidR="002A49EA" w:rsidRPr="002A49EA" w:rsidRDefault="002A49EA" w:rsidP="002A49EA">
            <w:pPr>
              <w:spacing w:after="0" w:line="240" w:lineRule="auto"/>
              <w:ind w:left="2160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Analog Range</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The analog input range is fixed at 0 to 3.3V. On Teensy 4.1, the </w:t>
            </w:r>
            <w:proofErr w:type="spellStart"/>
            <w:proofErr w:type="gramStart"/>
            <w:r w:rsidRPr="002A49EA">
              <w:rPr>
                <w:rFonts w:ascii="Arial" w:eastAsia="Times New Roman" w:hAnsi="Arial" w:cs="Arial"/>
                <w:color w:val="000000"/>
                <w:sz w:val="27"/>
                <w:szCs w:val="27"/>
              </w:rPr>
              <w:t>analogReference</w:t>
            </w:r>
            <w:proofErr w:type="spellEnd"/>
            <w:r w:rsidRPr="002A49EA">
              <w:rPr>
                <w:rFonts w:ascii="Arial" w:eastAsia="Times New Roman" w:hAnsi="Arial" w:cs="Arial"/>
                <w:color w:val="000000"/>
                <w:sz w:val="27"/>
                <w:szCs w:val="27"/>
              </w:rPr>
              <w:t>(</w:t>
            </w:r>
            <w:proofErr w:type="gramEnd"/>
            <w:r w:rsidRPr="002A49EA">
              <w:rPr>
                <w:rFonts w:ascii="Arial" w:eastAsia="Times New Roman" w:hAnsi="Arial" w:cs="Arial"/>
                <w:color w:val="000000"/>
                <w:sz w:val="27"/>
                <w:szCs w:val="27"/>
              </w:rPr>
              <w:t>) function has no effect. The analog pins are not 5V tolerant. Do not drive any analog pin higher than 3.3 volts.</w:t>
            </w:r>
          </w:p>
          <w:p w:rsidR="002A49EA" w:rsidRPr="002A49EA" w:rsidRDefault="002A49EA" w:rsidP="002A49EA">
            <w:pPr>
              <w:spacing w:after="0" w:line="240" w:lineRule="auto"/>
              <w:ind w:left="2256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lastRenderedPageBreak/>
              <w:t>Analog Comparators</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These comparators allow an analog signal to be converted to digital, with a precisely defined voltage threshold for logic low versus high.</w:t>
            </w:r>
          </w:p>
          <w:p w:rsidR="002A49EA" w:rsidRPr="002A49EA" w:rsidRDefault="002A49EA" w:rsidP="002A49EA">
            <w:pPr>
              <w:spacing w:before="100" w:beforeAutospacing="1" w:after="100" w:afterAutospacing="1" w:line="240" w:lineRule="auto"/>
              <w:ind w:left="23040"/>
              <w:outlineLvl w:val="1"/>
              <w:rPr>
                <w:rFonts w:ascii="Verdana" w:eastAsia="Times New Roman" w:hAnsi="Verdana" w:cs="Arial"/>
                <w:b/>
                <w:bCs/>
                <w:color w:val="000000"/>
                <w:sz w:val="38"/>
                <w:szCs w:val="38"/>
              </w:rPr>
            </w:pPr>
            <w:bookmarkStart w:id="8" w:name="communication"/>
            <w:r w:rsidRPr="002A49EA">
              <w:rPr>
                <w:rFonts w:ascii="Verdana" w:eastAsia="Times New Roman" w:hAnsi="Verdana" w:cs="Arial"/>
                <w:b/>
                <w:bCs/>
                <w:color w:val="000000"/>
                <w:sz w:val="38"/>
                <w:szCs w:val="38"/>
              </w:rPr>
              <w:t>Communicati</w:t>
            </w:r>
            <w:r w:rsidRPr="002A49EA">
              <w:rPr>
                <w:rFonts w:ascii="Verdana" w:eastAsia="Times New Roman" w:hAnsi="Verdana" w:cs="Arial"/>
                <w:b/>
                <w:bCs/>
                <w:color w:val="000000"/>
                <w:sz w:val="38"/>
                <w:szCs w:val="38"/>
              </w:rPr>
              <w:lastRenderedPageBreak/>
              <w:t>on</w:t>
            </w:r>
            <w:bookmarkEnd w:id="8"/>
          </w:p>
          <w:p w:rsidR="002A49EA" w:rsidRPr="002A49EA" w:rsidRDefault="002A49EA" w:rsidP="002A49EA">
            <w:pPr>
              <w:spacing w:before="100" w:beforeAutospacing="1" w:after="100" w:afterAutospacing="1" w:line="240" w:lineRule="auto"/>
              <w:ind w:left="23040"/>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2638425" cy="4667250"/>
                  <wp:effectExtent l="0" t="0" r="9525" b="0"/>
                  <wp:docPr id="30" name="Picture 30" descr="https://www.pjrc.com/store/usb_typ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pjrc.com/store/usb_type_menu.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38425" cy="4667250"/>
                          </a:xfrm>
                          <a:prstGeom prst="rect">
                            <a:avLst/>
                          </a:prstGeom>
                          <a:noFill/>
                          <a:ln>
                            <a:noFill/>
                          </a:ln>
                        </pic:spPr>
                      </pic:pic>
                    </a:graphicData>
                  </a:graphic>
                </wp:inline>
              </w:drawing>
            </w:r>
            <w:r w:rsidRPr="002A49EA">
              <w:rPr>
                <w:rFonts w:ascii="Arial" w:eastAsia="Times New Roman" w:hAnsi="Arial" w:cs="Arial"/>
                <w:color w:val="000000"/>
                <w:sz w:val="27"/>
                <w:szCs w:val="27"/>
              </w:rPr>
              <w:br/>
            </w:r>
            <w:r w:rsidRPr="002A49EA">
              <w:rPr>
                <w:rFonts w:ascii="Arial" w:eastAsia="Times New Roman" w:hAnsi="Arial" w:cs="Arial"/>
                <w:b/>
                <w:bCs/>
                <w:color w:val="000000"/>
                <w:sz w:val="24"/>
                <w:szCs w:val="24"/>
              </w:rPr>
              <w:t>Tools &gt; USB Type</w:t>
            </w:r>
            <w:r w:rsidRPr="002A49EA">
              <w:rPr>
                <w:rFonts w:ascii="Arial" w:eastAsia="Times New Roman" w:hAnsi="Arial" w:cs="Arial"/>
                <w:color w:val="000000"/>
                <w:sz w:val="24"/>
                <w:szCs w:val="24"/>
              </w:rPr>
              <w:t> m</w:t>
            </w:r>
            <w:r w:rsidRPr="002A49EA">
              <w:rPr>
                <w:rFonts w:ascii="Arial" w:eastAsia="Times New Roman" w:hAnsi="Arial" w:cs="Arial"/>
                <w:color w:val="000000"/>
                <w:sz w:val="24"/>
                <w:szCs w:val="24"/>
              </w:rPr>
              <w:lastRenderedPageBreak/>
              <w:t>enu configures the type of USB device Teensy will imple</w:t>
            </w:r>
            <w:r w:rsidRPr="002A49EA">
              <w:rPr>
                <w:rFonts w:ascii="Arial" w:eastAsia="Times New Roman" w:hAnsi="Arial" w:cs="Arial"/>
                <w:color w:val="000000"/>
                <w:sz w:val="24"/>
                <w:szCs w:val="24"/>
              </w:rPr>
              <w:lastRenderedPageBreak/>
              <w:t>ment.</w:t>
            </w:r>
          </w:p>
          <w:p w:rsidR="002A49EA" w:rsidRPr="002A49EA" w:rsidRDefault="002A49EA" w:rsidP="002A49EA">
            <w:pPr>
              <w:spacing w:after="0" w:line="240" w:lineRule="auto"/>
              <w:ind w:left="2352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USB Device</w:t>
            </w:r>
          </w:p>
          <w:p w:rsidR="002A49EA" w:rsidRPr="002A49EA" w:rsidRDefault="002A49EA" w:rsidP="002A49EA">
            <w:pPr>
              <w:spacing w:after="0" w:line="240" w:lineRule="auto"/>
              <w:ind w:left="720"/>
              <w:rPr>
                <w:rFonts w:ascii="Arial" w:eastAsia="Times New Roman" w:hAnsi="Arial" w:cs="Arial"/>
                <w:color w:val="000000"/>
                <w:sz w:val="27"/>
                <w:szCs w:val="27"/>
              </w:rPr>
            </w:pPr>
            <w:proofErr w:type="spellStart"/>
            <w:r w:rsidRPr="002A49EA">
              <w:rPr>
                <w:rFonts w:ascii="Arial" w:eastAsia="Times New Roman" w:hAnsi="Arial" w:cs="Arial"/>
                <w:color w:val="000000"/>
                <w:sz w:val="27"/>
                <w:szCs w:val="27"/>
              </w:rPr>
              <w:t>Teensy's</w:t>
            </w:r>
            <w:proofErr w:type="spellEnd"/>
            <w:r w:rsidRPr="002A49EA">
              <w:rPr>
                <w:rFonts w:ascii="Arial" w:eastAsia="Times New Roman" w:hAnsi="Arial" w:cs="Arial"/>
                <w:color w:val="000000"/>
                <w:sz w:val="27"/>
                <w:szCs w:val="27"/>
              </w:rPr>
              <w:t xml:space="preserve"> primary communication is its main USB port, which </w:t>
            </w:r>
            <w:proofErr w:type="spellStart"/>
            <w:r w:rsidRPr="002A49EA">
              <w:rPr>
                <w:rFonts w:ascii="Arial" w:eastAsia="Times New Roman" w:hAnsi="Arial" w:cs="Arial"/>
                <w:color w:val="000000"/>
                <w:sz w:val="27"/>
                <w:szCs w:val="27"/>
              </w:rPr>
              <w:t>operatates</w:t>
            </w:r>
            <w:proofErr w:type="spellEnd"/>
            <w:r w:rsidRPr="002A49EA">
              <w:rPr>
                <w:rFonts w:ascii="Arial" w:eastAsia="Times New Roman" w:hAnsi="Arial" w:cs="Arial"/>
                <w:color w:val="000000"/>
                <w:sz w:val="27"/>
                <w:szCs w:val="27"/>
              </w:rPr>
              <w:t xml:space="preserve"> in USB device / peripheral mode at 480 Mbit/sec speed. The </w:t>
            </w:r>
            <w:proofErr w:type="spellStart"/>
            <w:r w:rsidRPr="002A49EA">
              <w:rPr>
                <w:rFonts w:ascii="Arial" w:eastAsia="Times New Roman" w:hAnsi="Arial" w:cs="Arial"/>
                <w:color w:val="000000"/>
                <w:sz w:val="27"/>
                <w:szCs w:val="27"/>
              </w:rPr>
              <w:t>Teensyduino</w:t>
            </w:r>
            <w:proofErr w:type="spellEnd"/>
            <w:r w:rsidRPr="002A49EA">
              <w:rPr>
                <w:rFonts w:ascii="Arial" w:eastAsia="Times New Roman" w:hAnsi="Arial" w:cs="Arial"/>
                <w:color w:val="000000"/>
                <w:sz w:val="27"/>
                <w:szCs w:val="27"/>
              </w:rPr>
              <w:t xml:space="preserve"> software supports many different types of USB communication to your PC or Mac, selected by the Tools &gt; USB Type menu. Several of these devices types may be used simultaneously.</w:t>
            </w:r>
          </w:p>
          <w:p w:rsidR="002A49EA" w:rsidRPr="002A49EA" w:rsidRDefault="002A49EA" w:rsidP="002A49EA">
            <w:pPr>
              <w:numPr>
                <w:ilvl w:val="0"/>
                <w:numId w:val="3"/>
              </w:numPr>
              <w:spacing w:before="100" w:beforeAutospacing="1" w:after="100" w:afterAutospacing="1" w:line="240" w:lineRule="auto"/>
              <w:ind w:left="1440"/>
              <w:rPr>
                <w:rFonts w:ascii="Arial" w:eastAsia="Times New Roman" w:hAnsi="Arial" w:cs="Arial"/>
                <w:color w:val="000000"/>
              </w:rPr>
            </w:pPr>
            <w:hyperlink r:id="rId113" w:history="1">
              <w:r w:rsidRPr="002A49EA">
                <w:rPr>
                  <w:rFonts w:ascii="Arial" w:eastAsia="Times New Roman" w:hAnsi="Arial" w:cs="Arial"/>
                  <w:b/>
                  <w:bCs/>
                  <w:color w:val="0000FF"/>
                  <w:u w:val="single"/>
                </w:rPr>
                <w:t>Serial</w:t>
              </w:r>
            </w:hyperlink>
            <w:r w:rsidRPr="002A49EA">
              <w:rPr>
                <w:rFonts w:ascii="Arial" w:eastAsia="Times New Roman" w:hAnsi="Arial" w:cs="Arial"/>
                <w:color w:val="000000"/>
              </w:rPr>
              <w:t xml:space="preserve"> - Seen by your computer as a COM port (Windows) or serial device (Mac, Linux), Serial is the default and most commonly used communication type. Bytes are </w:t>
            </w:r>
            <w:proofErr w:type="spellStart"/>
            <w:r w:rsidRPr="002A49EA">
              <w:rPr>
                <w:rFonts w:ascii="Arial" w:eastAsia="Times New Roman" w:hAnsi="Arial" w:cs="Arial"/>
                <w:color w:val="000000"/>
              </w:rPr>
              <w:t>transfered</w:t>
            </w:r>
            <w:proofErr w:type="spellEnd"/>
            <w:r w:rsidRPr="002A49EA">
              <w:rPr>
                <w:rFonts w:ascii="Arial" w:eastAsia="Times New Roman" w:hAnsi="Arial" w:cs="Arial"/>
                <w:color w:val="000000"/>
              </w:rPr>
              <w:t xml:space="preserve"> in both directions at maximum USB speed (baud rate settings are ignored). </w:t>
            </w:r>
            <w:proofErr w:type="spellStart"/>
            <w:r w:rsidRPr="002A49EA">
              <w:rPr>
                <w:rFonts w:ascii="Arial" w:eastAsia="Times New Roman" w:hAnsi="Arial" w:cs="Arial"/>
                <w:color w:val="000000"/>
              </w:rPr>
              <w:t>Teensyduino</w:t>
            </w:r>
            <w:proofErr w:type="spellEnd"/>
            <w:r w:rsidRPr="002A49EA">
              <w:rPr>
                <w:rFonts w:ascii="Arial" w:eastAsia="Times New Roman" w:hAnsi="Arial" w:cs="Arial"/>
                <w:color w:val="000000"/>
              </w:rPr>
              <w:t xml:space="preserve"> has highly optimized code to allow fast USB serial data transfer. While normally used with the </w:t>
            </w:r>
            <w:proofErr w:type="spellStart"/>
            <w:r w:rsidRPr="002A49EA">
              <w:rPr>
                <w:rFonts w:ascii="Arial" w:eastAsia="Times New Roman" w:hAnsi="Arial" w:cs="Arial"/>
                <w:color w:val="000000"/>
              </w:rPr>
              <w:t>Arduino</w:t>
            </w:r>
            <w:proofErr w:type="spellEnd"/>
            <w:r w:rsidRPr="002A49EA">
              <w:rPr>
                <w:rFonts w:ascii="Arial" w:eastAsia="Times New Roman" w:hAnsi="Arial" w:cs="Arial"/>
                <w:color w:val="000000"/>
              </w:rPr>
              <w:t xml:space="preserve"> Serial Monitor, </w:t>
            </w:r>
            <w:proofErr w:type="spellStart"/>
            <w:r w:rsidRPr="002A49EA">
              <w:rPr>
                <w:rFonts w:ascii="Arial" w:eastAsia="Times New Roman" w:hAnsi="Arial" w:cs="Arial"/>
                <w:color w:val="000000"/>
              </w:rPr>
              <w:t>Teensy's</w:t>
            </w:r>
            <w:proofErr w:type="spellEnd"/>
            <w:r w:rsidRPr="002A49EA">
              <w:rPr>
                <w:rFonts w:ascii="Arial" w:eastAsia="Times New Roman" w:hAnsi="Arial" w:cs="Arial"/>
                <w:color w:val="000000"/>
              </w:rPr>
              <w:t xml:space="preserve"> USB Serial mode is compatible with software designed for serial ports, like </w:t>
            </w:r>
            <w:proofErr w:type="spellStart"/>
            <w:r w:rsidRPr="002A49EA">
              <w:rPr>
                <w:rFonts w:ascii="Arial" w:eastAsia="Times New Roman" w:hAnsi="Arial" w:cs="Arial"/>
                <w:color w:val="000000"/>
              </w:rPr>
              <w:t>CoolTerm</w:t>
            </w:r>
            <w:proofErr w:type="spellEnd"/>
            <w:r w:rsidRPr="002A49EA">
              <w:rPr>
                <w:rFonts w:ascii="Arial" w:eastAsia="Times New Roman" w:hAnsi="Arial" w:cs="Arial"/>
                <w:color w:val="000000"/>
              </w:rPr>
              <w:t xml:space="preserve">. On Teensy, the </w:t>
            </w:r>
            <w:proofErr w:type="spellStart"/>
            <w:r w:rsidRPr="002A49EA">
              <w:rPr>
                <w:rFonts w:ascii="Arial" w:eastAsia="Times New Roman" w:hAnsi="Arial" w:cs="Arial"/>
                <w:color w:val="000000"/>
              </w:rPr>
              <w:t>seraild</w:t>
            </w:r>
            <w:proofErr w:type="spellEnd"/>
            <w:r w:rsidRPr="002A49EA">
              <w:rPr>
                <w:rFonts w:ascii="Arial" w:eastAsia="Times New Roman" w:hAnsi="Arial" w:cs="Arial"/>
                <w:color w:val="000000"/>
              </w:rPr>
              <w:t xml:space="preserve"> devices is accessed as "Serial". In the Dual &amp; Triple Serial modes, the additional serial devices are "SerialUSB1" and "SerialUSB2".</w:t>
            </w:r>
          </w:p>
          <w:p w:rsidR="002A49EA" w:rsidRPr="002A49EA" w:rsidRDefault="002A49EA" w:rsidP="002A49EA">
            <w:pPr>
              <w:numPr>
                <w:ilvl w:val="0"/>
                <w:numId w:val="3"/>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Emulated Serial</w:t>
            </w:r>
            <w:r w:rsidRPr="002A49EA">
              <w:rPr>
                <w:rFonts w:ascii="Arial" w:eastAsia="Times New Roman" w:hAnsi="Arial" w:cs="Arial"/>
                <w:color w:val="000000"/>
              </w:rPr>
              <w:t xml:space="preserve"> - The USB Type settings lacking Serial use a HID interface to emulate serial. In these modes, your PC or Mac will not detect a COM port or serial device, but you can still use </w:t>
            </w:r>
            <w:proofErr w:type="spellStart"/>
            <w:proofErr w:type="gramStart"/>
            <w:r w:rsidRPr="002A49EA">
              <w:rPr>
                <w:rFonts w:ascii="Arial" w:eastAsia="Times New Roman" w:hAnsi="Arial" w:cs="Arial"/>
                <w:color w:val="000000"/>
              </w:rPr>
              <w:t>Serial.print</w:t>
            </w:r>
            <w:proofErr w:type="spellEnd"/>
            <w:r w:rsidRPr="002A49EA">
              <w:rPr>
                <w:rFonts w:ascii="Arial" w:eastAsia="Times New Roman" w:hAnsi="Arial" w:cs="Arial"/>
                <w:color w:val="000000"/>
              </w:rPr>
              <w:t>(</w:t>
            </w:r>
            <w:proofErr w:type="gramEnd"/>
            <w:r w:rsidRPr="002A49EA">
              <w:rPr>
                <w:rFonts w:ascii="Arial" w:eastAsia="Times New Roman" w:hAnsi="Arial" w:cs="Arial"/>
                <w:color w:val="000000"/>
              </w:rPr>
              <w:t xml:space="preserve">) to send text to the </w:t>
            </w:r>
            <w:proofErr w:type="spellStart"/>
            <w:r w:rsidRPr="002A49EA">
              <w:rPr>
                <w:rFonts w:ascii="Arial" w:eastAsia="Times New Roman" w:hAnsi="Arial" w:cs="Arial"/>
                <w:color w:val="000000"/>
              </w:rPr>
              <w:t>Arduino</w:t>
            </w:r>
            <w:proofErr w:type="spellEnd"/>
            <w:r w:rsidRPr="002A49EA">
              <w:rPr>
                <w:rFonts w:ascii="Arial" w:eastAsia="Times New Roman" w:hAnsi="Arial" w:cs="Arial"/>
                <w:color w:val="000000"/>
              </w:rPr>
              <w:t xml:space="preserve"> Serial Monitor.</w:t>
            </w:r>
          </w:p>
          <w:p w:rsidR="002A49EA" w:rsidRPr="002A49EA" w:rsidRDefault="002A49EA" w:rsidP="002A49EA">
            <w:pPr>
              <w:numPr>
                <w:ilvl w:val="0"/>
                <w:numId w:val="3"/>
              </w:numPr>
              <w:spacing w:before="100" w:beforeAutospacing="1" w:after="100" w:afterAutospacing="1" w:line="240" w:lineRule="auto"/>
              <w:ind w:left="1440"/>
              <w:rPr>
                <w:rFonts w:ascii="Arial" w:eastAsia="Times New Roman" w:hAnsi="Arial" w:cs="Arial"/>
                <w:color w:val="000000"/>
              </w:rPr>
            </w:pPr>
            <w:hyperlink r:id="rId114" w:history="1">
              <w:r w:rsidRPr="002A49EA">
                <w:rPr>
                  <w:rFonts w:ascii="Arial" w:eastAsia="Times New Roman" w:hAnsi="Arial" w:cs="Arial"/>
                  <w:b/>
                  <w:bCs/>
                  <w:color w:val="0000FF"/>
                  <w:u w:val="single"/>
                </w:rPr>
                <w:t>MIDI</w:t>
              </w:r>
            </w:hyperlink>
            <w:r w:rsidRPr="002A49EA">
              <w:rPr>
                <w:rFonts w:ascii="Arial" w:eastAsia="Times New Roman" w:hAnsi="Arial" w:cs="Arial"/>
                <w:color w:val="000000"/>
              </w:rPr>
              <w:t xml:space="preserve"> - Musical Instrument Device. MIDI is often used to interface knobs, sliders and buttons to music &amp; sound control software. MIDI messages may be sent in both directions. </w:t>
            </w:r>
            <w:proofErr w:type="spellStart"/>
            <w:r w:rsidRPr="002A49EA">
              <w:rPr>
                <w:rFonts w:ascii="Arial" w:eastAsia="Times New Roman" w:hAnsi="Arial" w:cs="Arial"/>
                <w:color w:val="000000"/>
              </w:rPr>
              <w:t>Teensyduino's</w:t>
            </w:r>
            <w:proofErr w:type="spellEnd"/>
            <w:r w:rsidRPr="002A49EA">
              <w:rPr>
                <w:rFonts w:ascii="Arial" w:eastAsia="Times New Roman" w:hAnsi="Arial" w:cs="Arial"/>
                <w:color w:val="000000"/>
              </w:rPr>
              <w:t xml:space="preserve"> MIDI is "class compliant" for compatibility with Macintosh, Linux, and Windows using only built-in drivers. The MIDIx4 &amp; MIDIx16 modes provide 4 or 16 virtual MIDI ports / cables. The MIDI device name seen by your computer may be customized.</w:t>
            </w:r>
          </w:p>
          <w:p w:rsidR="002A49EA" w:rsidRPr="002A49EA" w:rsidRDefault="002A49EA" w:rsidP="002A49EA">
            <w:pPr>
              <w:numPr>
                <w:ilvl w:val="0"/>
                <w:numId w:val="3"/>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Audio</w:t>
            </w:r>
            <w:r w:rsidRPr="002A49EA">
              <w:rPr>
                <w:rFonts w:ascii="Arial" w:eastAsia="Times New Roman" w:hAnsi="Arial" w:cs="Arial"/>
                <w:color w:val="000000"/>
              </w:rPr>
              <w:t xml:space="preserve"> - Bi-directional stereo audio streaming, seen by your computer as a USB sound card. Using your computer's sound preferences, programs </w:t>
            </w:r>
            <w:r w:rsidRPr="002A49EA">
              <w:rPr>
                <w:rFonts w:ascii="Arial" w:eastAsia="Times New Roman" w:hAnsi="Arial" w:cs="Arial"/>
                <w:color w:val="000000"/>
              </w:rPr>
              <w:lastRenderedPageBreak/>
              <w:t>which play sound can stream to Teensy, and programs which record or process sound can receive, as if you were using a USB microphone. USB Audio is meant to be used together with the </w:t>
            </w:r>
            <w:hyperlink r:id="rId115" w:history="1">
              <w:r w:rsidRPr="002A49EA">
                <w:rPr>
                  <w:rFonts w:ascii="Arial" w:eastAsia="Times New Roman" w:hAnsi="Arial" w:cs="Arial"/>
                  <w:color w:val="0000FF"/>
                  <w:u w:val="single"/>
                </w:rPr>
                <w:t>Teensy Audio Library</w:t>
              </w:r>
            </w:hyperlink>
            <w:r w:rsidRPr="002A49EA">
              <w:rPr>
                <w:rFonts w:ascii="Arial" w:eastAsia="Times New Roman" w:hAnsi="Arial" w:cs="Arial"/>
                <w:color w:val="000000"/>
              </w:rPr>
              <w:t>, allowing your computer's sound to integrate with any audio processing system you design on Teensy.</w:t>
            </w:r>
          </w:p>
          <w:p w:rsidR="002A49EA" w:rsidRPr="002A49EA" w:rsidRDefault="002A49EA" w:rsidP="002A49EA">
            <w:pPr>
              <w:numPr>
                <w:ilvl w:val="0"/>
                <w:numId w:val="3"/>
              </w:numPr>
              <w:spacing w:before="100" w:beforeAutospacing="1" w:after="100" w:afterAutospacing="1" w:line="240" w:lineRule="auto"/>
              <w:ind w:left="1440"/>
              <w:rPr>
                <w:rFonts w:ascii="Arial" w:eastAsia="Times New Roman" w:hAnsi="Arial" w:cs="Arial"/>
                <w:color w:val="000000"/>
              </w:rPr>
            </w:pPr>
            <w:hyperlink r:id="rId116" w:history="1">
              <w:r w:rsidRPr="002A49EA">
                <w:rPr>
                  <w:rFonts w:ascii="Arial" w:eastAsia="Times New Roman" w:hAnsi="Arial" w:cs="Arial"/>
                  <w:b/>
                  <w:bCs/>
                  <w:color w:val="0000FF"/>
                  <w:u w:val="single"/>
                </w:rPr>
                <w:t>Keyboard</w:t>
              </w:r>
            </w:hyperlink>
            <w:r w:rsidRPr="002A49EA">
              <w:rPr>
                <w:rFonts w:ascii="Arial" w:eastAsia="Times New Roman" w:hAnsi="Arial" w:cs="Arial"/>
                <w:color w:val="000000"/>
              </w:rPr>
              <w:t xml:space="preserve"> - Standard 104 key USB keyboard. Programs can transmit keystrokes to your computer, allowing control of nearly any software. Media control keys (play, pause, volume, </w:t>
            </w:r>
            <w:proofErr w:type="spellStart"/>
            <w:r w:rsidRPr="002A49EA">
              <w:rPr>
                <w:rFonts w:ascii="Arial" w:eastAsia="Times New Roman" w:hAnsi="Arial" w:cs="Arial"/>
                <w:color w:val="000000"/>
              </w:rPr>
              <w:t>etc</w:t>
            </w:r>
            <w:proofErr w:type="spellEnd"/>
            <w:r w:rsidRPr="002A49EA">
              <w:rPr>
                <w:rFonts w:ascii="Arial" w:eastAsia="Times New Roman" w:hAnsi="Arial" w:cs="Arial"/>
                <w:color w:val="000000"/>
              </w:rPr>
              <w:t>) may also be used. Many non-US keyboard layouts are supported, using the Tools &gt; Keyboard Layout menu.</w:t>
            </w:r>
          </w:p>
          <w:p w:rsidR="002A49EA" w:rsidRPr="002A49EA" w:rsidRDefault="002A49EA" w:rsidP="002A49EA">
            <w:pPr>
              <w:numPr>
                <w:ilvl w:val="0"/>
                <w:numId w:val="3"/>
              </w:numPr>
              <w:spacing w:before="100" w:beforeAutospacing="1" w:after="100" w:afterAutospacing="1" w:line="240" w:lineRule="auto"/>
              <w:ind w:left="1440"/>
              <w:rPr>
                <w:rFonts w:ascii="Arial" w:eastAsia="Times New Roman" w:hAnsi="Arial" w:cs="Arial"/>
                <w:color w:val="000000"/>
              </w:rPr>
            </w:pPr>
            <w:hyperlink r:id="rId117" w:history="1">
              <w:r w:rsidRPr="002A49EA">
                <w:rPr>
                  <w:rFonts w:ascii="Arial" w:eastAsia="Times New Roman" w:hAnsi="Arial" w:cs="Arial"/>
                  <w:b/>
                  <w:bCs/>
                  <w:color w:val="0000FF"/>
                  <w:u w:val="single"/>
                </w:rPr>
                <w:t>Mouse</w:t>
              </w:r>
            </w:hyperlink>
            <w:r w:rsidRPr="002A49EA">
              <w:rPr>
                <w:rFonts w:ascii="Arial" w:eastAsia="Times New Roman" w:hAnsi="Arial" w:cs="Arial"/>
                <w:color w:val="000000"/>
              </w:rPr>
              <w:t> - A special USB mouse is emulated. Both relative motion of a normal mouse, and absolute screen position similar to a digitizer pen can be sent to your computer. Mouse buttons and scroll wheel are also supported.</w:t>
            </w:r>
          </w:p>
          <w:p w:rsidR="002A49EA" w:rsidRPr="002A49EA" w:rsidRDefault="002A49EA" w:rsidP="002A49EA">
            <w:pPr>
              <w:numPr>
                <w:ilvl w:val="0"/>
                <w:numId w:val="3"/>
              </w:numPr>
              <w:spacing w:before="100" w:beforeAutospacing="1" w:after="100" w:afterAutospacing="1" w:line="240" w:lineRule="auto"/>
              <w:ind w:left="1440"/>
              <w:rPr>
                <w:rFonts w:ascii="Arial" w:eastAsia="Times New Roman" w:hAnsi="Arial" w:cs="Arial"/>
                <w:color w:val="000000"/>
              </w:rPr>
            </w:pPr>
            <w:hyperlink r:id="rId118" w:history="1">
              <w:r w:rsidRPr="002A49EA">
                <w:rPr>
                  <w:rFonts w:ascii="Arial" w:eastAsia="Times New Roman" w:hAnsi="Arial" w:cs="Arial"/>
                  <w:b/>
                  <w:bCs/>
                  <w:color w:val="0000FF"/>
                  <w:u w:val="single"/>
                </w:rPr>
                <w:t>Joystick</w:t>
              </w:r>
            </w:hyperlink>
            <w:r w:rsidRPr="002A49EA">
              <w:rPr>
                <w:rFonts w:ascii="Arial" w:eastAsia="Times New Roman" w:hAnsi="Arial" w:cs="Arial"/>
                <w:color w:val="000000"/>
              </w:rPr>
              <w:t xml:space="preserve"> - A joystick / game controller with 6 axes (X, Y, Z, </w:t>
            </w:r>
            <w:proofErr w:type="spellStart"/>
            <w:r w:rsidRPr="002A49EA">
              <w:rPr>
                <w:rFonts w:ascii="Arial" w:eastAsia="Times New Roman" w:hAnsi="Arial" w:cs="Arial"/>
                <w:color w:val="000000"/>
              </w:rPr>
              <w:t>Zr</w:t>
            </w:r>
            <w:proofErr w:type="spellEnd"/>
            <w:r w:rsidRPr="002A49EA">
              <w:rPr>
                <w:rFonts w:ascii="Arial" w:eastAsia="Times New Roman" w:hAnsi="Arial" w:cs="Arial"/>
                <w:color w:val="000000"/>
              </w:rPr>
              <w:t xml:space="preserve">, Slider1, </w:t>
            </w:r>
            <w:proofErr w:type="gramStart"/>
            <w:r w:rsidRPr="002A49EA">
              <w:rPr>
                <w:rFonts w:ascii="Arial" w:eastAsia="Times New Roman" w:hAnsi="Arial" w:cs="Arial"/>
                <w:color w:val="000000"/>
              </w:rPr>
              <w:t>Slider2</w:t>
            </w:r>
            <w:proofErr w:type="gramEnd"/>
            <w:r w:rsidRPr="002A49EA">
              <w:rPr>
                <w:rFonts w:ascii="Arial" w:eastAsia="Times New Roman" w:hAnsi="Arial" w:cs="Arial"/>
                <w:color w:val="000000"/>
              </w:rPr>
              <w:t>), 32 buttons, and 1 hat switch are supported. The Joystick type is useful for controlling games or other software which responds to a joystick.</w:t>
            </w:r>
          </w:p>
          <w:p w:rsidR="002A49EA" w:rsidRPr="002A49EA" w:rsidRDefault="002A49EA" w:rsidP="002A49EA">
            <w:pPr>
              <w:numPr>
                <w:ilvl w:val="0"/>
                <w:numId w:val="3"/>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Touchscreen</w:t>
            </w:r>
            <w:r w:rsidRPr="002A49EA">
              <w:rPr>
                <w:rFonts w:ascii="Arial" w:eastAsia="Times New Roman" w:hAnsi="Arial" w:cs="Arial"/>
                <w:color w:val="000000"/>
              </w:rPr>
              <w:t> - Emulates a touchscreen capable of detecting up to 10 finger positions.</w:t>
            </w:r>
          </w:p>
          <w:p w:rsidR="002A49EA" w:rsidRPr="002A49EA" w:rsidRDefault="002A49EA" w:rsidP="002A49EA">
            <w:pPr>
              <w:numPr>
                <w:ilvl w:val="0"/>
                <w:numId w:val="3"/>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MTP Disk</w:t>
            </w:r>
            <w:r w:rsidRPr="002A49EA">
              <w:rPr>
                <w:rFonts w:ascii="Arial" w:eastAsia="Times New Roman" w:hAnsi="Arial" w:cs="Arial"/>
                <w:color w:val="000000"/>
              </w:rPr>
              <w:t> - Media Transfer, seen by your computer as a phone or camera which shares files.</w:t>
            </w:r>
          </w:p>
          <w:p w:rsidR="002A49EA" w:rsidRPr="002A49EA" w:rsidRDefault="002A49EA" w:rsidP="002A49EA">
            <w:pPr>
              <w:numPr>
                <w:ilvl w:val="0"/>
                <w:numId w:val="3"/>
              </w:numPr>
              <w:spacing w:before="100" w:beforeAutospacing="1" w:after="100" w:afterAutospacing="1" w:line="240" w:lineRule="auto"/>
              <w:ind w:left="1440"/>
              <w:rPr>
                <w:rFonts w:ascii="Arial" w:eastAsia="Times New Roman" w:hAnsi="Arial" w:cs="Arial"/>
                <w:color w:val="000000"/>
              </w:rPr>
            </w:pPr>
            <w:hyperlink r:id="rId119" w:history="1">
              <w:r w:rsidRPr="002A49EA">
                <w:rPr>
                  <w:rFonts w:ascii="Arial" w:eastAsia="Times New Roman" w:hAnsi="Arial" w:cs="Arial"/>
                  <w:b/>
                  <w:bCs/>
                  <w:color w:val="0000FF"/>
                  <w:u w:val="single"/>
                </w:rPr>
                <w:t xml:space="preserve">Flight </w:t>
              </w:r>
              <w:proofErr w:type="spellStart"/>
              <w:r w:rsidRPr="002A49EA">
                <w:rPr>
                  <w:rFonts w:ascii="Arial" w:eastAsia="Times New Roman" w:hAnsi="Arial" w:cs="Arial"/>
                  <w:b/>
                  <w:bCs/>
                  <w:color w:val="0000FF"/>
                  <w:u w:val="single"/>
                </w:rPr>
                <w:t>Sim</w:t>
              </w:r>
              <w:proofErr w:type="spellEnd"/>
            </w:hyperlink>
            <w:r w:rsidRPr="002A49EA">
              <w:rPr>
                <w:rFonts w:ascii="Arial" w:eastAsia="Times New Roman" w:hAnsi="Arial" w:cs="Arial"/>
                <w:color w:val="000000"/>
              </w:rPr>
              <w:t> - Allows integration with the X-Plane flight simulator software. Variables and controls within the simulator are linked to variables in your code running on Teensy.</w:t>
            </w:r>
          </w:p>
          <w:p w:rsidR="002A49EA" w:rsidRPr="002A49EA" w:rsidRDefault="002A49EA" w:rsidP="002A49EA">
            <w:pPr>
              <w:numPr>
                <w:ilvl w:val="0"/>
                <w:numId w:val="3"/>
              </w:numPr>
              <w:spacing w:before="100" w:beforeAutospacing="1" w:after="100" w:afterAutospacing="1" w:line="240" w:lineRule="auto"/>
              <w:ind w:left="1440"/>
              <w:rPr>
                <w:rFonts w:ascii="Arial" w:eastAsia="Times New Roman" w:hAnsi="Arial" w:cs="Arial"/>
                <w:color w:val="000000"/>
              </w:rPr>
            </w:pPr>
            <w:hyperlink r:id="rId120" w:history="1">
              <w:r w:rsidRPr="002A49EA">
                <w:rPr>
                  <w:rFonts w:ascii="Arial" w:eastAsia="Times New Roman" w:hAnsi="Arial" w:cs="Arial"/>
                  <w:b/>
                  <w:bCs/>
                  <w:color w:val="0000FF"/>
                  <w:u w:val="single"/>
                </w:rPr>
                <w:t>Raw HID</w:t>
              </w:r>
            </w:hyperlink>
            <w:r w:rsidRPr="002A49EA">
              <w:rPr>
                <w:rFonts w:ascii="Arial" w:eastAsia="Times New Roman" w:hAnsi="Arial" w:cs="Arial"/>
                <w:color w:val="000000"/>
              </w:rPr>
              <w:t> - Allows communicating 64 byte messages with custom written software on your computer.</w:t>
            </w:r>
          </w:p>
          <w:p w:rsidR="002A49EA" w:rsidRPr="002A49EA" w:rsidRDefault="002A49EA" w:rsidP="002A49EA">
            <w:pPr>
              <w:spacing w:before="100" w:beforeAutospacing="1" w:after="100" w:afterAutospacing="1" w:line="240" w:lineRule="auto"/>
              <w:ind w:left="24000"/>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2667000" cy="2457450"/>
                  <wp:effectExtent l="0" t="0" r="0" b="0"/>
                  <wp:docPr id="29" name="Picture 29" descr="https://www.pjrc.com/store/teensy41_usbhost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pjrc.com/store/teensy41_usbhost2_small.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667000" cy="2457450"/>
                          </a:xfrm>
                          <a:prstGeom prst="rect">
                            <a:avLst/>
                          </a:prstGeom>
                          <a:noFill/>
                          <a:ln>
                            <a:noFill/>
                          </a:ln>
                        </pic:spPr>
                      </pic:pic>
                    </a:graphicData>
                  </a:graphic>
                </wp:inline>
              </w:drawing>
            </w:r>
            <w:r w:rsidRPr="002A49EA">
              <w:rPr>
                <w:rFonts w:ascii="Arial" w:eastAsia="Times New Roman" w:hAnsi="Arial" w:cs="Arial"/>
                <w:color w:val="000000"/>
                <w:sz w:val="27"/>
                <w:szCs w:val="27"/>
              </w:rPr>
              <w:br/>
            </w:r>
            <w:r w:rsidRPr="002A49EA">
              <w:rPr>
                <w:rFonts w:ascii="Arial" w:eastAsia="Times New Roman" w:hAnsi="Arial" w:cs="Arial"/>
                <w:color w:val="000000"/>
                <w:sz w:val="24"/>
                <w:szCs w:val="24"/>
              </w:rPr>
              <w:t>USB Keyb</w:t>
            </w:r>
            <w:r w:rsidRPr="002A49EA">
              <w:rPr>
                <w:rFonts w:ascii="Arial" w:eastAsia="Times New Roman" w:hAnsi="Arial" w:cs="Arial"/>
                <w:color w:val="000000"/>
                <w:sz w:val="24"/>
                <w:szCs w:val="24"/>
              </w:rPr>
              <w:lastRenderedPageBreak/>
              <w:t>oard connected to USB Host port</w:t>
            </w:r>
          </w:p>
          <w:p w:rsidR="002A49EA" w:rsidRPr="002A49EA" w:rsidRDefault="002A49EA" w:rsidP="002A49EA">
            <w:pPr>
              <w:spacing w:after="0" w:line="240" w:lineRule="auto"/>
              <w:ind w:left="2448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USB Host</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A second USB port operates in host mode, which allows you to connect USB devices to Teensy 4.1. It is fully independent of the main USB device port, so USB devices you connect on the host port can </w:t>
            </w:r>
            <w:proofErr w:type="spellStart"/>
            <w:r w:rsidRPr="002A49EA">
              <w:rPr>
                <w:rFonts w:ascii="Arial" w:eastAsia="Times New Roman" w:hAnsi="Arial" w:cs="Arial"/>
                <w:color w:val="000000"/>
                <w:sz w:val="27"/>
                <w:szCs w:val="27"/>
              </w:rPr>
              <w:t>simultaeously</w:t>
            </w:r>
            <w:proofErr w:type="spellEnd"/>
            <w:r w:rsidRPr="002A49EA">
              <w:rPr>
                <w:rFonts w:ascii="Arial" w:eastAsia="Times New Roman" w:hAnsi="Arial" w:cs="Arial"/>
                <w:color w:val="000000"/>
                <w:sz w:val="27"/>
                <w:szCs w:val="27"/>
              </w:rPr>
              <w:t xml:space="preserve"> communicate with Teensy while Teensy communicates with your computer via the USB device port. This USB host port runs at 480, 12 or 1.5 Mbit/sec, depending on the speed if the device you connect. USB hubs may be used to connect many USB devices. The </w:t>
            </w:r>
            <w:hyperlink r:id="rId122" w:history="1">
              <w:r w:rsidRPr="002A49EA">
                <w:rPr>
                  <w:rFonts w:ascii="Arial" w:eastAsia="Times New Roman" w:hAnsi="Arial" w:cs="Arial"/>
                  <w:color w:val="0000FF"/>
                  <w:sz w:val="27"/>
                  <w:szCs w:val="27"/>
                  <w:u w:val="single"/>
                </w:rPr>
                <w:t>USBHost_t36 library</w:t>
              </w:r>
            </w:hyperlink>
            <w:r w:rsidRPr="002A49EA">
              <w:rPr>
                <w:rFonts w:ascii="Arial" w:eastAsia="Times New Roman" w:hAnsi="Arial" w:cs="Arial"/>
                <w:color w:val="000000"/>
                <w:sz w:val="27"/>
                <w:szCs w:val="27"/>
              </w:rPr>
              <w:t xml:space="preserve"> is used for </w:t>
            </w:r>
            <w:r w:rsidRPr="002A49EA">
              <w:rPr>
                <w:rFonts w:ascii="Arial" w:eastAsia="Times New Roman" w:hAnsi="Arial" w:cs="Arial"/>
                <w:color w:val="000000"/>
                <w:sz w:val="27"/>
                <w:szCs w:val="27"/>
              </w:rPr>
              <w:lastRenderedPageBreak/>
              <w:t>the USB host port. This USB host cable is normally used to connect a USB device or hub.</w:t>
            </w:r>
          </w:p>
          <w:p w:rsidR="002A49EA" w:rsidRPr="002A49EA" w:rsidRDefault="002A49EA" w:rsidP="002A49EA">
            <w:pPr>
              <w:spacing w:after="0" w:line="240" w:lineRule="auto"/>
              <w:ind w:left="2544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Serial</w:t>
            </w:r>
          </w:p>
          <w:p w:rsidR="002A49EA" w:rsidRPr="002A49EA" w:rsidRDefault="002A49EA" w:rsidP="002A49EA">
            <w:pPr>
              <w:spacing w:after="0" w:line="240" w:lineRule="auto"/>
              <w:ind w:left="720"/>
              <w:rPr>
                <w:rFonts w:ascii="Arial" w:eastAsia="Times New Roman" w:hAnsi="Arial" w:cs="Arial"/>
                <w:color w:val="000000"/>
                <w:sz w:val="27"/>
                <w:szCs w:val="27"/>
              </w:rPr>
            </w:pPr>
            <w:hyperlink r:id="rId123" w:history="1">
              <w:r w:rsidRPr="002A49EA">
                <w:rPr>
                  <w:rFonts w:ascii="Arial" w:eastAsia="Times New Roman" w:hAnsi="Arial" w:cs="Arial"/>
                  <w:color w:val="0000FF"/>
                  <w:sz w:val="27"/>
                  <w:szCs w:val="27"/>
                  <w:u w:val="single"/>
                </w:rPr>
                <w:t>8 serial ports</w:t>
              </w:r>
            </w:hyperlink>
            <w:r w:rsidRPr="002A49EA">
              <w:rPr>
                <w:rFonts w:ascii="Arial" w:eastAsia="Times New Roman" w:hAnsi="Arial" w:cs="Arial"/>
                <w:color w:val="000000"/>
                <w:sz w:val="27"/>
                <w:szCs w:val="27"/>
              </w:rPr>
              <w:t xml:space="preserve"> allow you to connect serial devices, such as MIDI, GPS receivers, DMX lighting, ESP wireless modules, etc. All 8 serial ports are fully independent and can transfer data simultaneously. None are shared with USB (as is done on some </w:t>
            </w:r>
            <w:proofErr w:type="spellStart"/>
            <w:r w:rsidRPr="002A49EA">
              <w:rPr>
                <w:rFonts w:ascii="Arial" w:eastAsia="Times New Roman" w:hAnsi="Arial" w:cs="Arial"/>
                <w:color w:val="000000"/>
                <w:sz w:val="27"/>
                <w:szCs w:val="27"/>
              </w:rPr>
              <w:t>Arduino</w:t>
            </w:r>
            <w:proofErr w:type="spellEnd"/>
            <w:r w:rsidRPr="002A49EA">
              <w:rPr>
                <w:rFonts w:ascii="Arial" w:eastAsia="Times New Roman" w:hAnsi="Arial" w:cs="Arial"/>
                <w:color w:val="000000"/>
                <w:sz w:val="27"/>
                <w:szCs w:val="27"/>
              </w:rPr>
              <w:t xml:space="preserve"> boards). All 8 ports include FIFOs for better performance at high speed baud rates.</w:t>
            </w:r>
          </w:p>
          <w:p w:rsidR="002A49EA" w:rsidRPr="002A49EA" w:rsidRDefault="002A49EA" w:rsidP="002A49EA">
            <w:pPr>
              <w:spacing w:after="0" w:line="240" w:lineRule="auto"/>
              <w:ind w:left="2640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I2C</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3 ports for I2C (signals SDA &amp; SCL) allow connecting a wide variety of chips which use I2C communication. The </w:t>
            </w:r>
            <w:hyperlink r:id="rId124" w:history="1">
              <w:r w:rsidRPr="002A49EA">
                <w:rPr>
                  <w:rFonts w:ascii="Arial" w:eastAsia="Times New Roman" w:hAnsi="Arial" w:cs="Arial"/>
                  <w:color w:val="0000FF"/>
                  <w:sz w:val="27"/>
                  <w:szCs w:val="27"/>
                  <w:u w:val="single"/>
                </w:rPr>
                <w:t>Wire library</w:t>
              </w:r>
            </w:hyperlink>
            <w:r w:rsidRPr="002A49EA">
              <w:rPr>
                <w:rFonts w:ascii="Arial" w:eastAsia="Times New Roman" w:hAnsi="Arial" w:cs="Arial"/>
                <w:color w:val="000000"/>
                <w:sz w:val="27"/>
                <w:szCs w:val="27"/>
              </w:rPr>
              <w:t xml:space="preserve"> is used for I2C. Each I2C chip connected to the same SDA/SCL wires needs a unique address. Multiple I2C ports allow you to easily use more than 1 chip with the same address. All I2C ports support 100, 400, and 1000 </w:t>
            </w:r>
            <w:proofErr w:type="spellStart"/>
            <w:r w:rsidRPr="002A49EA">
              <w:rPr>
                <w:rFonts w:ascii="Arial" w:eastAsia="Times New Roman" w:hAnsi="Arial" w:cs="Arial"/>
                <w:color w:val="000000"/>
                <w:sz w:val="27"/>
                <w:szCs w:val="27"/>
              </w:rPr>
              <w:t>kbit</w:t>
            </w:r>
            <w:proofErr w:type="spellEnd"/>
            <w:r w:rsidRPr="002A49EA">
              <w:rPr>
                <w:rFonts w:ascii="Arial" w:eastAsia="Times New Roman" w:hAnsi="Arial" w:cs="Arial"/>
                <w:color w:val="000000"/>
                <w:sz w:val="27"/>
                <w:szCs w:val="27"/>
              </w:rPr>
              <w:t>/sec speeds.</w:t>
            </w:r>
          </w:p>
          <w:p w:rsidR="002A49EA" w:rsidRPr="002A49EA" w:rsidRDefault="002A49EA" w:rsidP="002A49EA">
            <w:pPr>
              <w:spacing w:before="100" w:beforeAutospacing="1" w:after="100" w:afterAutospacing="1" w:line="240" w:lineRule="auto"/>
              <w:ind w:left="26880"/>
              <w:rPr>
                <w:rFonts w:ascii="Arial" w:eastAsia="Times New Roman" w:hAnsi="Arial" w:cs="Arial"/>
                <w:color w:val="000000"/>
                <w:sz w:val="27"/>
                <w:szCs w:val="27"/>
              </w:rPr>
            </w:pPr>
            <w:r w:rsidRPr="002A49EA">
              <w:rPr>
                <w:rFonts w:ascii="Arial" w:eastAsia="Times New Roman" w:hAnsi="Arial" w:cs="Arial"/>
                <w:noProof/>
                <w:color w:val="000000"/>
                <w:sz w:val="27"/>
                <w:szCs w:val="27"/>
              </w:rPr>
              <w:lastRenderedPageBreak/>
              <w:drawing>
                <wp:inline distT="0" distB="0" distL="0" distR="0">
                  <wp:extent cx="2438400" cy="3981450"/>
                  <wp:effectExtent l="0" t="0" r="0" b="0"/>
                  <wp:docPr id="28" name="Picture 28" descr="https://www.pjrc.com/store/teensy41_ethernet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pjrc.com/store/teensy41_ethernet2_small.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438400" cy="3981450"/>
                          </a:xfrm>
                          <a:prstGeom prst="rect">
                            <a:avLst/>
                          </a:prstGeom>
                          <a:noFill/>
                          <a:ln>
                            <a:noFill/>
                          </a:ln>
                        </pic:spPr>
                      </pic:pic>
                    </a:graphicData>
                  </a:graphic>
                </wp:inline>
              </w:drawing>
            </w:r>
            <w:r w:rsidRPr="002A49EA">
              <w:rPr>
                <w:rFonts w:ascii="Arial" w:eastAsia="Times New Roman" w:hAnsi="Arial" w:cs="Arial"/>
                <w:color w:val="000000"/>
                <w:sz w:val="27"/>
                <w:szCs w:val="27"/>
              </w:rPr>
              <w:br/>
            </w:r>
            <w:hyperlink r:id="rId126" w:history="1">
              <w:r w:rsidRPr="002A49EA">
                <w:rPr>
                  <w:rFonts w:ascii="Arial" w:eastAsia="Times New Roman" w:hAnsi="Arial" w:cs="Arial"/>
                  <w:b/>
                  <w:bCs/>
                  <w:color w:val="0000FF"/>
                  <w:sz w:val="24"/>
                  <w:szCs w:val="24"/>
                  <w:u w:val="single"/>
                </w:rPr>
                <w:t>Ethernet Kit</w:t>
              </w:r>
            </w:hyperlink>
            <w:r w:rsidRPr="002A49EA">
              <w:rPr>
                <w:rFonts w:ascii="Arial" w:eastAsia="Times New Roman" w:hAnsi="Arial" w:cs="Arial"/>
                <w:color w:val="000000"/>
                <w:sz w:val="24"/>
                <w:szCs w:val="24"/>
              </w:rPr>
              <w:t> on Teensy 4</w:t>
            </w:r>
            <w:r w:rsidRPr="002A49EA">
              <w:rPr>
                <w:rFonts w:ascii="Arial" w:eastAsia="Times New Roman" w:hAnsi="Arial" w:cs="Arial"/>
                <w:color w:val="000000"/>
                <w:sz w:val="24"/>
                <w:szCs w:val="24"/>
              </w:rPr>
              <w:lastRenderedPageBreak/>
              <w:t>.1</w:t>
            </w:r>
          </w:p>
          <w:p w:rsidR="002A49EA" w:rsidRPr="002A49EA" w:rsidRDefault="002A49EA" w:rsidP="002A49EA">
            <w:pPr>
              <w:spacing w:after="0" w:line="240" w:lineRule="auto"/>
              <w:ind w:left="2736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SPI</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3 ports for SPI (signals MOSI, MISO, SCK) allow connecting higher speed chips, SD cards, and displays which use SPI communication. The </w:t>
            </w:r>
            <w:hyperlink r:id="rId127" w:history="1">
              <w:r w:rsidRPr="002A49EA">
                <w:rPr>
                  <w:rFonts w:ascii="Arial" w:eastAsia="Times New Roman" w:hAnsi="Arial" w:cs="Arial"/>
                  <w:color w:val="0000FF"/>
                  <w:sz w:val="27"/>
                  <w:szCs w:val="27"/>
                  <w:u w:val="single"/>
                </w:rPr>
                <w:t>SPI library</w:t>
              </w:r>
            </w:hyperlink>
            <w:r w:rsidRPr="002A49EA">
              <w:rPr>
                <w:rFonts w:ascii="Arial" w:eastAsia="Times New Roman" w:hAnsi="Arial" w:cs="Arial"/>
                <w:color w:val="000000"/>
                <w:sz w:val="27"/>
                <w:szCs w:val="27"/>
              </w:rPr>
              <w:t> provides software support for SPI. The first SPI port features a FIFO for higher sustained speed transfers. Each SPI chip requires a chip select (CS) signal. Most libraries using SPI can use any digital pin. The SPI ports provide special hardware controlled CS pins, which are used by specially optimized libraries for higher performance.</w:t>
            </w:r>
          </w:p>
          <w:p w:rsidR="002A49EA" w:rsidRPr="002A49EA" w:rsidRDefault="002A49EA" w:rsidP="002A49EA">
            <w:pPr>
              <w:spacing w:after="0" w:line="240" w:lineRule="auto"/>
              <w:ind w:left="2832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CAN</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3 ports for CAN bus allow connecting to automotive &amp; industrial control systems which use CAN communication. A CAN transceiver chip must be added to complete the electrical interface between Teensy 4.1 and the CAN bus.</w:t>
            </w:r>
          </w:p>
          <w:p w:rsidR="002A49EA" w:rsidRPr="002A49EA" w:rsidRDefault="002A49EA" w:rsidP="002A49EA">
            <w:pPr>
              <w:spacing w:after="0" w:line="240" w:lineRule="auto"/>
              <w:ind w:left="29280"/>
              <w:rPr>
                <w:rFonts w:ascii="Arial" w:eastAsia="Times New Roman" w:hAnsi="Arial" w:cs="Arial"/>
                <w:b/>
                <w:bCs/>
                <w:color w:val="000000"/>
                <w:sz w:val="31"/>
                <w:szCs w:val="31"/>
              </w:rPr>
            </w:pPr>
            <w:proofErr w:type="spellStart"/>
            <w:r w:rsidRPr="002A49EA">
              <w:rPr>
                <w:rFonts w:ascii="Arial" w:eastAsia="Times New Roman" w:hAnsi="Arial" w:cs="Arial"/>
                <w:b/>
                <w:bCs/>
                <w:color w:val="000000"/>
                <w:sz w:val="31"/>
                <w:szCs w:val="31"/>
              </w:rPr>
              <w:t>FlexIO</w:t>
            </w:r>
            <w:proofErr w:type="spellEnd"/>
          </w:p>
          <w:p w:rsidR="002A49EA" w:rsidRPr="002A49EA" w:rsidRDefault="002A49EA" w:rsidP="002A49EA">
            <w:pPr>
              <w:spacing w:after="0" w:line="240" w:lineRule="auto"/>
              <w:ind w:left="720"/>
              <w:rPr>
                <w:rFonts w:ascii="Arial" w:eastAsia="Times New Roman" w:hAnsi="Arial" w:cs="Arial"/>
                <w:color w:val="000000"/>
                <w:sz w:val="27"/>
                <w:szCs w:val="27"/>
              </w:rPr>
            </w:pPr>
            <w:proofErr w:type="spellStart"/>
            <w:r w:rsidRPr="002A49EA">
              <w:rPr>
                <w:rFonts w:ascii="Arial" w:eastAsia="Times New Roman" w:hAnsi="Arial" w:cs="Arial"/>
                <w:color w:val="000000"/>
                <w:sz w:val="27"/>
                <w:szCs w:val="27"/>
              </w:rPr>
              <w:t>FlexIO</w:t>
            </w:r>
            <w:proofErr w:type="spellEnd"/>
            <w:r w:rsidRPr="002A49EA">
              <w:rPr>
                <w:rFonts w:ascii="Arial" w:eastAsia="Times New Roman" w:hAnsi="Arial" w:cs="Arial"/>
                <w:color w:val="000000"/>
                <w:sz w:val="27"/>
                <w:szCs w:val="27"/>
              </w:rPr>
              <w:t xml:space="preserve"> is a highly configurable peripheral, with a sort of build-your-own ports from a collection of shift registers, timers, </w:t>
            </w:r>
            <w:proofErr w:type="gramStart"/>
            <w:r w:rsidRPr="002A49EA">
              <w:rPr>
                <w:rFonts w:ascii="Arial" w:eastAsia="Times New Roman" w:hAnsi="Arial" w:cs="Arial"/>
                <w:color w:val="000000"/>
                <w:sz w:val="27"/>
                <w:szCs w:val="27"/>
              </w:rPr>
              <w:t>logic</w:t>
            </w:r>
            <w:proofErr w:type="gramEnd"/>
            <w:r w:rsidRPr="002A49EA">
              <w:rPr>
                <w:rFonts w:ascii="Arial" w:eastAsia="Times New Roman" w:hAnsi="Arial" w:cs="Arial"/>
                <w:color w:val="000000"/>
                <w:sz w:val="27"/>
                <w:szCs w:val="27"/>
              </w:rPr>
              <w:t xml:space="preserve"> and state machines. </w:t>
            </w:r>
            <w:proofErr w:type="spellStart"/>
            <w:r w:rsidRPr="002A49EA">
              <w:rPr>
                <w:rFonts w:ascii="Arial" w:eastAsia="Times New Roman" w:hAnsi="Arial" w:cs="Arial"/>
                <w:color w:val="000000"/>
                <w:sz w:val="27"/>
                <w:szCs w:val="27"/>
              </w:rPr>
              <w:t>FlexIO</w:t>
            </w:r>
            <w:proofErr w:type="spellEnd"/>
            <w:r w:rsidRPr="002A49EA">
              <w:rPr>
                <w:rFonts w:ascii="Arial" w:eastAsia="Times New Roman" w:hAnsi="Arial" w:cs="Arial"/>
                <w:color w:val="000000"/>
                <w:sz w:val="27"/>
                <w:szCs w:val="27"/>
              </w:rPr>
              <w:t xml:space="preserve"> can implement UARTs (serial), I2C, SPI, I2S audio, PWM. Unique interfaces can also be built, such as the </w:t>
            </w:r>
            <w:hyperlink r:id="rId128" w:history="1">
              <w:r w:rsidRPr="002A49EA">
                <w:rPr>
                  <w:rFonts w:ascii="Arial" w:eastAsia="Times New Roman" w:hAnsi="Arial" w:cs="Arial"/>
                  <w:color w:val="0000FF"/>
                  <w:sz w:val="27"/>
                  <w:szCs w:val="27"/>
                  <w:u w:val="single"/>
                </w:rPr>
                <w:t>TriantaduoWS2811 library</w:t>
              </w:r>
            </w:hyperlink>
            <w:r w:rsidRPr="002A49EA">
              <w:rPr>
                <w:rFonts w:ascii="Arial" w:eastAsia="Times New Roman" w:hAnsi="Arial" w:cs="Arial"/>
                <w:color w:val="000000"/>
                <w:sz w:val="27"/>
                <w:szCs w:val="27"/>
              </w:rPr>
              <w:t>.</w:t>
            </w:r>
          </w:p>
          <w:p w:rsidR="002A49EA" w:rsidRPr="002A49EA" w:rsidRDefault="002A49EA" w:rsidP="002A49EA">
            <w:pPr>
              <w:spacing w:after="0" w:line="240" w:lineRule="auto"/>
              <w:ind w:left="3024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Ethern</w:t>
            </w:r>
            <w:r w:rsidRPr="002A49EA">
              <w:rPr>
                <w:rFonts w:ascii="Arial" w:eastAsia="Times New Roman" w:hAnsi="Arial" w:cs="Arial"/>
                <w:b/>
                <w:bCs/>
                <w:color w:val="000000"/>
                <w:sz w:val="31"/>
                <w:szCs w:val="31"/>
              </w:rPr>
              <w:lastRenderedPageBreak/>
              <w:t>et</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Teensy 4.1 contains an Ethernet controller and Ethernet PHY chip. To connect an Ethernet cable, only this </w:t>
            </w:r>
            <w:hyperlink r:id="rId129" w:history="1">
              <w:r w:rsidRPr="002A49EA">
                <w:rPr>
                  <w:rFonts w:ascii="Arial" w:eastAsia="Times New Roman" w:hAnsi="Arial" w:cs="Arial"/>
                  <w:color w:val="0000FF"/>
                  <w:sz w:val="27"/>
                  <w:szCs w:val="27"/>
                  <w:u w:val="single"/>
                </w:rPr>
                <w:t xml:space="preserve">RJ45 </w:t>
              </w:r>
              <w:proofErr w:type="spellStart"/>
              <w:r w:rsidRPr="002A49EA">
                <w:rPr>
                  <w:rFonts w:ascii="Arial" w:eastAsia="Times New Roman" w:hAnsi="Arial" w:cs="Arial"/>
                  <w:color w:val="0000FF"/>
                  <w:sz w:val="27"/>
                  <w:szCs w:val="27"/>
                  <w:u w:val="single"/>
                </w:rPr>
                <w:t>magjack</w:t>
              </w:r>
              <w:proofErr w:type="spellEnd"/>
              <w:r w:rsidRPr="002A49EA">
                <w:rPr>
                  <w:rFonts w:ascii="Arial" w:eastAsia="Times New Roman" w:hAnsi="Arial" w:cs="Arial"/>
                  <w:color w:val="0000FF"/>
                  <w:sz w:val="27"/>
                  <w:szCs w:val="27"/>
                  <w:u w:val="single"/>
                </w:rPr>
                <w:t xml:space="preserve"> kit</w:t>
              </w:r>
            </w:hyperlink>
            <w:r w:rsidRPr="002A49EA">
              <w:rPr>
                <w:rFonts w:ascii="Arial" w:eastAsia="Times New Roman" w:hAnsi="Arial" w:cs="Arial"/>
                <w:color w:val="000000"/>
                <w:sz w:val="27"/>
                <w:szCs w:val="27"/>
              </w:rPr>
              <w:t> is needed. Ethernet can also be implemented using the </w:t>
            </w:r>
            <w:proofErr w:type="spellStart"/>
            <w:r w:rsidRPr="002A49EA">
              <w:rPr>
                <w:rFonts w:ascii="Arial" w:eastAsia="Times New Roman" w:hAnsi="Arial" w:cs="Arial"/>
                <w:color w:val="000000"/>
                <w:sz w:val="27"/>
                <w:szCs w:val="27"/>
              </w:rPr>
              <w:fldChar w:fldCharType="begin"/>
            </w:r>
            <w:r w:rsidRPr="002A49EA">
              <w:rPr>
                <w:rFonts w:ascii="Arial" w:eastAsia="Times New Roman" w:hAnsi="Arial" w:cs="Arial"/>
                <w:color w:val="000000"/>
                <w:sz w:val="27"/>
                <w:szCs w:val="27"/>
              </w:rPr>
              <w:instrText xml:space="preserve"> HYPERLINK "https://www.pjrc.com/store/wiz820_sd_adaptor.html" </w:instrText>
            </w:r>
            <w:r w:rsidRPr="002A49EA">
              <w:rPr>
                <w:rFonts w:ascii="Arial" w:eastAsia="Times New Roman" w:hAnsi="Arial" w:cs="Arial"/>
                <w:color w:val="000000"/>
                <w:sz w:val="27"/>
                <w:szCs w:val="27"/>
              </w:rPr>
              <w:fldChar w:fldCharType="separate"/>
            </w:r>
            <w:r w:rsidRPr="002A49EA">
              <w:rPr>
                <w:rFonts w:ascii="Arial" w:eastAsia="Times New Roman" w:hAnsi="Arial" w:cs="Arial"/>
                <w:color w:val="0000FF"/>
                <w:sz w:val="27"/>
                <w:szCs w:val="27"/>
                <w:u w:val="single"/>
              </w:rPr>
              <w:t>Wiznet</w:t>
            </w:r>
            <w:proofErr w:type="spellEnd"/>
            <w:r w:rsidRPr="002A49EA">
              <w:rPr>
                <w:rFonts w:ascii="Arial" w:eastAsia="Times New Roman" w:hAnsi="Arial" w:cs="Arial"/>
                <w:color w:val="0000FF"/>
                <w:sz w:val="27"/>
                <w:szCs w:val="27"/>
                <w:u w:val="single"/>
              </w:rPr>
              <w:t xml:space="preserve"> W5500 and Wiz820 shield</w:t>
            </w:r>
            <w:r w:rsidRPr="002A49EA">
              <w:rPr>
                <w:rFonts w:ascii="Arial" w:eastAsia="Times New Roman" w:hAnsi="Arial" w:cs="Arial"/>
                <w:color w:val="000000"/>
                <w:sz w:val="27"/>
                <w:szCs w:val="27"/>
              </w:rPr>
              <w:fldChar w:fldCharType="end"/>
            </w:r>
            <w:r w:rsidRPr="002A49EA">
              <w:rPr>
                <w:rFonts w:ascii="Arial" w:eastAsia="Times New Roman" w:hAnsi="Arial" w:cs="Arial"/>
                <w:color w:val="000000"/>
                <w:sz w:val="27"/>
                <w:szCs w:val="27"/>
              </w:rPr>
              <w:t>, connected to the SPI port.</w:t>
            </w:r>
            <w:r w:rsidRPr="002A49EA">
              <w:rPr>
                <w:rFonts w:ascii="Arial" w:eastAsia="Times New Roman" w:hAnsi="Arial" w:cs="Arial"/>
                <w:color w:val="000000"/>
                <w:sz w:val="27"/>
                <w:szCs w:val="27"/>
              </w:rPr>
              <w:br/>
            </w:r>
            <w:r w:rsidRPr="002A49EA">
              <w:rPr>
                <w:rFonts w:ascii="Arial" w:eastAsia="Times New Roman" w:hAnsi="Arial" w:cs="Arial"/>
                <w:noProof/>
                <w:color w:val="000000"/>
                <w:sz w:val="27"/>
                <w:szCs w:val="27"/>
              </w:rPr>
              <w:drawing>
                <wp:inline distT="0" distB="0" distL="0" distR="0">
                  <wp:extent cx="2590800" cy="1409700"/>
                  <wp:effectExtent l="0" t="0" r="0" b="0"/>
                  <wp:docPr id="27" name="Picture 27" descr="https://www.pjrc.com/store/teensy41_ethernet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pjrc.com/store/teensy41_ethernet_pinout.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590800" cy="1409700"/>
                          </a:xfrm>
                          <a:prstGeom prst="rect">
                            <a:avLst/>
                          </a:prstGeom>
                          <a:noFill/>
                          <a:ln>
                            <a:noFill/>
                          </a:ln>
                        </pic:spPr>
                      </pic:pic>
                    </a:graphicData>
                  </a:graphic>
                </wp:inline>
              </w:drawing>
            </w:r>
          </w:p>
          <w:p w:rsidR="002A49EA" w:rsidRPr="002A49EA" w:rsidRDefault="002A49EA" w:rsidP="002A49EA">
            <w:pPr>
              <w:spacing w:after="0" w:line="240" w:lineRule="auto"/>
              <w:ind w:left="30720"/>
              <w:rPr>
                <w:rFonts w:ascii="Arial" w:eastAsia="Times New Roman" w:hAnsi="Arial" w:cs="Arial"/>
                <w:color w:val="000000"/>
                <w:sz w:val="27"/>
                <w:szCs w:val="27"/>
              </w:rPr>
            </w:pPr>
            <w:r w:rsidRPr="002A49EA">
              <w:rPr>
                <w:rFonts w:ascii="Arial" w:eastAsia="Times New Roman" w:hAnsi="Arial" w:cs="Arial"/>
                <w:color w:val="000000"/>
                <w:sz w:val="27"/>
                <w:szCs w:val="27"/>
              </w:rPr>
              <w:br w:type="textWrapping" w:clear="all"/>
            </w:r>
          </w:p>
          <w:p w:rsidR="002A49EA" w:rsidRPr="002A49EA" w:rsidRDefault="002A49EA" w:rsidP="002A49EA">
            <w:pPr>
              <w:spacing w:before="100" w:beforeAutospacing="1" w:after="100" w:afterAutospacing="1" w:line="240" w:lineRule="auto"/>
              <w:ind w:left="30720"/>
              <w:outlineLvl w:val="1"/>
              <w:rPr>
                <w:rFonts w:ascii="Verdana" w:eastAsia="Times New Roman" w:hAnsi="Verdana" w:cs="Arial"/>
                <w:b/>
                <w:bCs/>
                <w:color w:val="000000"/>
                <w:sz w:val="38"/>
                <w:szCs w:val="38"/>
              </w:rPr>
            </w:pPr>
            <w:bookmarkStart w:id="9" w:name="displays"/>
            <w:r w:rsidRPr="002A49EA">
              <w:rPr>
                <w:rFonts w:ascii="Verdana" w:eastAsia="Times New Roman" w:hAnsi="Verdana" w:cs="Arial"/>
                <w:b/>
                <w:bCs/>
                <w:color w:val="000000"/>
                <w:sz w:val="38"/>
                <w:szCs w:val="38"/>
              </w:rPr>
              <w:t>Displays</w:t>
            </w:r>
            <w:bookmarkEnd w:id="9"/>
          </w:p>
          <w:p w:rsidR="002A49EA" w:rsidRPr="002A49EA" w:rsidRDefault="002A49EA" w:rsidP="002A49EA">
            <w:pPr>
              <w:spacing w:before="100" w:beforeAutospacing="1" w:after="100" w:afterAutospacing="1" w:line="240" w:lineRule="auto"/>
              <w:ind w:left="30720"/>
              <w:rPr>
                <w:rFonts w:ascii="Arial" w:eastAsia="Times New Roman" w:hAnsi="Arial" w:cs="Arial"/>
                <w:color w:val="000000"/>
                <w:sz w:val="27"/>
                <w:szCs w:val="27"/>
              </w:rPr>
            </w:pPr>
            <w:r w:rsidRPr="002A49EA">
              <w:rPr>
                <w:rFonts w:ascii="Arial" w:eastAsia="Times New Roman" w:hAnsi="Arial" w:cs="Arial"/>
                <w:noProof/>
                <w:color w:val="000000"/>
                <w:sz w:val="27"/>
                <w:szCs w:val="27"/>
              </w:rPr>
              <w:lastRenderedPageBreak/>
              <w:drawing>
                <wp:inline distT="0" distB="0" distL="0" distR="0">
                  <wp:extent cx="5486400" cy="2476500"/>
                  <wp:effectExtent l="0" t="0" r="0" b="0"/>
                  <wp:docPr id="26" name="Picture 26" descr="https://www.pjrc.com/store/display_ili9341_touch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pjrc.com/store/display_ili9341_touch_small.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2476500"/>
                          </a:xfrm>
                          <a:prstGeom prst="rect">
                            <a:avLst/>
                          </a:prstGeom>
                          <a:noFill/>
                          <a:ln>
                            <a:noFill/>
                          </a:ln>
                        </pic:spPr>
                      </pic:pic>
                    </a:graphicData>
                  </a:graphic>
                </wp:inline>
              </w:drawing>
            </w:r>
            <w:r w:rsidRPr="002A49EA">
              <w:rPr>
                <w:rFonts w:ascii="Arial" w:eastAsia="Times New Roman" w:hAnsi="Arial" w:cs="Arial"/>
                <w:color w:val="000000"/>
                <w:sz w:val="27"/>
                <w:szCs w:val="27"/>
              </w:rPr>
              <w:br/>
            </w:r>
            <w:hyperlink r:id="rId132" w:history="1">
              <w:r w:rsidRPr="002A49EA">
                <w:rPr>
                  <w:rFonts w:ascii="Arial" w:eastAsia="Times New Roman" w:hAnsi="Arial" w:cs="Arial"/>
                  <w:b/>
                  <w:bCs/>
                  <w:color w:val="0000FF"/>
                  <w:sz w:val="24"/>
                  <w:szCs w:val="24"/>
                  <w:u w:val="single"/>
                </w:rPr>
                <w:t>ILI9341 Color TFT Display</w:t>
              </w:r>
            </w:hyperlink>
            <w:r w:rsidRPr="002A49EA">
              <w:rPr>
                <w:rFonts w:ascii="Arial" w:eastAsia="Times New Roman" w:hAnsi="Arial" w:cs="Arial"/>
                <w:color w:val="000000"/>
                <w:sz w:val="24"/>
                <w:szCs w:val="24"/>
              </w:rPr>
              <w:t> The best su</w:t>
            </w:r>
            <w:r w:rsidRPr="002A49EA">
              <w:rPr>
                <w:rFonts w:ascii="Arial" w:eastAsia="Times New Roman" w:hAnsi="Arial" w:cs="Arial"/>
                <w:color w:val="000000"/>
                <w:sz w:val="24"/>
                <w:szCs w:val="24"/>
              </w:rPr>
              <w:lastRenderedPageBreak/>
              <w:t>pported display for Teensy 4.1</w:t>
            </w:r>
          </w:p>
          <w:p w:rsidR="002A49EA" w:rsidRPr="002A49EA" w:rsidRDefault="002A49EA" w:rsidP="002A49EA">
            <w:pPr>
              <w:spacing w:after="0" w:line="240" w:lineRule="auto"/>
              <w:ind w:left="3120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ILI9341 320x240 C</w:t>
            </w:r>
            <w:r w:rsidRPr="002A49EA">
              <w:rPr>
                <w:rFonts w:ascii="Arial" w:eastAsia="Times New Roman" w:hAnsi="Arial" w:cs="Arial"/>
                <w:b/>
                <w:bCs/>
                <w:color w:val="000000"/>
                <w:sz w:val="31"/>
                <w:szCs w:val="31"/>
              </w:rPr>
              <w:lastRenderedPageBreak/>
              <w:t>olor TFT</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These displays are the best supported on Teensy 4.1, with multiple high performance libraries for fast updates speed. </w:t>
            </w:r>
            <w:hyperlink r:id="rId133" w:history="1">
              <w:r w:rsidRPr="002A49EA">
                <w:rPr>
                  <w:rFonts w:ascii="Arial" w:eastAsia="Times New Roman" w:hAnsi="Arial" w:cs="Arial"/>
                  <w:color w:val="0000FF"/>
                  <w:sz w:val="27"/>
                  <w:szCs w:val="27"/>
                  <w:u w:val="single"/>
                </w:rPr>
                <w:t>ILI9341</w:t>
              </w:r>
            </w:hyperlink>
            <w:r w:rsidRPr="002A49EA">
              <w:rPr>
                <w:rFonts w:ascii="Arial" w:eastAsia="Times New Roman" w:hAnsi="Arial" w:cs="Arial"/>
                <w:color w:val="000000"/>
                <w:sz w:val="27"/>
                <w:szCs w:val="27"/>
              </w:rPr>
              <w:t> is usually the best display to use, due to superior software support.</w:t>
            </w:r>
          </w:p>
          <w:p w:rsidR="002A49EA" w:rsidRPr="002A49EA" w:rsidRDefault="002A49EA" w:rsidP="002A49EA">
            <w:pPr>
              <w:spacing w:after="0" w:line="240" w:lineRule="auto"/>
              <w:ind w:left="32160"/>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ST7735 Color TFT</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These displays are slightly smaller and lower resolution than ILI9341. Highly optimized </w:t>
            </w:r>
            <w:proofErr w:type="spellStart"/>
            <w:r w:rsidRPr="002A49EA">
              <w:rPr>
                <w:rFonts w:ascii="Arial" w:eastAsia="Times New Roman" w:hAnsi="Arial" w:cs="Arial"/>
                <w:color w:val="000000"/>
                <w:sz w:val="27"/>
                <w:szCs w:val="27"/>
              </w:rPr>
              <w:t>libaries</w:t>
            </w:r>
            <w:proofErr w:type="spellEnd"/>
            <w:r w:rsidRPr="002A49EA">
              <w:rPr>
                <w:rFonts w:ascii="Arial" w:eastAsia="Times New Roman" w:hAnsi="Arial" w:cs="Arial"/>
                <w:color w:val="000000"/>
                <w:sz w:val="27"/>
                <w:szCs w:val="27"/>
              </w:rPr>
              <w:t xml:space="preserve"> for ST7735 &amp; ST7789 allow these to also perform very well.</w:t>
            </w:r>
          </w:p>
          <w:p w:rsidR="002A49EA" w:rsidRPr="002A49EA" w:rsidRDefault="002A49EA" w:rsidP="002A49EA">
            <w:pPr>
              <w:spacing w:after="0" w:line="240" w:lineRule="auto"/>
              <w:ind w:left="-3241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SSD1306 Monochrome OLED</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These small displays are very popular and well supported.</w:t>
            </w:r>
          </w:p>
          <w:p w:rsidR="002A49EA" w:rsidRPr="002A49EA" w:rsidRDefault="002A49EA" w:rsidP="002A49EA">
            <w:pPr>
              <w:spacing w:after="0" w:line="240" w:lineRule="auto"/>
              <w:ind w:left="-3145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Other Displays</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Almost all displays with </w:t>
            </w:r>
            <w:proofErr w:type="spellStart"/>
            <w:r w:rsidRPr="002A49EA">
              <w:rPr>
                <w:rFonts w:ascii="Arial" w:eastAsia="Times New Roman" w:hAnsi="Arial" w:cs="Arial"/>
                <w:color w:val="000000"/>
                <w:sz w:val="27"/>
                <w:szCs w:val="27"/>
              </w:rPr>
              <w:t>Arduino</w:t>
            </w:r>
            <w:proofErr w:type="spellEnd"/>
            <w:r w:rsidRPr="002A49EA">
              <w:rPr>
                <w:rFonts w:ascii="Arial" w:eastAsia="Times New Roman" w:hAnsi="Arial" w:cs="Arial"/>
                <w:color w:val="000000"/>
                <w:sz w:val="27"/>
                <w:szCs w:val="27"/>
              </w:rPr>
              <w:t xml:space="preserve"> libraries work on Teensy 4.1.</w:t>
            </w:r>
          </w:p>
          <w:p w:rsidR="002A49EA" w:rsidRPr="002A49EA" w:rsidRDefault="002A49EA" w:rsidP="002A49EA">
            <w:pPr>
              <w:spacing w:after="0" w:line="240" w:lineRule="auto"/>
              <w:ind w:left="-3049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Pixel Pipeline</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A special graphic engine can perform color space transformation, alpha blending and </w:t>
            </w:r>
            <w:proofErr w:type="spellStart"/>
            <w:r w:rsidRPr="002A49EA">
              <w:rPr>
                <w:rFonts w:ascii="Arial" w:eastAsia="Times New Roman" w:hAnsi="Arial" w:cs="Arial"/>
                <w:color w:val="000000"/>
                <w:sz w:val="27"/>
                <w:szCs w:val="27"/>
              </w:rPr>
              <w:t>chroma</w:t>
            </w:r>
            <w:proofErr w:type="spellEnd"/>
            <w:r w:rsidRPr="002A49EA">
              <w:rPr>
                <w:rFonts w:ascii="Arial" w:eastAsia="Times New Roman" w:hAnsi="Arial" w:cs="Arial"/>
                <w:color w:val="000000"/>
                <w:sz w:val="27"/>
                <w:szCs w:val="27"/>
              </w:rPr>
              <w:t xml:space="preserve"> keying, bilinear resize and other operations one frame buffers. Software support is </w:t>
            </w:r>
            <w:hyperlink r:id="rId134" w:history="1">
              <w:r w:rsidRPr="002A49EA">
                <w:rPr>
                  <w:rFonts w:ascii="Arial" w:eastAsia="Times New Roman" w:hAnsi="Arial" w:cs="Arial"/>
                  <w:color w:val="0000FF"/>
                  <w:sz w:val="27"/>
                  <w:szCs w:val="27"/>
                  <w:u w:val="single"/>
                </w:rPr>
                <w:t>still very experimental</w:t>
              </w:r>
            </w:hyperlink>
            <w:r w:rsidRPr="002A49EA">
              <w:rPr>
                <w:rFonts w:ascii="Arial" w:eastAsia="Times New Roman" w:hAnsi="Arial" w:cs="Arial"/>
                <w:color w:val="000000"/>
                <w:sz w:val="27"/>
                <w:szCs w:val="27"/>
              </w:rPr>
              <w:t>.</w:t>
            </w:r>
          </w:p>
          <w:p w:rsidR="002A49EA" w:rsidRPr="002A49EA" w:rsidRDefault="002A49EA" w:rsidP="002A49EA">
            <w:pPr>
              <w:spacing w:before="100" w:beforeAutospacing="1" w:after="100" w:afterAutospacing="1" w:line="240" w:lineRule="auto"/>
              <w:ind w:left="-30016"/>
              <w:outlineLvl w:val="1"/>
              <w:rPr>
                <w:rFonts w:ascii="Verdana" w:eastAsia="Times New Roman" w:hAnsi="Verdana" w:cs="Arial"/>
                <w:b/>
                <w:bCs/>
                <w:color w:val="000000"/>
                <w:sz w:val="38"/>
                <w:szCs w:val="38"/>
              </w:rPr>
            </w:pPr>
            <w:bookmarkStart w:id="10" w:name="audio"/>
            <w:r w:rsidRPr="002A49EA">
              <w:rPr>
                <w:rFonts w:ascii="Verdana" w:eastAsia="Times New Roman" w:hAnsi="Verdana" w:cs="Arial"/>
                <w:b/>
                <w:bCs/>
                <w:color w:val="000000"/>
                <w:sz w:val="38"/>
                <w:szCs w:val="38"/>
              </w:rPr>
              <w:lastRenderedPageBreak/>
              <w:t>Audio</w:t>
            </w:r>
            <w:bookmarkEnd w:id="10"/>
          </w:p>
          <w:p w:rsidR="002A49EA" w:rsidRPr="002A49EA" w:rsidRDefault="002A49EA" w:rsidP="002A49EA">
            <w:pPr>
              <w:spacing w:after="100" w:line="240" w:lineRule="auto"/>
              <w:ind w:left="-30016"/>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6153150" cy="2781300"/>
                  <wp:effectExtent l="0" t="0" r="0" b="0"/>
                  <wp:docPr id="25" name="Picture 25" descr="https://www.pjrc.com/store/audio_design_tool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www.pjrc.com/store/audio_design_tool_screenshot.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6153150" cy="2781300"/>
                          </a:xfrm>
                          <a:prstGeom prst="rect">
                            <a:avLst/>
                          </a:prstGeom>
                          <a:noFill/>
                          <a:ln>
                            <a:noFill/>
                          </a:ln>
                        </pic:spPr>
                      </pic:pic>
                    </a:graphicData>
                  </a:graphic>
                </wp:inline>
              </w:drawing>
            </w:r>
            <w:r w:rsidRPr="002A49EA">
              <w:rPr>
                <w:rFonts w:ascii="Arial" w:eastAsia="Times New Roman" w:hAnsi="Arial" w:cs="Arial"/>
                <w:color w:val="000000"/>
                <w:sz w:val="27"/>
                <w:szCs w:val="27"/>
              </w:rPr>
              <w:br/>
            </w:r>
            <w:hyperlink r:id="rId136" w:history="1">
              <w:r w:rsidRPr="002A49EA">
                <w:rPr>
                  <w:rFonts w:ascii="Arial" w:eastAsia="Times New Roman" w:hAnsi="Arial" w:cs="Arial"/>
                  <w:b/>
                  <w:bCs/>
                  <w:color w:val="0000FF"/>
                  <w:sz w:val="24"/>
                  <w:szCs w:val="24"/>
                  <w:u w:val="single"/>
                </w:rPr>
                <w:t>Audio Design Tool</w:t>
              </w:r>
            </w:hyperlink>
            <w:r w:rsidRPr="002A49EA">
              <w:rPr>
                <w:rFonts w:ascii="Arial" w:eastAsia="Times New Roman" w:hAnsi="Arial" w:cs="Arial"/>
                <w:color w:val="000000"/>
                <w:sz w:val="24"/>
                <w:szCs w:val="24"/>
              </w:rPr>
              <w:t> makes it easy to create an audio processing system which streams sound while your program runs.</w:t>
            </w:r>
          </w:p>
          <w:p w:rsidR="002A49EA" w:rsidRPr="002A49EA" w:rsidRDefault="002A49EA" w:rsidP="002A49EA">
            <w:pPr>
              <w:spacing w:after="0" w:line="240" w:lineRule="auto"/>
              <w:ind w:left="-30016"/>
              <w:rPr>
                <w:rFonts w:ascii="Arial" w:eastAsia="Times New Roman" w:hAnsi="Arial" w:cs="Arial"/>
                <w:color w:val="000000"/>
                <w:sz w:val="27"/>
                <w:szCs w:val="27"/>
              </w:rPr>
            </w:pPr>
            <w:r w:rsidRPr="002A49EA">
              <w:rPr>
                <w:rFonts w:ascii="Arial" w:eastAsia="Times New Roman" w:hAnsi="Arial" w:cs="Arial"/>
                <w:color w:val="000000"/>
                <w:sz w:val="27"/>
                <w:szCs w:val="27"/>
              </w:rPr>
              <w:br w:type="textWrapping" w:clear="all"/>
            </w:r>
          </w:p>
          <w:p w:rsidR="002A49EA" w:rsidRPr="002A49EA" w:rsidRDefault="002A49EA" w:rsidP="002A49EA">
            <w:pPr>
              <w:spacing w:before="100" w:beforeAutospacing="1" w:after="100" w:afterAutospacing="1" w:line="240" w:lineRule="auto"/>
              <w:ind w:left="-30016"/>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1524000" cy="1466850"/>
                  <wp:effectExtent l="0" t="0" r="0" b="0"/>
                  <wp:docPr id="24" name="Picture 24" descr="https://www.pjrc.com/store/teensy4_audio_front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www.pjrc.com/store/teensy4_audio_front_small.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524000" cy="1466850"/>
                          </a:xfrm>
                          <a:prstGeom prst="rect">
                            <a:avLst/>
                          </a:prstGeom>
                          <a:noFill/>
                          <a:ln>
                            <a:noFill/>
                          </a:ln>
                        </pic:spPr>
                      </pic:pic>
                    </a:graphicData>
                  </a:graphic>
                </wp:inline>
              </w:drawing>
            </w:r>
            <w:r w:rsidRPr="002A49EA">
              <w:rPr>
                <w:rFonts w:ascii="Arial" w:eastAsia="Times New Roman" w:hAnsi="Arial" w:cs="Arial"/>
                <w:color w:val="000000"/>
                <w:sz w:val="27"/>
                <w:szCs w:val="27"/>
              </w:rPr>
              <w:br/>
            </w:r>
            <w:hyperlink r:id="rId138" w:history="1">
              <w:r w:rsidRPr="002A49EA">
                <w:rPr>
                  <w:rFonts w:ascii="Arial" w:eastAsia="Times New Roman" w:hAnsi="Arial" w:cs="Arial"/>
                  <w:b/>
                  <w:bCs/>
                  <w:color w:val="0000FF"/>
                  <w:sz w:val="24"/>
                  <w:szCs w:val="24"/>
                  <w:u w:val="single"/>
                </w:rPr>
                <w:t>Audio Shield</w:t>
              </w:r>
            </w:hyperlink>
            <w:r w:rsidRPr="002A49EA">
              <w:rPr>
                <w:rFonts w:ascii="Arial" w:eastAsia="Times New Roman" w:hAnsi="Arial" w:cs="Arial"/>
                <w:color w:val="000000"/>
                <w:sz w:val="24"/>
                <w:szCs w:val="24"/>
              </w:rPr>
              <w:t> converts I2S digital audio to analog stereo input &amp; output.</w:t>
            </w:r>
          </w:p>
          <w:p w:rsidR="002A49EA" w:rsidRPr="002A49EA" w:rsidRDefault="002A49EA" w:rsidP="002A49EA">
            <w:pPr>
              <w:spacing w:after="0" w:line="240" w:lineRule="auto"/>
              <w:ind w:left="-2953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I2S / TDM</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Most commonly used with the </w:t>
            </w:r>
            <w:hyperlink r:id="rId139" w:history="1">
              <w:r w:rsidRPr="002A49EA">
                <w:rPr>
                  <w:rFonts w:ascii="Arial" w:eastAsia="Times New Roman" w:hAnsi="Arial" w:cs="Arial"/>
                  <w:color w:val="0000FF"/>
                  <w:sz w:val="27"/>
                  <w:szCs w:val="27"/>
                  <w:u w:val="single"/>
                </w:rPr>
                <w:t>audio shield</w:t>
              </w:r>
            </w:hyperlink>
            <w:r w:rsidRPr="002A49EA">
              <w:rPr>
                <w:rFonts w:ascii="Arial" w:eastAsia="Times New Roman" w:hAnsi="Arial" w:cs="Arial"/>
                <w:color w:val="000000"/>
                <w:sz w:val="27"/>
                <w:szCs w:val="27"/>
              </w:rPr>
              <w:t>, 2 digital audio ports can simultaneously transmit and receive up to 8 audio channels using I2S protocol, or up to 16 channels using </w:t>
            </w:r>
            <w:hyperlink r:id="rId140" w:history="1">
              <w:r w:rsidRPr="002A49EA">
                <w:rPr>
                  <w:rFonts w:ascii="Arial" w:eastAsia="Times New Roman" w:hAnsi="Arial" w:cs="Arial"/>
                  <w:color w:val="0000FF"/>
                  <w:sz w:val="27"/>
                  <w:szCs w:val="27"/>
                  <w:u w:val="single"/>
                </w:rPr>
                <w:t>TDM</w:t>
              </w:r>
            </w:hyperlink>
            <w:r w:rsidRPr="002A49EA">
              <w:rPr>
                <w:rFonts w:ascii="Arial" w:eastAsia="Times New Roman" w:hAnsi="Arial" w:cs="Arial"/>
                <w:color w:val="000000"/>
                <w:sz w:val="27"/>
                <w:szCs w:val="27"/>
              </w:rPr>
              <w:t>. Alternately, a special format used by inexpensive </w:t>
            </w:r>
            <w:hyperlink r:id="rId141" w:history="1">
              <w:r w:rsidRPr="002A49EA">
                <w:rPr>
                  <w:rFonts w:ascii="Arial" w:eastAsia="Times New Roman" w:hAnsi="Arial" w:cs="Arial"/>
                  <w:color w:val="0000FF"/>
                  <w:sz w:val="27"/>
                  <w:szCs w:val="27"/>
                  <w:u w:val="single"/>
                </w:rPr>
                <w:t>PT8211 DAC</w:t>
              </w:r>
            </w:hyperlink>
            <w:r w:rsidRPr="002A49EA">
              <w:rPr>
                <w:rFonts w:ascii="Arial" w:eastAsia="Times New Roman" w:hAnsi="Arial" w:cs="Arial"/>
                <w:color w:val="000000"/>
                <w:sz w:val="27"/>
                <w:szCs w:val="27"/>
              </w:rPr>
              <w:t> chips can be used.</w:t>
            </w:r>
          </w:p>
          <w:p w:rsidR="002A49EA" w:rsidRPr="002A49EA" w:rsidRDefault="002A49EA" w:rsidP="002A49EA">
            <w:pPr>
              <w:numPr>
                <w:ilvl w:val="0"/>
                <w:numId w:val="4"/>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I2SI</w:t>
            </w:r>
            <w:r w:rsidRPr="002A49EA">
              <w:rPr>
                <w:rFonts w:ascii="Arial" w:eastAsia="Times New Roman" w:hAnsi="Arial" w:cs="Arial"/>
                <w:color w:val="000000"/>
              </w:rPr>
              <w:t> - 1 stereo output pin, 1 stereo input pin, 3 stereo input or output pins</w:t>
            </w:r>
          </w:p>
          <w:p w:rsidR="002A49EA" w:rsidRPr="002A49EA" w:rsidRDefault="002A49EA" w:rsidP="002A49EA">
            <w:pPr>
              <w:numPr>
                <w:ilvl w:val="0"/>
                <w:numId w:val="4"/>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I2S2</w:t>
            </w:r>
            <w:r w:rsidRPr="002A49EA">
              <w:rPr>
                <w:rFonts w:ascii="Arial" w:eastAsia="Times New Roman" w:hAnsi="Arial" w:cs="Arial"/>
                <w:color w:val="000000"/>
              </w:rPr>
              <w:t> - 1 stereo output pin, 1 stereo input pin</w:t>
            </w:r>
          </w:p>
          <w:p w:rsidR="002A49EA" w:rsidRPr="002A49EA" w:rsidRDefault="002A49EA" w:rsidP="002A49EA">
            <w:pPr>
              <w:spacing w:after="0" w:line="240" w:lineRule="auto"/>
              <w:ind w:left="-2857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S/PDIF</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lastRenderedPageBreak/>
              <w:t>The I2S port may be used to receive and transmit S/PDIF. The S/PDIF is independent of both I2S/TDM ports and can be used simultaneously. Either or both of the I2S ports may also be used to transmit S/PDIF.</w:t>
            </w:r>
          </w:p>
          <w:p w:rsidR="002A49EA" w:rsidRPr="002A49EA" w:rsidRDefault="002A49EA" w:rsidP="002A49EA">
            <w:pPr>
              <w:spacing w:after="0" w:line="240" w:lineRule="auto"/>
              <w:ind w:left="-2761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Analog Input (ADC)</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1 analog input pins may be used for audio inputs. Using an ADC pin for audio input currently has only "experimental" software support.</w:t>
            </w:r>
          </w:p>
          <w:p w:rsidR="002A49EA" w:rsidRPr="002A49EA" w:rsidRDefault="002A49EA" w:rsidP="002A49EA">
            <w:pPr>
              <w:spacing w:after="0" w:line="240" w:lineRule="auto"/>
              <w:ind w:left="-2665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MQS Output</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This pulsed digital output which blends PWM with oversampling &amp; noise shaping can be used to drive small speakers. Or the output may be low-pass filtered to give analog signals. While called "Medium Quality Sound", the performance is surprisingly good.</w:t>
            </w:r>
          </w:p>
          <w:p w:rsidR="002A49EA" w:rsidRPr="002A49EA" w:rsidRDefault="002A49EA" w:rsidP="002A49EA">
            <w:pPr>
              <w:spacing w:before="100" w:beforeAutospacing="1" w:after="100" w:afterAutospacing="1" w:line="240" w:lineRule="auto"/>
              <w:ind w:left="-26176"/>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6096000" cy="1704975"/>
                  <wp:effectExtent l="0" t="0" r="0" b="9525"/>
                  <wp:docPr id="23" name="Picture 23" descr="https://www.pjrc.com/store/teensy41_pt8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pjrc.com/store/teensy41_pt8211.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96000" cy="1704975"/>
                          </a:xfrm>
                          <a:prstGeom prst="rect">
                            <a:avLst/>
                          </a:prstGeom>
                          <a:noFill/>
                          <a:ln>
                            <a:noFill/>
                          </a:ln>
                        </pic:spPr>
                      </pic:pic>
                    </a:graphicData>
                  </a:graphic>
                </wp:inline>
              </w:drawing>
            </w:r>
            <w:r w:rsidRPr="002A49EA">
              <w:rPr>
                <w:rFonts w:ascii="Arial" w:eastAsia="Times New Roman" w:hAnsi="Arial" w:cs="Arial"/>
                <w:color w:val="000000"/>
                <w:sz w:val="27"/>
                <w:szCs w:val="27"/>
              </w:rPr>
              <w:br/>
            </w:r>
            <w:hyperlink r:id="rId143" w:history="1">
              <w:r w:rsidRPr="002A49EA">
                <w:rPr>
                  <w:rFonts w:ascii="Arial" w:eastAsia="Times New Roman" w:hAnsi="Arial" w:cs="Arial"/>
                  <w:b/>
                  <w:bCs/>
                  <w:color w:val="0000FF"/>
                  <w:sz w:val="24"/>
                  <w:szCs w:val="24"/>
                  <w:u w:val="single"/>
                </w:rPr>
                <w:t>PT8211</w:t>
              </w:r>
            </w:hyperlink>
            <w:r w:rsidRPr="002A49EA">
              <w:rPr>
                <w:rFonts w:ascii="Arial" w:eastAsia="Times New Roman" w:hAnsi="Arial" w:cs="Arial"/>
                <w:color w:val="000000"/>
                <w:sz w:val="24"/>
                <w:szCs w:val="24"/>
              </w:rPr>
              <w:t> is the least expensive DAC for good quality stereo signal output</w:t>
            </w:r>
          </w:p>
          <w:p w:rsidR="002A49EA" w:rsidRPr="002A49EA" w:rsidRDefault="002A49EA" w:rsidP="002A49EA">
            <w:pPr>
              <w:spacing w:before="100" w:beforeAutospacing="1" w:after="100" w:afterAutospacing="1" w:line="240" w:lineRule="auto"/>
              <w:ind w:left="-26176"/>
              <w:outlineLvl w:val="1"/>
              <w:rPr>
                <w:rFonts w:ascii="Verdana" w:eastAsia="Times New Roman" w:hAnsi="Verdana" w:cs="Arial"/>
                <w:b/>
                <w:bCs/>
                <w:color w:val="000000"/>
                <w:sz w:val="38"/>
                <w:szCs w:val="38"/>
              </w:rPr>
            </w:pPr>
            <w:bookmarkStart w:id="11" w:name="lights"/>
            <w:r w:rsidRPr="002A49EA">
              <w:rPr>
                <w:rFonts w:ascii="Verdana" w:eastAsia="Times New Roman" w:hAnsi="Verdana" w:cs="Arial"/>
                <w:b/>
                <w:bCs/>
                <w:color w:val="000000"/>
                <w:sz w:val="38"/>
                <w:szCs w:val="38"/>
              </w:rPr>
              <w:t>Lights &amp; LEDs</w:t>
            </w:r>
            <w:bookmarkEnd w:id="11"/>
          </w:p>
          <w:p w:rsidR="002A49EA" w:rsidRPr="002A49EA" w:rsidRDefault="002A49EA" w:rsidP="002A49EA">
            <w:pPr>
              <w:spacing w:before="100" w:beforeAutospacing="1" w:after="100" w:afterAutospacing="1" w:line="240" w:lineRule="auto"/>
              <w:ind w:left="-26176"/>
              <w:rPr>
                <w:rFonts w:ascii="Arial" w:eastAsia="Times New Roman" w:hAnsi="Arial" w:cs="Arial"/>
                <w:color w:val="000000"/>
                <w:sz w:val="27"/>
                <w:szCs w:val="27"/>
              </w:rPr>
            </w:pPr>
            <w:r w:rsidRPr="002A49EA">
              <w:rPr>
                <w:rFonts w:ascii="Arial" w:eastAsia="Times New Roman" w:hAnsi="Arial" w:cs="Arial"/>
                <w:noProof/>
                <w:color w:val="000000"/>
                <w:sz w:val="27"/>
                <w:szCs w:val="27"/>
              </w:rPr>
              <w:lastRenderedPageBreak/>
              <w:drawing>
                <wp:inline distT="0" distB="0" distL="0" distR="0">
                  <wp:extent cx="6858000" cy="3676650"/>
                  <wp:effectExtent l="0" t="0" r="0" b="0"/>
                  <wp:docPr id="22" name="Picture 22" descr="https://www.pjrc.com/teensy/td_libs_OctoWS281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www.pjrc.com/teensy/td_libs_OctoWS2811_4.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858000" cy="3676650"/>
                          </a:xfrm>
                          <a:prstGeom prst="rect">
                            <a:avLst/>
                          </a:prstGeom>
                          <a:noFill/>
                          <a:ln>
                            <a:noFill/>
                          </a:ln>
                        </pic:spPr>
                      </pic:pic>
                    </a:graphicData>
                  </a:graphic>
                </wp:inline>
              </w:drawing>
            </w:r>
            <w:r w:rsidRPr="002A49EA">
              <w:rPr>
                <w:rFonts w:ascii="Arial" w:eastAsia="Times New Roman" w:hAnsi="Arial" w:cs="Arial"/>
                <w:color w:val="000000"/>
                <w:sz w:val="27"/>
                <w:szCs w:val="27"/>
              </w:rPr>
              <w:br/>
            </w:r>
            <w:hyperlink r:id="rId145" w:history="1">
              <w:r w:rsidRPr="002A49EA">
                <w:rPr>
                  <w:rFonts w:ascii="Arial" w:eastAsia="Times New Roman" w:hAnsi="Arial" w:cs="Arial"/>
                  <w:b/>
                  <w:bCs/>
                  <w:color w:val="0000FF"/>
                  <w:sz w:val="24"/>
                  <w:szCs w:val="24"/>
                  <w:u w:val="single"/>
                </w:rPr>
                <w:t>OctoWS2811 Library</w:t>
              </w:r>
            </w:hyperlink>
            <w:r w:rsidRPr="002A49EA">
              <w:rPr>
                <w:rFonts w:ascii="Arial" w:eastAsia="Times New Roman" w:hAnsi="Arial" w:cs="Arial"/>
                <w:color w:val="000000"/>
                <w:sz w:val="24"/>
                <w:szCs w:val="24"/>
              </w:rPr>
              <w:t> controlling 1920 WS2812B RGB LEDs at 30 Hz refresh rate</w:t>
            </w:r>
          </w:p>
          <w:p w:rsidR="002A49EA" w:rsidRPr="002A49EA" w:rsidRDefault="002A49EA" w:rsidP="002A49EA">
            <w:pPr>
              <w:spacing w:after="0" w:line="240" w:lineRule="auto"/>
              <w:ind w:left="-2569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 xml:space="preserve">WS2812B / </w:t>
            </w:r>
            <w:proofErr w:type="spellStart"/>
            <w:r w:rsidRPr="002A49EA">
              <w:rPr>
                <w:rFonts w:ascii="Arial" w:eastAsia="Times New Roman" w:hAnsi="Arial" w:cs="Arial"/>
                <w:b/>
                <w:bCs/>
                <w:color w:val="000000"/>
                <w:sz w:val="31"/>
                <w:szCs w:val="31"/>
              </w:rPr>
              <w:t>NeoPixel</w:t>
            </w:r>
            <w:proofErr w:type="spellEnd"/>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Two high performance non-blocking libraries support use of WS2812B LEDs. </w:t>
            </w:r>
            <w:hyperlink r:id="rId146" w:history="1">
              <w:r w:rsidRPr="002A49EA">
                <w:rPr>
                  <w:rFonts w:ascii="Arial" w:eastAsia="Times New Roman" w:hAnsi="Arial" w:cs="Arial"/>
                  <w:color w:val="0000FF"/>
                  <w:sz w:val="27"/>
                  <w:szCs w:val="27"/>
                  <w:u w:val="single"/>
                </w:rPr>
                <w:t>OctoWS2811</w:t>
              </w:r>
            </w:hyperlink>
            <w:r w:rsidRPr="002A49EA">
              <w:rPr>
                <w:rFonts w:ascii="Arial" w:eastAsia="Times New Roman" w:hAnsi="Arial" w:cs="Arial"/>
                <w:color w:val="000000"/>
                <w:sz w:val="27"/>
                <w:szCs w:val="27"/>
              </w:rPr>
              <w:t> transmits any number of outputs in parallel, allowing almost any number LEDs to be refreshed at up to 30 Hz video rate. On Teensy 4.1, OctoWS2811 supports use of any number of digital pins, not limited to only 8 pins as on Teensy 3.x. </w:t>
            </w:r>
            <w:hyperlink r:id="rId147" w:history="1">
              <w:r w:rsidRPr="002A49EA">
                <w:rPr>
                  <w:rFonts w:ascii="Arial" w:eastAsia="Times New Roman" w:hAnsi="Arial" w:cs="Arial"/>
                  <w:color w:val="0000FF"/>
                  <w:sz w:val="27"/>
                  <w:szCs w:val="27"/>
                  <w:u w:val="single"/>
                </w:rPr>
                <w:t>WS2812Serial</w:t>
              </w:r>
            </w:hyperlink>
            <w:r w:rsidRPr="002A49EA">
              <w:rPr>
                <w:rFonts w:ascii="Arial" w:eastAsia="Times New Roman" w:hAnsi="Arial" w:cs="Arial"/>
                <w:color w:val="000000"/>
                <w:sz w:val="27"/>
                <w:szCs w:val="27"/>
              </w:rPr>
              <w:t xml:space="preserve"> transmits a single output, but up to 8 instances may be used. Non-blocking transmission uses DMA to transmit automatically, while your code is able to continue running. This much more allows complex animations or </w:t>
            </w:r>
            <w:proofErr w:type="spellStart"/>
            <w:r w:rsidRPr="002A49EA">
              <w:rPr>
                <w:rFonts w:ascii="Arial" w:eastAsia="Times New Roman" w:hAnsi="Arial" w:cs="Arial"/>
                <w:color w:val="000000"/>
                <w:sz w:val="27"/>
                <w:szCs w:val="27"/>
              </w:rPr>
              <w:t>efficent</w:t>
            </w:r>
            <w:proofErr w:type="spellEnd"/>
            <w:r w:rsidRPr="002A49EA">
              <w:rPr>
                <w:rFonts w:ascii="Arial" w:eastAsia="Times New Roman" w:hAnsi="Arial" w:cs="Arial"/>
                <w:color w:val="000000"/>
                <w:sz w:val="27"/>
                <w:szCs w:val="27"/>
              </w:rPr>
              <w:t xml:space="preserve"> communication than traditional blocking.</w:t>
            </w:r>
          </w:p>
          <w:p w:rsidR="002A49EA" w:rsidRPr="002A49EA" w:rsidRDefault="002A49EA" w:rsidP="002A49EA">
            <w:pPr>
              <w:spacing w:after="0" w:line="240" w:lineRule="auto"/>
              <w:ind w:left="-24736"/>
              <w:rPr>
                <w:rFonts w:ascii="Arial" w:eastAsia="Times New Roman" w:hAnsi="Arial" w:cs="Arial"/>
                <w:b/>
                <w:bCs/>
                <w:color w:val="000000"/>
                <w:sz w:val="31"/>
                <w:szCs w:val="31"/>
              </w:rPr>
            </w:pPr>
            <w:proofErr w:type="spellStart"/>
            <w:r w:rsidRPr="002A49EA">
              <w:rPr>
                <w:rFonts w:ascii="Arial" w:eastAsia="Times New Roman" w:hAnsi="Arial" w:cs="Arial"/>
                <w:b/>
                <w:bCs/>
                <w:color w:val="000000"/>
                <w:sz w:val="31"/>
                <w:szCs w:val="31"/>
              </w:rPr>
              <w:t>SmartMatrix</w:t>
            </w:r>
            <w:proofErr w:type="spellEnd"/>
            <w:r w:rsidRPr="002A49EA">
              <w:rPr>
                <w:rFonts w:ascii="Arial" w:eastAsia="Times New Roman" w:hAnsi="Arial" w:cs="Arial"/>
                <w:b/>
                <w:bCs/>
                <w:color w:val="000000"/>
                <w:sz w:val="31"/>
                <w:szCs w:val="31"/>
              </w:rPr>
              <w:t xml:space="preserve"> &amp; </w:t>
            </w:r>
            <w:proofErr w:type="spellStart"/>
            <w:r w:rsidRPr="002A49EA">
              <w:rPr>
                <w:rFonts w:ascii="Arial" w:eastAsia="Times New Roman" w:hAnsi="Arial" w:cs="Arial"/>
                <w:b/>
                <w:bCs/>
                <w:color w:val="000000"/>
                <w:sz w:val="31"/>
                <w:szCs w:val="31"/>
              </w:rPr>
              <w:t>SmartLED</w:t>
            </w:r>
            <w:proofErr w:type="spellEnd"/>
            <w:r w:rsidRPr="002A49EA">
              <w:rPr>
                <w:rFonts w:ascii="Arial" w:eastAsia="Times New Roman" w:hAnsi="Arial" w:cs="Arial"/>
                <w:b/>
                <w:bCs/>
                <w:color w:val="000000"/>
                <w:sz w:val="31"/>
                <w:szCs w:val="31"/>
              </w:rPr>
              <w:t xml:space="preserve"> Shield for HUB75 RGB LED Panels</w:t>
            </w:r>
          </w:p>
          <w:p w:rsidR="002A49EA" w:rsidRPr="002A49EA" w:rsidRDefault="002A49EA" w:rsidP="002A49EA">
            <w:pPr>
              <w:spacing w:after="0" w:line="240" w:lineRule="auto"/>
              <w:ind w:left="720"/>
              <w:rPr>
                <w:rFonts w:ascii="Arial" w:eastAsia="Times New Roman" w:hAnsi="Arial" w:cs="Arial"/>
                <w:color w:val="000000"/>
                <w:sz w:val="27"/>
                <w:szCs w:val="27"/>
              </w:rPr>
            </w:pPr>
            <w:hyperlink r:id="rId148" w:history="1">
              <w:proofErr w:type="spellStart"/>
              <w:r w:rsidRPr="002A49EA">
                <w:rPr>
                  <w:rFonts w:ascii="Arial" w:eastAsia="Times New Roman" w:hAnsi="Arial" w:cs="Arial"/>
                  <w:color w:val="0000FF"/>
                  <w:sz w:val="27"/>
                  <w:szCs w:val="27"/>
                  <w:u w:val="single"/>
                </w:rPr>
                <w:t>SmartLED</w:t>
              </w:r>
              <w:proofErr w:type="spellEnd"/>
              <w:r w:rsidRPr="002A49EA">
                <w:rPr>
                  <w:rFonts w:ascii="Arial" w:eastAsia="Times New Roman" w:hAnsi="Arial" w:cs="Arial"/>
                  <w:color w:val="0000FF"/>
                  <w:sz w:val="27"/>
                  <w:szCs w:val="27"/>
                  <w:u w:val="single"/>
                </w:rPr>
                <w:t xml:space="preserve"> Shield</w:t>
              </w:r>
            </w:hyperlink>
            <w:r w:rsidRPr="002A49EA">
              <w:rPr>
                <w:rFonts w:ascii="Arial" w:eastAsia="Times New Roman" w:hAnsi="Arial" w:cs="Arial"/>
                <w:color w:val="000000"/>
                <w:sz w:val="27"/>
                <w:szCs w:val="27"/>
              </w:rPr>
              <w:t> (version 5) enables Teensy 4.1 to drive high-quality graphics to large HUB75 RGB LED panel arrays (from 32x16 up to 128x64 pixels). </w:t>
            </w:r>
            <w:hyperlink r:id="rId149" w:history="1">
              <w:r w:rsidRPr="002A49EA">
                <w:rPr>
                  <w:rFonts w:ascii="Arial" w:eastAsia="Times New Roman" w:hAnsi="Arial" w:cs="Arial"/>
                  <w:color w:val="0000FF"/>
                  <w:sz w:val="27"/>
                  <w:szCs w:val="27"/>
                  <w:u w:val="single"/>
                </w:rPr>
                <w:t xml:space="preserve">The </w:t>
              </w:r>
              <w:proofErr w:type="spellStart"/>
              <w:r w:rsidRPr="002A49EA">
                <w:rPr>
                  <w:rFonts w:ascii="Arial" w:eastAsia="Times New Roman" w:hAnsi="Arial" w:cs="Arial"/>
                  <w:color w:val="0000FF"/>
                  <w:sz w:val="27"/>
                  <w:szCs w:val="27"/>
                  <w:u w:val="single"/>
                </w:rPr>
                <w:t>SmartMatrix</w:t>
              </w:r>
              <w:proofErr w:type="spellEnd"/>
              <w:r w:rsidRPr="002A49EA">
                <w:rPr>
                  <w:rFonts w:ascii="Arial" w:eastAsia="Times New Roman" w:hAnsi="Arial" w:cs="Arial"/>
                  <w:color w:val="0000FF"/>
                  <w:sz w:val="27"/>
                  <w:szCs w:val="27"/>
                  <w:u w:val="single"/>
                </w:rPr>
                <w:t xml:space="preserve"> library</w:t>
              </w:r>
            </w:hyperlink>
            <w:r w:rsidRPr="002A49EA">
              <w:rPr>
                <w:rFonts w:ascii="Arial" w:eastAsia="Times New Roman" w:hAnsi="Arial" w:cs="Arial"/>
                <w:color w:val="000000"/>
                <w:sz w:val="27"/>
                <w:szCs w:val="27"/>
              </w:rPr>
              <w:t xml:space="preserve"> makes it easy to draw basic graphics, create scrolling and static text, draw beautiful patterns using </w:t>
            </w:r>
            <w:proofErr w:type="spellStart"/>
            <w:r w:rsidRPr="002A49EA">
              <w:rPr>
                <w:rFonts w:ascii="Arial" w:eastAsia="Times New Roman" w:hAnsi="Arial" w:cs="Arial"/>
                <w:color w:val="000000"/>
                <w:sz w:val="27"/>
                <w:szCs w:val="27"/>
              </w:rPr>
              <w:t>FastLED</w:t>
            </w:r>
            <w:proofErr w:type="spellEnd"/>
            <w:r w:rsidRPr="002A49EA">
              <w:rPr>
                <w:rFonts w:ascii="Arial" w:eastAsia="Times New Roman" w:hAnsi="Arial" w:cs="Arial"/>
                <w:color w:val="000000"/>
                <w:sz w:val="27"/>
                <w:szCs w:val="27"/>
              </w:rPr>
              <w:t xml:space="preserve">, and play animated GIFs on the panel. </w:t>
            </w:r>
            <w:proofErr w:type="spellStart"/>
            <w:r w:rsidRPr="002A49EA">
              <w:rPr>
                <w:rFonts w:ascii="Arial" w:eastAsia="Times New Roman" w:hAnsi="Arial" w:cs="Arial"/>
                <w:color w:val="000000"/>
                <w:sz w:val="27"/>
                <w:szCs w:val="27"/>
              </w:rPr>
              <w:t>SmartMatrix</w:t>
            </w:r>
            <w:proofErr w:type="spellEnd"/>
            <w:r w:rsidRPr="002A49EA">
              <w:rPr>
                <w:rFonts w:ascii="Arial" w:eastAsia="Times New Roman" w:hAnsi="Arial" w:cs="Arial"/>
                <w:color w:val="000000"/>
                <w:sz w:val="27"/>
                <w:szCs w:val="27"/>
              </w:rPr>
              <w:t xml:space="preserve"> uses Teensy 4.1's special features to send graphics data with minimal CPU usage, so you can use the processor to do other tasks in parallel such as SPI communication, file decoding, or complex rendering.</w:t>
            </w:r>
          </w:p>
          <w:p w:rsidR="002A49EA" w:rsidRPr="002A49EA" w:rsidRDefault="002A49EA" w:rsidP="002A49EA">
            <w:pPr>
              <w:spacing w:after="0" w:line="240" w:lineRule="auto"/>
              <w:ind w:left="-2377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lastRenderedPageBreak/>
              <w:t>DMX Lighting Control</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Any of the 8 serial ports may be used for efficient communication with </w:t>
            </w:r>
            <w:hyperlink r:id="rId150" w:history="1">
              <w:r w:rsidRPr="002A49EA">
                <w:rPr>
                  <w:rFonts w:ascii="Arial" w:eastAsia="Times New Roman" w:hAnsi="Arial" w:cs="Arial"/>
                  <w:color w:val="0000FF"/>
                  <w:sz w:val="27"/>
                  <w:szCs w:val="27"/>
                  <w:u w:val="single"/>
                </w:rPr>
                <w:t>DMX lighting</w:t>
              </w:r>
            </w:hyperlink>
            <w:r w:rsidRPr="002A49EA">
              <w:rPr>
                <w:rFonts w:ascii="Arial" w:eastAsia="Times New Roman" w:hAnsi="Arial" w:cs="Arial"/>
                <w:color w:val="000000"/>
                <w:sz w:val="27"/>
                <w:szCs w:val="27"/>
              </w:rPr>
              <w:t> controllers.</w:t>
            </w:r>
          </w:p>
          <w:p w:rsidR="002A49EA" w:rsidRPr="002A49EA" w:rsidRDefault="002A49EA" w:rsidP="002A49EA">
            <w:pPr>
              <w:spacing w:after="0" w:line="240" w:lineRule="auto"/>
              <w:ind w:left="-2281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RGB LEDs</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Ordinary LEDs may be variable-brightness controlled by PWM, or the </w:t>
            </w:r>
            <w:proofErr w:type="spellStart"/>
            <w:r w:rsidRPr="002A49EA">
              <w:rPr>
                <w:rFonts w:ascii="Arial" w:eastAsia="Times New Roman" w:hAnsi="Arial" w:cs="Arial"/>
                <w:color w:val="000000"/>
                <w:sz w:val="27"/>
                <w:szCs w:val="27"/>
              </w:rPr>
              <w:fldChar w:fldCharType="begin"/>
            </w:r>
            <w:r w:rsidRPr="002A49EA">
              <w:rPr>
                <w:rFonts w:ascii="Arial" w:eastAsia="Times New Roman" w:hAnsi="Arial" w:cs="Arial"/>
                <w:color w:val="000000"/>
                <w:sz w:val="27"/>
                <w:szCs w:val="27"/>
              </w:rPr>
              <w:instrText xml:space="preserve"> HYPERLINK "https://www.pjrc.com/teensy/td_libs_SoftPWM.html" </w:instrText>
            </w:r>
            <w:r w:rsidRPr="002A49EA">
              <w:rPr>
                <w:rFonts w:ascii="Arial" w:eastAsia="Times New Roman" w:hAnsi="Arial" w:cs="Arial"/>
                <w:color w:val="000000"/>
                <w:sz w:val="27"/>
                <w:szCs w:val="27"/>
              </w:rPr>
              <w:fldChar w:fldCharType="separate"/>
            </w:r>
            <w:r w:rsidRPr="002A49EA">
              <w:rPr>
                <w:rFonts w:ascii="Arial" w:eastAsia="Times New Roman" w:hAnsi="Arial" w:cs="Arial"/>
                <w:color w:val="0000FF"/>
                <w:sz w:val="27"/>
                <w:szCs w:val="27"/>
                <w:u w:val="single"/>
              </w:rPr>
              <w:t>SoftPWM</w:t>
            </w:r>
            <w:proofErr w:type="spellEnd"/>
            <w:r w:rsidRPr="002A49EA">
              <w:rPr>
                <w:rFonts w:ascii="Arial" w:eastAsia="Times New Roman" w:hAnsi="Arial" w:cs="Arial"/>
                <w:color w:val="000000"/>
                <w:sz w:val="27"/>
                <w:szCs w:val="27"/>
              </w:rPr>
              <w:fldChar w:fldCharType="end"/>
            </w:r>
            <w:r w:rsidRPr="002A49EA">
              <w:rPr>
                <w:rFonts w:ascii="Arial" w:eastAsia="Times New Roman" w:hAnsi="Arial" w:cs="Arial"/>
                <w:color w:val="000000"/>
                <w:sz w:val="27"/>
                <w:szCs w:val="27"/>
              </w:rPr>
              <w:t> &amp; </w:t>
            </w:r>
            <w:proofErr w:type="spellStart"/>
            <w:r w:rsidRPr="002A49EA">
              <w:rPr>
                <w:rFonts w:ascii="Arial" w:eastAsia="Times New Roman" w:hAnsi="Arial" w:cs="Arial"/>
                <w:color w:val="000000"/>
                <w:sz w:val="27"/>
                <w:szCs w:val="27"/>
              </w:rPr>
              <w:fldChar w:fldCharType="begin"/>
            </w:r>
            <w:r w:rsidRPr="002A49EA">
              <w:rPr>
                <w:rFonts w:ascii="Arial" w:eastAsia="Times New Roman" w:hAnsi="Arial" w:cs="Arial"/>
                <w:color w:val="000000"/>
                <w:sz w:val="27"/>
                <w:szCs w:val="27"/>
              </w:rPr>
              <w:instrText xml:space="preserve"> HYPERLINK "https://www.pjrc.com/teensy/td_libs_ShiftPWM.html" </w:instrText>
            </w:r>
            <w:r w:rsidRPr="002A49EA">
              <w:rPr>
                <w:rFonts w:ascii="Arial" w:eastAsia="Times New Roman" w:hAnsi="Arial" w:cs="Arial"/>
                <w:color w:val="000000"/>
                <w:sz w:val="27"/>
                <w:szCs w:val="27"/>
              </w:rPr>
              <w:fldChar w:fldCharType="separate"/>
            </w:r>
            <w:r w:rsidRPr="002A49EA">
              <w:rPr>
                <w:rFonts w:ascii="Arial" w:eastAsia="Times New Roman" w:hAnsi="Arial" w:cs="Arial"/>
                <w:color w:val="0000FF"/>
                <w:sz w:val="27"/>
                <w:szCs w:val="27"/>
                <w:u w:val="single"/>
              </w:rPr>
              <w:t>ShiftPWM</w:t>
            </w:r>
            <w:proofErr w:type="spellEnd"/>
            <w:r w:rsidRPr="002A49EA">
              <w:rPr>
                <w:rFonts w:ascii="Arial" w:eastAsia="Times New Roman" w:hAnsi="Arial" w:cs="Arial"/>
                <w:color w:val="000000"/>
                <w:sz w:val="27"/>
                <w:szCs w:val="27"/>
              </w:rPr>
              <w:fldChar w:fldCharType="end"/>
            </w:r>
            <w:r w:rsidRPr="002A49EA">
              <w:rPr>
                <w:rFonts w:ascii="Arial" w:eastAsia="Times New Roman" w:hAnsi="Arial" w:cs="Arial"/>
                <w:color w:val="000000"/>
                <w:sz w:val="27"/>
                <w:szCs w:val="27"/>
              </w:rPr>
              <w:t> libraries.</w:t>
            </w:r>
          </w:p>
          <w:p w:rsidR="002A49EA" w:rsidRPr="002A49EA" w:rsidRDefault="002A49EA" w:rsidP="002A49EA">
            <w:pPr>
              <w:spacing w:before="100" w:beforeAutospacing="1" w:after="100" w:afterAutospacing="1" w:line="240" w:lineRule="auto"/>
              <w:ind w:left="-22336"/>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6858000" cy="2124075"/>
                  <wp:effectExtent l="0" t="0" r="0" b="9525"/>
                  <wp:docPr id="21" name="Picture 21" descr="https://www.pjrc.com/store/teensy41_shiftp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www.pjrc.com/store/teensy41_shiftpwm.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858000" cy="2124075"/>
                          </a:xfrm>
                          <a:prstGeom prst="rect">
                            <a:avLst/>
                          </a:prstGeom>
                          <a:noFill/>
                          <a:ln>
                            <a:noFill/>
                          </a:ln>
                        </pic:spPr>
                      </pic:pic>
                    </a:graphicData>
                  </a:graphic>
                </wp:inline>
              </w:drawing>
            </w:r>
            <w:r w:rsidRPr="002A49EA">
              <w:rPr>
                <w:rFonts w:ascii="Arial" w:eastAsia="Times New Roman" w:hAnsi="Arial" w:cs="Arial"/>
                <w:color w:val="000000"/>
                <w:sz w:val="27"/>
                <w:szCs w:val="27"/>
              </w:rPr>
              <w:br/>
            </w:r>
            <w:proofErr w:type="spellStart"/>
            <w:r w:rsidRPr="002A49EA">
              <w:rPr>
                <w:rFonts w:ascii="Arial" w:eastAsia="Times New Roman" w:hAnsi="Arial" w:cs="Arial"/>
                <w:b/>
                <w:bCs/>
                <w:color w:val="000000"/>
                <w:sz w:val="24"/>
                <w:szCs w:val="24"/>
              </w:rPr>
              <w:t>ShiftPWM</w:t>
            </w:r>
            <w:proofErr w:type="spellEnd"/>
            <w:r w:rsidRPr="002A49EA">
              <w:rPr>
                <w:rFonts w:ascii="Arial" w:eastAsia="Times New Roman" w:hAnsi="Arial" w:cs="Arial"/>
                <w:color w:val="000000"/>
                <w:sz w:val="24"/>
                <w:szCs w:val="24"/>
              </w:rPr>
              <w:t> controlling 16 RGB LEDs using six 74HCT595 chips</w:t>
            </w:r>
          </w:p>
          <w:p w:rsidR="002A49EA" w:rsidRPr="002A49EA" w:rsidRDefault="002A49EA" w:rsidP="002A49EA">
            <w:pPr>
              <w:spacing w:before="100" w:beforeAutospacing="1" w:after="100" w:afterAutospacing="1" w:line="240" w:lineRule="auto"/>
              <w:ind w:left="-22336"/>
              <w:outlineLvl w:val="1"/>
              <w:rPr>
                <w:rFonts w:ascii="Verdana" w:eastAsia="Times New Roman" w:hAnsi="Verdana" w:cs="Arial"/>
                <w:b/>
                <w:bCs/>
                <w:color w:val="000000"/>
                <w:sz w:val="38"/>
                <w:szCs w:val="38"/>
              </w:rPr>
            </w:pPr>
            <w:bookmarkStart w:id="12" w:name="timing"/>
            <w:r w:rsidRPr="002A49EA">
              <w:rPr>
                <w:rFonts w:ascii="Verdana" w:eastAsia="Times New Roman" w:hAnsi="Verdana" w:cs="Arial"/>
                <w:b/>
                <w:bCs/>
                <w:color w:val="000000"/>
                <w:sz w:val="38"/>
                <w:szCs w:val="38"/>
              </w:rPr>
              <w:t>Timing</w:t>
            </w:r>
            <w:bookmarkEnd w:id="12"/>
          </w:p>
          <w:p w:rsidR="002A49EA" w:rsidRPr="002A49EA" w:rsidRDefault="002A49EA" w:rsidP="002A49EA">
            <w:pPr>
              <w:spacing w:before="100" w:beforeAutospacing="1" w:after="100" w:afterAutospacing="1" w:line="240" w:lineRule="auto"/>
              <w:ind w:left="-22336"/>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2552700" cy="2705100"/>
                  <wp:effectExtent l="0" t="0" r="0" b="0"/>
                  <wp:docPr id="20" name="Picture 20" descr="https://www.pjrc.com/store/teensy40_cpu_speed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pjrc.com/store/teensy40_cpu_speed_menu.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552700" cy="2705100"/>
                          </a:xfrm>
                          <a:prstGeom prst="rect">
                            <a:avLst/>
                          </a:prstGeom>
                          <a:noFill/>
                          <a:ln>
                            <a:noFill/>
                          </a:ln>
                        </pic:spPr>
                      </pic:pic>
                    </a:graphicData>
                  </a:graphic>
                </wp:inline>
              </w:drawing>
            </w:r>
            <w:r w:rsidRPr="002A49EA">
              <w:rPr>
                <w:rFonts w:ascii="Arial" w:eastAsia="Times New Roman" w:hAnsi="Arial" w:cs="Arial"/>
                <w:color w:val="000000"/>
                <w:sz w:val="27"/>
                <w:szCs w:val="27"/>
              </w:rPr>
              <w:br/>
            </w:r>
            <w:r w:rsidRPr="002A49EA">
              <w:rPr>
                <w:rFonts w:ascii="Arial" w:eastAsia="Times New Roman" w:hAnsi="Arial" w:cs="Arial"/>
                <w:b/>
                <w:bCs/>
                <w:color w:val="000000"/>
                <w:sz w:val="24"/>
                <w:szCs w:val="24"/>
              </w:rPr>
              <w:t>Tools &gt; USB Speed</w:t>
            </w:r>
            <w:r w:rsidRPr="002A49EA">
              <w:rPr>
                <w:rFonts w:ascii="Arial" w:eastAsia="Times New Roman" w:hAnsi="Arial" w:cs="Arial"/>
                <w:color w:val="000000"/>
                <w:sz w:val="24"/>
                <w:szCs w:val="24"/>
              </w:rPr>
              <w:t> menu configures the speed Teensy 4.1 will run your code.</w:t>
            </w:r>
          </w:p>
          <w:p w:rsidR="002A49EA" w:rsidRPr="002A49EA" w:rsidRDefault="002A49EA" w:rsidP="002A49EA">
            <w:pPr>
              <w:spacing w:after="0" w:line="240" w:lineRule="auto"/>
              <w:ind w:left="-2185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Crystals &amp; Clock Generation</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Two crystals </w:t>
            </w:r>
            <w:proofErr w:type="spellStart"/>
            <w:r w:rsidRPr="002A49EA">
              <w:rPr>
                <w:rFonts w:ascii="Arial" w:eastAsia="Times New Roman" w:hAnsi="Arial" w:cs="Arial"/>
                <w:color w:val="000000"/>
                <w:sz w:val="27"/>
                <w:szCs w:val="27"/>
              </w:rPr>
              <w:t>prodvide</w:t>
            </w:r>
            <w:proofErr w:type="spellEnd"/>
            <w:r w:rsidRPr="002A49EA">
              <w:rPr>
                <w:rFonts w:ascii="Arial" w:eastAsia="Times New Roman" w:hAnsi="Arial" w:cs="Arial"/>
                <w:color w:val="000000"/>
                <w:sz w:val="27"/>
                <w:szCs w:val="27"/>
              </w:rPr>
              <w:t xml:space="preserve"> accurate timing. A 24 MHz crystal is the basis for the system clock and most peripherals. A phase locked </w:t>
            </w:r>
            <w:r w:rsidRPr="002A49EA">
              <w:rPr>
                <w:rFonts w:ascii="Arial" w:eastAsia="Times New Roman" w:hAnsi="Arial" w:cs="Arial"/>
                <w:color w:val="000000"/>
                <w:sz w:val="27"/>
                <w:szCs w:val="27"/>
              </w:rPr>
              <w:lastRenderedPageBreak/>
              <w:t>loop (PLL) increases the 24 MHz up to the system clock speed. A separate 32.768 kHz crystal is used for the Real Time Clock (RTC). If a coin cell is added to VBAT, the 32.768 kHz oscillator continues keeping date/time while main power is off.</w:t>
            </w:r>
          </w:p>
          <w:p w:rsidR="002A49EA" w:rsidRPr="002A49EA" w:rsidRDefault="002A49EA" w:rsidP="002A49EA">
            <w:pPr>
              <w:spacing w:after="0" w:line="240" w:lineRule="auto"/>
              <w:ind w:left="-2089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Interval Timers</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4 timers are dedicated to running a function at precisely timed intervals. These are configured using the </w:t>
            </w:r>
            <w:proofErr w:type="spellStart"/>
            <w:r w:rsidRPr="002A49EA">
              <w:rPr>
                <w:rFonts w:ascii="Arial" w:eastAsia="Times New Roman" w:hAnsi="Arial" w:cs="Arial"/>
                <w:color w:val="000000"/>
                <w:sz w:val="27"/>
                <w:szCs w:val="27"/>
              </w:rPr>
              <w:fldChar w:fldCharType="begin"/>
            </w:r>
            <w:r w:rsidRPr="002A49EA">
              <w:rPr>
                <w:rFonts w:ascii="Arial" w:eastAsia="Times New Roman" w:hAnsi="Arial" w:cs="Arial"/>
                <w:color w:val="000000"/>
                <w:sz w:val="27"/>
                <w:szCs w:val="27"/>
              </w:rPr>
              <w:instrText xml:space="preserve"> HYPERLINK "https://www.pjrc.com/teensy/td_timing_IntervalTimer.html" </w:instrText>
            </w:r>
            <w:r w:rsidRPr="002A49EA">
              <w:rPr>
                <w:rFonts w:ascii="Arial" w:eastAsia="Times New Roman" w:hAnsi="Arial" w:cs="Arial"/>
                <w:color w:val="000000"/>
                <w:sz w:val="27"/>
                <w:szCs w:val="27"/>
              </w:rPr>
              <w:fldChar w:fldCharType="separate"/>
            </w:r>
            <w:r w:rsidRPr="002A49EA">
              <w:rPr>
                <w:rFonts w:ascii="Arial" w:eastAsia="Times New Roman" w:hAnsi="Arial" w:cs="Arial"/>
                <w:color w:val="0000FF"/>
                <w:sz w:val="27"/>
                <w:szCs w:val="27"/>
                <w:u w:val="single"/>
              </w:rPr>
              <w:t>IntervalTimer</w:t>
            </w:r>
            <w:proofErr w:type="spellEnd"/>
            <w:r w:rsidRPr="002A49EA">
              <w:rPr>
                <w:rFonts w:ascii="Arial" w:eastAsia="Times New Roman" w:hAnsi="Arial" w:cs="Arial"/>
                <w:color w:val="0000FF"/>
                <w:sz w:val="27"/>
                <w:szCs w:val="27"/>
                <w:u w:val="single"/>
              </w:rPr>
              <w:t xml:space="preserve"> class</w:t>
            </w:r>
            <w:r w:rsidRPr="002A49EA">
              <w:rPr>
                <w:rFonts w:ascii="Arial" w:eastAsia="Times New Roman" w:hAnsi="Arial" w:cs="Arial"/>
                <w:color w:val="000000"/>
                <w:sz w:val="27"/>
                <w:szCs w:val="27"/>
              </w:rPr>
              <w:fldChar w:fldCharType="end"/>
            </w:r>
            <w:r w:rsidRPr="002A49EA">
              <w:rPr>
                <w:rFonts w:ascii="Arial" w:eastAsia="Times New Roman" w:hAnsi="Arial" w:cs="Arial"/>
                <w:color w:val="000000"/>
                <w:sz w:val="27"/>
                <w:szCs w:val="27"/>
              </w:rPr>
              <w:t>.</w:t>
            </w:r>
          </w:p>
          <w:p w:rsidR="002A49EA" w:rsidRPr="002A49EA" w:rsidRDefault="002A49EA" w:rsidP="002A49EA">
            <w:pPr>
              <w:spacing w:after="0" w:line="240" w:lineRule="auto"/>
              <w:ind w:left="-1993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PWM Timers</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32 timers </w:t>
            </w:r>
            <w:hyperlink r:id="rId153" w:history="1">
              <w:r w:rsidRPr="002A49EA">
                <w:rPr>
                  <w:rFonts w:ascii="Arial" w:eastAsia="Times New Roman" w:hAnsi="Arial" w:cs="Arial"/>
                  <w:color w:val="0000FF"/>
                  <w:sz w:val="27"/>
                  <w:szCs w:val="27"/>
                  <w:u w:val="single"/>
                </w:rPr>
                <w:t>control PWM pins</w:t>
              </w:r>
            </w:hyperlink>
            <w:r w:rsidRPr="002A49EA">
              <w:rPr>
                <w:rFonts w:ascii="Arial" w:eastAsia="Times New Roman" w:hAnsi="Arial" w:cs="Arial"/>
                <w:color w:val="000000"/>
                <w:sz w:val="27"/>
                <w:szCs w:val="27"/>
              </w:rPr>
              <w:t xml:space="preserve">, or may be used for other timing functions. Normally these timers are accessed with </w:t>
            </w:r>
            <w:proofErr w:type="spellStart"/>
            <w:r w:rsidRPr="002A49EA">
              <w:rPr>
                <w:rFonts w:ascii="Arial" w:eastAsia="Times New Roman" w:hAnsi="Arial" w:cs="Arial"/>
                <w:color w:val="000000"/>
                <w:sz w:val="27"/>
                <w:szCs w:val="27"/>
              </w:rPr>
              <w:t>analogWrite</w:t>
            </w:r>
            <w:proofErr w:type="spellEnd"/>
            <w:r w:rsidRPr="002A49EA">
              <w:rPr>
                <w:rFonts w:ascii="Arial" w:eastAsia="Times New Roman" w:hAnsi="Arial" w:cs="Arial"/>
                <w:color w:val="000000"/>
                <w:sz w:val="27"/>
                <w:szCs w:val="27"/>
              </w:rPr>
              <w:t xml:space="preserve"> or libraries, but they have many very advanced features which may be accessed by direct hardware register use.</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FlexPWM1 Module0</w:t>
            </w:r>
            <w:r w:rsidRPr="002A49EA">
              <w:rPr>
                <w:rFonts w:ascii="Arial" w:eastAsia="Times New Roman" w:hAnsi="Arial" w:cs="Arial"/>
                <w:color w:val="000000"/>
              </w:rPr>
              <w:t xml:space="preserve"> - Controls PWM pins 1, 44, </w:t>
            </w:r>
            <w:proofErr w:type="gramStart"/>
            <w:r w:rsidRPr="002A49EA">
              <w:rPr>
                <w:rFonts w:ascii="Arial" w:eastAsia="Times New Roman" w:hAnsi="Arial" w:cs="Arial"/>
                <w:color w:val="000000"/>
              </w:rPr>
              <w:t>45</w:t>
            </w:r>
            <w:proofErr w:type="gramEnd"/>
            <w:r w:rsidRPr="002A49EA">
              <w:rPr>
                <w:rFonts w:ascii="Arial" w:eastAsia="Times New Roman" w:hAnsi="Arial" w:cs="Arial"/>
                <w:color w:val="000000"/>
              </w:rPr>
              <w:t>.</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FlexPWM1 Module1</w:t>
            </w:r>
            <w:r w:rsidRPr="002A49EA">
              <w:rPr>
                <w:rFonts w:ascii="Arial" w:eastAsia="Times New Roman" w:hAnsi="Arial" w:cs="Arial"/>
                <w:color w:val="000000"/>
              </w:rPr>
              <w:t xml:space="preserve"> - Controls PWM pins 0, 42, </w:t>
            </w:r>
            <w:proofErr w:type="gramStart"/>
            <w:r w:rsidRPr="002A49EA">
              <w:rPr>
                <w:rFonts w:ascii="Arial" w:eastAsia="Times New Roman" w:hAnsi="Arial" w:cs="Arial"/>
                <w:color w:val="000000"/>
              </w:rPr>
              <w:t>43</w:t>
            </w:r>
            <w:proofErr w:type="gramEnd"/>
            <w:r w:rsidRPr="002A49EA">
              <w:rPr>
                <w:rFonts w:ascii="Arial" w:eastAsia="Times New Roman" w:hAnsi="Arial" w:cs="Arial"/>
                <w:color w:val="000000"/>
              </w:rPr>
              <w:t>.</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FlexPWM1 Module2</w:t>
            </w:r>
            <w:r w:rsidRPr="002A49EA">
              <w:rPr>
                <w:rFonts w:ascii="Arial" w:eastAsia="Times New Roman" w:hAnsi="Arial" w:cs="Arial"/>
                <w:color w:val="000000"/>
              </w:rPr>
              <w:t xml:space="preserve"> - Controls PWM pins 24, 46, </w:t>
            </w:r>
            <w:proofErr w:type="gramStart"/>
            <w:r w:rsidRPr="002A49EA">
              <w:rPr>
                <w:rFonts w:ascii="Arial" w:eastAsia="Times New Roman" w:hAnsi="Arial" w:cs="Arial"/>
                <w:color w:val="000000"/>
              </w:rPr>
              <w:t>47</w:t>
            </w:r>
            <w:proofErr w:type="gramEnd"/>
            <w:r w:rsidRPr="002A49EA">
              <w:rPr>
                <w:rFonts w:ascii="Arial" w:eastAsia="Times New Roman" w:hAnsi="Arial" w:cs="Arial"/>
                <w:color w:val="000000"/>
              </w:rPr>
              <w:t>.</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FlexPWM1 Module3</w:t>
            </w:r>
            <w:r w:rsidRPr="002A49EA">
              <w:rPr>
                <w:rFonts w:ascii="Arial" w:eastAsia="Times New Roman" w:hAnsi="Arial" w:cs="Arial"/>
                <w:color w:val="000000"/>
              </w:rPr>
              <w:t xml:space="preserve"> - Controls PWM pins 7, 8, </w:t>
            </w:r>
            <w:proofErr w:type="gramStart"/>
            <w:r w:rsidRPr="002A49EA">
              <w:rPr>
                <w:rFonts w:ascii="Arial" w:eastAsia="Times New Roman" w:hAnsi="Arial" w:cs="Arial"/>
                <w:color w:val="000000"/>
              </w:rPr>
              <w:t>25</w:t>
            </w:r>
            <w:proofErr w:type="gramEnd"/>
            <w:r w:rsidRPr="002A49EA">
              <w:rPr>
                <w:rFonts w:ascii="Arial" w:eastAsia="Times New Roman" w:hAnsi="Arial" w:cs="Arial"/>
                <w:color w:val="000000"/>
              </w:rPr>
              <w:t>.</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FlexPWM2 Module0</w:t>
            </w:r>
            <w:r w:rsidRPr="002A49EA">
              <w:rPr>
                <w:rFonts w:ascii="Arial" w:eastAsia="Times New Roman" w:hAnsi="Arial" w:cs="Arial"/>
                <w:color w:val="000000"/>
              </w:rPr>
              <w:t> - Controls PWM pins 4, 33.</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FlexPWM2 Module1</w:t>
            </w:r>
            <w:r w:rsidRPr="002A49EA">
              <w:rPr>
                <w:rFonts w:ascii="Arial" w:eastAsia="Times New Roman" w:hAnsi="Arial" w:cs="Arial"/>
                <w:color w:val="000000"/>
              </w:rPr>
              <w:t> - Controls PWM pin 5.</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FlexPWM2 Module2</w:t>
            </w:r>
            <w:r w:rsidRPr="002A49EA">
              <w:rPr>
                <w:rFonts w:ascii="Arial" w:eastAsia="Times New Roman" w:hAnsi="Arial" w:cs="Arial"/>
                <w:color w:val="000000"/>
              </w:rPr>
              <w:t> - Controls PWM pins 6, 9.</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FlexPWM2 Module3</w:t>
            </w:r>
            <w:r w:rsidRPr="002A49EA">
              <w:rPr>
                <w:rFonts w:ascii="Arial" w:eastAsia="Times New Roman" w:hAnsi="Arial" w:cs="Arial"/>
                <w:color w:val="000000"/>
              </w:rPr>
              <w:t> - Controls PWM pins 36, 37.</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FlexPWM3 Module0</w:t>
            </w:r>
            <w:r w:rsidRPr="002A49EA">
              <w:rPr>
                <w:rFonts w:ascii="Arial" w:eastAsia="Times New Roman" w:hAnsi="Arial" w:cs="Arial"/>
                <w:color w:val="000000"/>
              </w:rPr>
              <w:t> - Controls PWM pin 53.</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FlexPWM3 Module1</w:t>
            </w:r>
            <w:r w:rsidRPr="002A49EA">
              <w:rPr>
                <w:rFonts w:ascii="Arial" w:eastAsia="Times New Roman" w:hAnsi="Arial" w:cs="Arial"/>
                <w:color w:val="000000"/>
              </w:rPr>
              <w:t> - Controls PWM pins 28, 29.</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FlexPWM3 Module2</w:t>
            </w:r>
            <w:r w:rsidRPr="002A49EA">
              <w:rPr>
                <w:rFonts w:ascii="Arial" w:eastAsia="Times New Roman" w:hAnsi="Arial" w:cs="Arial"/>
                <w:color w:val="000000"/>
              </w:rPr>
              <w:t> - No pins accessible.</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FlexPWM3 Module3</w:t>
            </w:r>
            <w:r w:rsidRPr="002A49EA">
              <w:rPr>
                <w:rFonts w:ascii="Arial" w:eastAsia="Times New Roman" w:hAnsi="Arial" w:cs="Arial"/>
                <w:color w:val="000000"/>
              </w:rPr>
              <w:t> - Controls PWM pin 41.</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FlexPWM4 Module0</w:t>
            </w:r>
            <w:r w:rsidRPr="002A49EA">
              <w:rPr>
                <w:rFonts w:ascii="Arial" w:eastAsia="Times New Roman" w:hAnsi="Arial" w:cs="Arial"/>
                <w:color w:val="000000"/>
              </w:rPr>
              <w:t> - Controls PWM pin 22.</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FlexPWM4 Module1</w:t>
            </w:r>
            <w:r w:rsidRPr="002A49EA">
              <w:rPr>
                <w:rFonts w:ascii="Arial" w:eastAsia="Times New Roman" w:hAnsi="Arial" w:cs="Arial"/>
                <w:color w:val="000000"/>
              </w:rPr>
              <w:t> - Controls PWM pin 23.</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FlexPWM4 Module2</w:t>
            </w:r>
            <w:r w:rsidRPr="002A49EA">
              <w:rPr>
                <w:rFonts w:ascii="Arial" w:eastAsia="Times New Roman" w:hAnsi="Arial" w:cs="Arial"/>
                <w:color w:val="000000"/>
              </w:rPr>
              <w:t> - Controls PWM pins 2, 3.</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FlexPWM4 Module3</w:t>
            </w:r>
            <w:r w:rsidRPr="002A49EA">
              <w:rPr>
                <w:rFonts w:ascii="Arial" w:eastAsia="Times New Roman" w:hAnsi="Arial" w:cs="Arial"/>
                <w:color w:val="000000"/>
              </w:rPr>
              <w:t> - No pins accessible.</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QuadTimer1 Module0</w:t>
            </w:r>
            <w:r w:rsidRPr="002A49EA">
              <w:rPr>
                <w:rFonts w:ascii="Arial" w:eastAsia="Times New Roman" w:hAnsi="Arial" w:cs="Arial"/>
                <w:color w:val="000000"/>
              </w:rPr>
              <w:t> - Controls PWM pin 10.</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QuadTimer1 Module1</w:t>
            </w:r>
            <w:r w:rsidRPr="002A49EA">
              <w:rPr>
                <w:rFonts w:ascii="Arial" w:eastAsia="Times New Roman" w:hAnsi="Arial" w:cs="Arial"/>
                <w:color w:val="000000"/>
              </w:rPr>
              <w:t> - Controls PWM pin 12.</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QuadTimer1 Module2</w:t>
            </w:r>
            <w:r w:rsidRPr="002A49EA">
              <w:rPr>
                <w:rFonts w:ascii="Arial" w:eastAsia="Times New Roman" w:hAnsi="Arial" w:cs="Arial"/>
                <w:color w:val="000000"/>
              </w:rPr>
              <w:t> - Controls PWM pin 11.</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QuadTimer1 Module3</w:t>
            </w:r>
            <w:r w:rsidRPr="002A49EA">
              <w:rPr>
                <w:rFonts w:ascii="Arial" w:eastAsia="Times New Roman" w:hAnsi="Arial" w:cs="Arial"/>
                <w:color w:val="000000"/>
              </w:rPr>
              <w:t> - No pins accessible.</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QuadTimer2 Module0</w:t>
            </w:r>
            <w:r w:rsidRPr="002A49EA">
              <w:rPr>
                <w:rFonts w:ascii="Arial" w:eastAsia="Times New Roman" w:hAnsi="Arial" w:cs="Arial"/>
                <w:color w:val="000000"/>
              </w:rPr>
              <w:t> - Controls PWM pin 13.</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QuadTimer2 Module1</w:t>
            </w:r>
            <w:r w:rsidRPr="002A49EA">
              <w:rPr>
                <w:rFonts w:ascii="Arial" w:eastAsia="Times New Roman" w:hAnsi="Arial" w:cs="Arial"/>
                <w:color w:val="000000"/>
              </w:rPr>
              <w:t> - No pins accessible.</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QuadTimer2 Module2</w:t>
            </w:r>
            <w:r w:rsidRPr="002A49EA">
              <w:rPr>
                <w:rFonts w:ascii="Arial" w:eastAsia="Times New Roman" w:hAnsi="Arial" w:cs="Arial"/>
                <w:color w:val="000000"/>
              </w:rPr>
              <w:t> - No pins accessible.</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QuadTimer2 Module3</w:t>
            </w:r>
            <w:r w:rsidRPr="002A49EA">
              <w:rPr>
                <w:rFonts w:ascii="Arial" w:eastAsia="Times New Roman" w:hAnsi="Arial" w:cs="Arial"/>
                <w:color w:val="000000"/>
              </w:rPr>
              <w:t> - No pins accessible.</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QuadTimer3 Module0</w:t>
            </w:r>
            <w:r w:rsidRPr="002A49EA">
              <w:rPr>
                <w:rFonts w:ascii="Arial" w:eastAsia="Times New Roman" w:hAnsi="Arial" w:cs="Arial"/>
                <w:color w:val="000000"/>
              </w:rPr>
              <w:t> - Controls PWM pin 19.</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QuadTimer3 Module1</w:t>
            </w:r>
            <w:r w:rsidRPr="002A49EA">
              <w:rPr>
                <w:rFonts w:ascii="Arial" w:eastAsia="Times New Roman" w:hAnsi="Arial" w:cs="Arial"/>
                <w:color w:val="000000"/>
              </w:rPr>
              <w:t> - Controls PWM pin 18.</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QuadTimer3 Module2</w:t>
            </w:r>
            <w:r w:rsidRPr="002A49EA">
              <w:rPr>
                <w:rFonts w:ascii="Arial" w:eastAsia="Times New Roman" w:hAnsi="Arial" w:cs="Arial"/>
                <w:color w:val="000000"/>
              </w:rPr>
              <w:t> - Controls PWM pin 14.</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QuadTimer3 Module3</w:t>
            </w:r>
            <w:r w:rsidRPr="002A49EA">
              <w:rPr>
                <w:rFonts w:ascii="Arial" w:eastAsia="Times New Roman" w:hAnsi="Arial" w:cs="Arial"/>
                <w:color w:val="000000"/>
              </w:rPr>
              <w:t> - Controls PWM pin 15.</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QuadTimer4 Module0</w:t>
            </w:r>
            <w:r w:rsidRPr="002A49EA">
              <w:rPr>
                <w:rFonts w:ascii="Arial" w:eastAsia="Times New Roman" w:hAnsi="Arial" w:cs="Arial"/>
                <w:color w:val="000000"/>
              </w:rPr>
              <w:t> - No pins accessible. Used by </w:t>
            </w:r>
            <w:hyperlink r:id="rId154" w:history="1">
              <w:r w:rsidRPr="002A49EA">
                <w:rPr>
                  <w:rFonts w:ascii="Arial" w:eastAsia="Times New Roman" w:hAnsi="Arial" w:cs="Arial"/>
                  <w:color w:val="0000FF"/>
                  <w:u w:val="single"/>
                </w:rPr>
                <w:t>OctoWS2811 library</w:t>
              </w:r>
            </w:hyperlink>
            <w:r w:rsidRPr="002A49EA">
              <w:rPr>
                <w:rFonts w:ascii="Arial" w:eastAsia="Times New Roman" w:hAnsi="Arial" w:cs="Arial"/>
                <w:color w:val="000000"/>
              </w:rPr>
              <w:t>, ADC Library</w:t>
            </w:r>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QuadTimer4 Module1</w:t>
            </w:r>
            <w:r w:rsidRPr="002A49EA">
              <w:rPr>
                <w:rFonts w:ascii="Arial" w:eastAsia="Times New Roman" w:hAnsi="Arial" w:cs="Arial"/>
                <w:color w:val="000000"/>
              </w:rPr>
              <w:t> - No pins accessible. Used by </w:t>
            </w:r>
            <w:hyperlink r:id="rId155" w:history="1">
              <w:r w:rsidRPr="002A49EA">
                <w:rPr>
                  <w:rFonts w:ascii="Arial" w:eastAsia="Times New Roman" w:hAnsi="Arial" w:cs="Arial"/>
                  <w:color w:val="0000FF"/>
                  <w:u w:val="single"/>
                </w:rPr>
                <w:t>OctoWS2811 library</w:t>
              </w:r>
            </w:hyperlink>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QuadTimer4 Module2</w:t>
            </w:r>
            <w:r w:rsidRPr="002A49EA">
              <w:rPr>
                <w:rFonts w:ascii="Arial" w:eastAsia="Times New Roman" w:hAnsi="Arial" w:cs="Arial"/>
                <w:color w:val="000000"/>
              </w:rPr>
              <w:t> - No pins accessible. Used by </w:t>
            </w:r>
            <w:hyperlink r:id="rId156" w:history="1">
              <w:r w:rsidRPr="002A49EA">
                <w:rPr>
                  <w:rFonts w:ascii="Arial" w:eastAsia="Times New Roman" w:hAnsi="Arial" w:cs="Arial"/>
                  <w:color w:val="0000FF"/>
                  <w:u w:val="single"/>
                </w:rPr>
                <w:t>OctoWS2811 library</w:t>
              </w:r>
            </w:hyperlink>
          </w:p>
          <w:p w:rsidR="002A49EA" w:rsidRPr="002A49EA" w:rsidRDefault="002A49EA" w:rsidP="002A49EA">
            <w:pPr>
              <w:numPr>
                <w:ilvl w:val="0"/>
                <w:numId w:val="5"/>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lastRenderedPageBreak/>
              <w:t>QuadTimer4 Module3</w:t>
            </w:r>
            <w:r w:rsidRPr="002A49EA">
              <w:rPr>
                <w:rFonts w:ascii="Arial" w:eastAsia="Times New Roman" w:hAnsi="Arial" w:cs="Arial"/>
                <w:color w:val="000000"/>
              </w:rPr>
              <w:t> - No pins accessible. Used by </w:t>
            </w:r>
            <w:hyperlink r:id="rId157" w:history="1">
              <w:r w:rsidRPr="002A49EA">
                <w:rPr>
                  <w:rFonts w:ascii="Arial" w:eastAsia="Times New Roman" w:hAnsi="Arial" w:cs="Arial"/>
                  <w:color w:val="0000FF"/>
                  <w:u w:val="single"/>
                </w:rPr>
                <w:t>Audio</w:t>
              </w:r>
            </w:hyperlink>
            <w:r w:rsidRPr="002A49EA">
              <w:rPr>
                <w:rFonts w:ascii="Arial" w:eastAsia="Times New Roman" w:hAnsi="Arial" w:cs="Arial"/>
                <w:color w:val="000000"/>
              </w:rPr>
              <w:t> for ADC timing, and ADC Library</w:t>
            </w:r>
          </w:p>
          <w:p w:rsidR="002A49EA" w:rsidRPr="002A49EA" w:rsidRDefault="002A49EA" w:rsidP="002A49EA">
            <w:pPr>
              <w:spacing w:after="0" w:line="240" w:lineRule="auto"/>
              <w:ind w:left="-1897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Watchdog Timer</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3 separate watchdog timers are meant to reboot Teensy if your software crashes or gets stuck. Once started, the watchdog timer must be periodically reset. If the software stops resetting the timer for too long, Teensy reboots.</w:t>
            </w:r>
          </w:p>
          <w:p w:rsidR="002A49EA" w:rsidRPr="002A49EA" w:rsidRDefault="002A49EA" w:rsidP="002A49EA">
            <w:pPr>
              <w:spacing w:after="0" w:line="240" w:lineRule="auto"/>
              <w:ind w:left="-1801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Special Timers</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These extra timers allow delays, analog sample rate timing, carrier modulation, and other special timing tasks to be performed, without consuming any of the normal PWM-oriented timers.</w:t>
            </w:r>
          </w:p>
          <w:p w:rsidR="002A49EA" w:rsidRPr="002A49EA" w:rsidRDefault="002A49EA" w:rsidP="002A49EA">
            <w:pPr>
              <w:numPr>
                <w:ilvl w:val="0"/>
                <w:numId w:val="6"/>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GPT1</w:t>
            </w:r>
            <w:r w:rsidRPr="002A49EA">
              <w:rPr>
                <w:rFonts w:ascii="Arial" w:eastAsia="Times New Roman" w:hAnsi="Arial" w:cs="Arial"/>
                <w:color w:val="000000"/>
              </w:rPr>
              <w:t> - Generic 32 bit timer</w:t>
            </w:r>
          </w:p>
          <w:p w:rsidR="002A49EA" w:rsidRPr="002A49EA" w:rsidRDefault="002A49EA" w:rsidP="002A49EA">
            <w:pPr>
              <w:numPr>
                <w:ilvl w:val="0"/>
                <w:numId w:val="6"/>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GPT2</w:t>
            </w:r>
            <w:r w:rsidRPr="002A49EA">
              <w:rPr>
                <w:rFonts w:ascii="Arial" w:eastAsia="Times New Roman" w:hAnsi="Arial" w:cs="Arial"/>
                <w:color w:val="000000"/>
              </w:rPr>
              <w:t xml:space="preserve"> - Generic </w:t>
            </w:r>
            <w:proofErr w:type="spellStart"/>
            <w:r w:rsidRPr="002A49EA">
              <w:rPr>
                <w:rFonts w:ascii="Arial" w:eastAsia="Times New Roman" w:hAnsi="Arial" w:cs="Arial"/>
                <w:color w:val="000000"/>
              </w:rPr>
              <w:t>Generic</w:t>
            </w:r>
            <w:proofErr w:type="spellEnd"/>
            <w:r w:rsidRPr="002A49EA">
              <w:rPr>
                <w:rFonts w:ascii="Arial" w:eastAsia="Times New Roman" w:hAnsi="Arial" w:cs="Arial"/>
                <w:color w:val="000000"/>
              </w:rPr>
              <w:t xml:space="preserve"> 32 bit Timer</w:t>
            </w:r>
          </w:p>
          <w:p w:rsidR="002A49EA" w:rsidRPr="002A49EA" w:rsidRDefault="002A49EA" w:rsidP="002A49EA">
            <w:pPr>
              <w:numPr>
                <w:ilvl w:val="0"/>
                <w:numId w:val="6"/>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Quadrature Encoders</w:t>
            </w:r>
            <w:r w:rsidRPr="002A49EA">
              <w:rPr>
                <w:rFonts w:ascii="Arial" w:eastAsia="Times New Roman" w:hAnsi="Arial" w:cs="Arial"/>
                <w:color w:val="000000"/>
              </w:rPr>
              <w:t> - 4 special timers are meant for decoding quadrature signals.</w:t>
            </w:r>
          </w:p>
          <w:p w:rsidR="002A49EA" w:rsidRPr="002A49EA" w:rsidRDefault="002A49EA" w:rsidP="002A49EA">
            <w:pPr>
              <w:spacing w:after="0" w:line="240" w:lineRule="auto"/>
              <w:ind w:left="-1705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Cycle Counter</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A 32 bit counter increments every CPU clock cycle (600 MHz). ARM_DWT_CYCCNT may be read by programs to precisely measure short time duration time.</w:t>
            </w:r>
          </w:p>
          <w:p w:rsidR="002A49EA" w:rsidRPr="002A49EA" w:rsidRDefault="002A49EA" w:rsidP="002A49EA">
            <w:pPr>
              <w:spacing w:after="0" w:line="240" w:lineRule="auto"/>
              <w:ind w:left="-16096"/>
              <w:rPr>
                <w:rFonts w:ascii="Arial" w:eastAsia="Times New Roman" w:hAnsi="Arial" w:cs="Arial"/>
                <w:b/>
                <w:bCs/>
                <w:color w:val="000000"/>
                <w:sz w:val="31"/>
                <w:szCs w:val="31"/>
              </w:rPr>
            </w:pPr>
            <w:proofErr w:type="spellStart"/>
            <w:r w:rsidRPr="002A49EA">
              <w:rPr>
                <w:rFonts w:ascii="Arial" w:eastAsia="Times New Roman" w:hAnsi="Arial" w:cs="Arial"/>
                <w:b/>
                <w:bCs/>
                <w:color w:val="000000"/>
                <w:sz w:val="31"/>
                <w:szCs w:val="31"/>
              </w:rPr>
              <w:t>SysTick</w:t>
            </w:r>
            <w:proofErr w:type="spellEnd"/>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This system timer generates an interrupt every millisecond. Most of the software timing features use this </w:t>
            </w:r>
            <w:proofErr w:type="spellStart"/>
            <w:r w:rsidRPr="002A49EA">
              <w:rPr>
                <w:rFonts w:ascii="Arial" w:eastAsia="Times New Roman" w:hAnsi="Arial" w:cs="Arial"/>
                <w:color w:val="000000"/>
                <w:sz w:val="27"/>
                <w:szCs w:val="27"/>
              </w:rPr>
              <w:t>Systick</w:t>
            </w:r>
            <w:proofErr w:type="spellEnd"/>
            <w:r w:rsidRPr="002A49EA">
              <w:rPr>
                <w:rFonts w:ascii="Arial" w:eastAsia="Times New Roman" w:hAnsi="Arial" w:cs="Arial"/>
                <w:color w:val="000000"/>
                <w:sz w:val="27"/>
                <w:szCs w:val="27"/>
              </w:rPr>
              <w:t xml:space="preserve"> timer.</w:t>
            </w:r>
          </w:p>
          <w:p w:rsidR="002A49EA" w:rsidRPr="002A49EA" w:rsidRDefault="002A49EA" w:rsidP="002A49EA">
            <w:pPr>
              <w:spacing w:after="0" w:line="240" w:lineRule="auto"/>
              <w:ind w:left="-1513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Software Timing</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Many common timing requirements can be met using the software timing features.</w:t>
            </w:r>
          </w:p>
          <w:p w:rsidR="002A49EA" w:rsidRPr="002A49EA" w:rsidRDefault="002A49EA" w:rsidP="002A49EA">
            <w:pPr>
              <w:numPr>
                <w:ilvl w:val="0"/>
                <w:numId w:val="7"/>
              </w:numPr>
              <w:spacing w:before="100" w:beforeAutospacing="1" w:after="100" w:afterAutospacing="1" w:line="240" w:lineRule="auto"/>
              <w:ind w:left="1440"/>
              <w:rPr>
                <w:rFonts w:ascii="Arial" w:eastAsia="Times New Roman" w:hAnsi="Arial" w:cs="Arial"/>
                <w:color w:val="000000"/>
              </w:rPr>
            </w:pPr>
            <w:hyperlink r:id="rId158" w:history="1">
              <w:proofErr w:type="gramStart"/>
              <w:r w:rsidRPr="002A49EA">
                <w:rPr>
                  <w:rFonts w:ascii="Arial" w:eastAsia="Times New Roman" w:hAnsi="Arial" w:cs="Arial"/>
                  <w:b/>
                  <w:bCs/>
                  <w:color w:val="0000FF"/>
                  <w:u w:val="single"/>
                </w:rPr>
                <w:t>delay(</w:t>
              </w:r>
              <w:proofErr w:type="gramEnd"/>
              <w:r w:rsidRPr="002A49EA">
                <w:rPr>
                  <w:rFonts w:ascii="Arial" w:eastAsia="Times New Roman" w:hAnsi="Arial" w:cs="Arial"/>
                  <w:b/>
                  <w:bCs/>
                  <w:color w:val="0000FF"/>
                  <w:u w:val="single"/>
                </w:rPr>
                <w:t xml:space="preserve">), </w:t>
              </w:r>
              <w:proofErr w:type="spellStart"/>
              <w:r w:rsidRPr="002A49EA">
                <w:rPr>
                  <w:rFonts w:ascii="Arial" w:eastAsia="Times New Roman" w:hAnsi="Arial" w:cs="Arial"/>
                  <w:b/>
                  <w:bCs/>
                  <w:color w:val="0000FF"/>
                  <w:u w:val="single"/>
                </w:rPr>
                <w:t>delayMicroseconds</w:t>
              </w:r>
              <w:proofErr w:type="spellEnd"/>
              <w:r w:rsidRPr="002A49EA">
                <w:rPr>
                  <w:rFonts w:ascii="Arial" w:eastAsia="Times New Roman" w:hAnsi="Arial" w:cs="Arial"/>
                  <w:b/>
                  <w:bCs/>
                  <w:color w:val="0000FF"/>
                  <w:u w:val="single"/>
                </w:rPr>
                <w:t xml:space="preserve">(), </w:t>
              </w:r>
              <w:proofErr w:type="spellStart"/>
              <w:r w:rsidRPr="002A49EA">
                <w:rPr>
                  <w:rFonts w:ascii="Arial" w:eastAsia="Times New Roman" w:hAnsi="Arial" w:cs="Arial"/>
                  <w:b/>
                  <w:bCs/>
                  <w:color w:val="0000FF"/>
                  <w:u w:val="single"/>
                </w:rPr>
                <w:t>delayNanoseconds</w:t>
              </w:r>
              <w:proofErr w:type="spellEnd"/>
              <w:r w:rsidRPr="002A49EA">
                <w:rPr>
                  <w:rFonts w:ascii="Arial" w:eastAsia="Times New Roman" w:hAnsi="Arial" w:cs="Arial"/>
                  <w:b/>
                  <w:bCs/>
                  <w:color w:val="0000FF"/>
                  <w:u w:val="single"/>
                </w:rPr>
                <w:t>()</w:t>
              </w:r>
            </w:hyperlink>
            <w:r w:rsidRPr="002A49EA">
              <w:rPr>
                <w:rFonts w:ascii="Arial" w:eastAsia="Times New Roman" w:hAnsi="Arial" w:cs="Arial"/>
                <w:color w:val="000000"/>
              </w:rPr>
              <w:t> - Simple delay for milliseconds, microseconds, or nanoseconds.</w:t>
            </w:r>
          </w:p>
          <w:p w:rsidR="002A49EA" w:rsidRPr="002A49EA" w:rsidRDefault="002A49EA" w:rsidP="002A49EA">
            <w:pPr>
              <w:numPr>
                <w:ilvl w:val="0"/>
                <w:numId w:val="7"/>
              </w:numPr>
              <w:spacing w:before="100" w:beforeAutospacing="1" w:after="100" w:afterAutospacing="1" w:line="240" w:lineRule="auto"/>
              <w:ind w:left="1440"/>
              <w:rPr>
                <w:rFonts w:ascii="Arial" w:eastAsia="Times New Roman" w:hAnsi="Arial" w:cs="Arial"/>
                <w:color w:val="000000"/>
              </w:rPr>
            </w:pPr>
            <w:hyperlink r:id="rId159" w:history="1">
              <w:proofErr w:type="spellStart"/>
              <w:proofErr w:type="gramStart"/>
              <w:r w:rsidRPr="002A49EA">
                <w:rPr>
                  <w:rFonts w:ascii="Arial" w:eastAsia="Times New Roman" w:hAnsi="Arial" w:cs="Arial"/>
                  <w:b/>
                  <w:bCs/>
                  <w:color w:val="0000FF"/>
                  <w:u w:val="single"/>
                </w:rPr>
                <w:t>elapsedMillis</w:t>
              </w:r>
              <w:proofErr w:type="spellEnd"/>
              <w:proofErr w:type="gramEnd"/>
              <w:r w:rsidRPr="002A49EA">
                <w:rPr>
                  <w:rFonts w:ascii="Arial" w:eastAsia="Times New Roman" w:hAnsi="Arial" w:cs="Arial"/>
                  <w:b/>
                  <w:bCs/>
                  <w:color w:val="0000FF"/>
                  <w:u w:val="single"/>
                </w:rPr>
                <w:t xml:space="preserve">, </w:t>
              </w:r>
              <w:proofErr w:type="spellStart"/>
              <w:r w:rsidRPr="002A49EA">
                <w:rPr>
                  <w:rFonts w:ascii="Arial" w:eastAsia="Times New Roman" w:hAnsi="Arial" w:cs="Arial"/>
                  <w:b/>
                  <w:bCs/>
                  <w:color w:val="0000FF"/>
                  <w:u w:val="single"/>
                </w:rPr>
                <w:t>elapsedMicros</w:t>
              </w:r>
              <w:proofErr w:type="spellEnd"/>
            </w:hyperlink>
            <w:r w:rsidRPr="002A49EA">
              <w:rPr>
                <w:rFonts w:ascii="Arial" w:eastAsia="Times New Roman" w:hAnsi="Arial" w:cs="Arial"/>
                <w:color w:val="000000"/>
              </w:rPr>
              <w:t> - These C++ classes act as a variable which automatically increments ever millisecond or microsecond. These can be written or modified as needed, which greatly simplifies implementation of repetitive tasks, measuring elapsed time, inactivity timeouts, and so on. The number of these variable is only limited to the available memory.</w:t>
            </w:r>
          </w:p>
          <w:p w:rsidR="002A49EA" w:rsidRPr="002A49EA" w:rsidRDefault="002A49EA" w:rsidP="002A49EA">
            <w:pPr>
              <w:numPr>
                <w:ilvl w:val="0"/>
                <w:numId w:val="7"/>
              </w:numPr>
              <w:spacing w:before="100" w:beforeAutospacing="1" w:after="100" w:afterAutospacing="1" w:line="240" w:lineRule="auto"/>
              <w:ind w:left="1440"/>
              <w:rPr>
                <w:rFonts w:ascii="Arial" w:eastAsia="Times New Roman" w:hAnsi="Arial" w:cs="Arial"/>
                <w:color w:val="000000"/>
              </w:rPr>
            </w:pPr>
            <w:hyperlink r:id="rId160" w:history="1">
              <w:proofErr w:type="spellStart"/>
              <w:proofErr w:type="gramStart"/>
              <w:r w:rsidRPr="002A49EA">
                <w:rPr>
                  <w:rFonts w:ascii="Arial" w:eastAsia="Times New Roman" w:hAnsi="Arial" w:cs="Arial"/>
                  <w:b/>
                  <w:bCs/>
                  <w:color w:val="0000FF"/>
                  <w:u w:val="single"/>
                </w:rPr>
                <w:t>millis</w:t>
              </w:r>
              <w:proofErr w:type="spellEnd"/>
              <w:r w:rsidRPr="002A49EA">
                <w:rPr>
                  <w:rFonts w:ascii="Arial" w:eastAsia="Times New Roman" w:hAnsi="Arial" w:cs="Arial"/>
                  <w:b/>
                  <w:bCs/>
                  <w:color w:val="0000FF"/>
                  <w:u w:val="single"/>
                </w:rPr>
                <w:t>(</w:t>
              </w:r>
              <w:proofErr w:type="gramEnd"/>
              <w:r w:rsidRPr="002A49EA">
                <w:rPr>
                  <w:rFonts w:ascii="Arial" w:eastAsia="Times New Roman" w:hAnsi="Arial" w:cs="Arial"/>
                  <w:b/>
                  <w:bCs/>
                  <w:color w:val="0000FF"/>
                  <w:u w:val="single"/>
                </w:rPr>
                <w:t>), micros()</w:t>
              </w:r>
            </w:hyperlink>
            <w:r w:rsidRPr="002A49EA">
              <w:rPr>
                <w:rFonts w:ascii="Arial" w:eastAsia="Times New Roman" w:hAnsi="Arial" w:cs="Arial"/>
                <w:color w:val="000000"/>
              </w:rPr>
              <w:t xml:space="preserve"> - </w:t>
            </w:r>
            <w:proofErr w:type="spellStart"/>
            <w:r w:rsidRPr="002A49EA">
              <w:rPr>
                <w:rFonts w:ascii="Arial" w:eastAsia="Times New Roman" w:hAnsi="Arial" w:cs="Arial"/>
                <w:color w:val="000000"/>
              </w:rPr>
              <w:t>Stardard</w:t>
            </w:r>
            <w:proofErr w:type="spellEnd"/>
            <w:r w:rsidRPr="002A49EA">
              <w:rPr>
                <w:rFonts w:ascii="Arial" w:eastAsia="Times New Roman" w:hAnsi="Arial" w:cs="Arial"/>
                <w:color w:val="000000"/>
              </w:rPr>
              <w:t xml:space="preserve"> </w:t>
            </w:r>
            <w:proofErr w:type="spellStart"/>
            <w:r w:rsidRPr="002A49EA">
              <w:rPr>
                <w:rFonts w:ascii="Arial" w:eastAsia="Times New Roman" w:hAnsi="Arial" w:cs="Arial"/>
                <w:color w:val="000000"/>
              </w:rPr>
              <w:t>Arduino</w:t>
            </w:r>
            <w:proofErr w:type="spellEnd"/>
            <w:r w:rsidRPr="002A49EA">
              <w:rPr>
                <w:rFonts w:ascii="Arial" w:eastAsia="Times New Roman" w:hAnsi="Arial" w:cs="Arial"/>
                <w:color w:val="000000"/>
              </w:rPr>
              <w:t xml:space="preserve"> functions for the system time in milliseconds and microseconds.</w:t>
            </w:r>
          </w:p>
          <w:p w:rsidR="002A49EA" w:rsidRPr="002A49EA" w:rsidRDefault="002A49EA" w:rsidP="002A49EA">
            <w:pPr>
              <w:spacing w:after="0" w:line="240" w:lineRule="auto"/>
              <w:ind w:left="-1417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Real Time Clock - Date &amp; Time</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The RTC keeps track of date / time. The </w:t>
            </w:r>
            <w:hyperlink r:id="rId161" w:history="1">
              <w:r w:rsidRPr="002A49EA">
                <w:rPr>
                  <w:rFonts w:ascii="Arial" w:eastAsia="Times New Roman" w:hAnsi="Arial" w:cs="Arial"/>
                  <w:color w:val="0000FF"/>
                  <w:sz w:val="27"/>
                  <w:szCs w:val="27"/>
                  <w:u w:val="single"/>
                </w:rPr>
                <w:t>Time library</w:t>
              </w:r>
            </w:hyperlink>
            <w:r w:rsidRPr="002A49EA">
              <w:rPr>
                <w:rFonts w:ascii="Arial" w:eastAsia="Times New Roman" w:hAnsi="Arial" w:cs="Arial"/>
                <w:color w:val="000000"/>
                <w:sz w:val="27"/>
                <w:szCs w:val="27"/>
              </w:rPr>
              <w:t xml:space="preserve"> is typically used together with the RTC. Teensy Loader automatically </w:t>
            </w:r>
            <w:r w:rsidRPr="002A49EA">
              <w:rPr>
                <w:rFonts w:ascii="Arial" w:eastAsia="Times New Roman" w:hAnsi="Arial" w:cs="Arial"/>
                <w:color w:val="000000"/>
                <w:sz w:val="27"/>
                <w:szCs w:val="27"/>
              </w:rPr>
              <w:lastRenderedPageBreak/>
              <w:t>initializes the RTC to your PC's time while uploading. If a coin cell is connected to VBAT, the RTC will continue keeping time while power is turned off.</w:t>
            </w:r>
          </w:p>
          <w:p w:rsidR="002A49EA" w:rsidRPr="002A49EA" w:rsidRDefault="002A49EA" w:rsidP="002A49EA">
            <w:pPr>
              <w:spacing w:before="100" w:beforeAutospacing="1" w:after="100" w:afterAutospacing="1" w:line="240" w:lineRule="auto"/>
              <w:ind w:left="-13696"/>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5229225" cy="1524000"/>
                  <wp:effectExtent l="0" t="0" r="9525" b="0"/>
                  <wp:docPr id="19" name="Picture 19" descr="https://www.pjrc.com/store/teensy41_vbat_coin_c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pjrc.com/store/teensy41_vbat_coin_cell.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229225" cy="1524000"/>
                          </a:xfrm>
                          <a:prstGeom prst="rect">
                            <a:avLst/>
                          </a:prstGeom>
                          <a:noFill/>
                          <a:ln>
                            <a:noFill/>
                          </a:ln>
                        </pic:spPr>
                      </pic:pic>
                    </a:graphicData>
                  </a:graphic>
                </wp:inline>
              </w:drawing>
            </w:r>
            <w:r w:rsidRPr="002A49EA">
              <w:rPr>
                <w:rFonts w:ascii="Arial" w:eastAsia="Times New Roman" w:hAnsi="Arial" w:cs="Arial"/>
                <w:color w:val="000000"/>
                <w:sz w:val="27"/>
                <w:szCs w:val="27"/>
              </w:rPr>
              <w:br/>
            </w:r>
            <w:r w:rsidRPr="002A49EA">
              <w:rPr>
                <w:rFonts w:ascii="Arial" w:eastAsia="Times New Roman" w:hAnsi="Arial" w:cs="Arial"/>
                <w:b/>
                <w:bCs/>
                <w:color w:val="000000"/>
                <w:sz w:val="24"/>
                <w:szCs w:val="24"/>
              </w:rPr>
              <w:t>CR2032 Coin Cell</w:t>
            </w:r>
            <w:r w:rsidRPr="002A49EA">
              <w:rPr>
                <w:rFonts w:ascii="Arial" w:eastAsia="Times New Roman" w:hAnsi="Arial" w:cs="Arial"/>
                <w:color w:val="000000"/>
                <w:sz w:val="24"/>
                <w:szCs w:val="24"/>
              </w:rPr>
              <w:t> connected to VBAT allows Teensy 4.1 to keep date / time while power is off</w:t>
            </w:r>
          </w:p>
          <w:p w:rsidR="002A49EA" w:rsidRPr="002A49EA" w:rsidRDefault="002A49EA" w:rsidP="002A49EA">
            <w:pPr>
              <w:spacing w:before="100" w:beforeAutospacing="1" w:after="100" w:afterAutospacing="1" w:line="240" w:lineRule="auto"/>
              <w:ind w:left="-13696"/>
              <w:outlineLvl w:val="1"/>
              <w:rPr>
                <w:rFonts w:ascii="Verdana" w:eastAsia="Times New Roman" w:hAnsi="Verdana" w:cs="Arial"/>
                <w:b/>
                <w:bCs/>
                <w:color w:val="000000"/>
                <w:sz w:val="38"/>
                <w:szCs w:val="38"/>
              </w:rPr>
            </w:pPr>
            <w:bookmarkStart w:id="13" w:name="power"/>
            <w:r w:rsidRPr="002A49EA">
              <w:rPr>
                <w:rFonts w:ascii="Verdana" w:eastAsia="Times New Roman" w:hAnsi="Verdana" w:cs="Arial"/>
                <w:b/>
                <w:bCs/>
                <w:color w:val="000000"/>
                <w:sz w:val="38"/>
                <w:szCs w:val="38"/>
              </w:rPr>
              <w:t>Power</w:t>
            </w:r>
            <w:bookmarkEnd w:id="13"/>
          </w:p>
          <w:p w:rsidR="002A49EA" w:rsidRPr="002A49EA" w:rsidRDefault="002A49EA" w:rsidP="002A49EA">
            <w:pPr>
              <w:spacing w:after="0" w:line="240" w:lineRule="auto"/>
              <w:ind w:left="-1321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USB Power</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Normally Teensy is powered by your PC or USB hub, through a USB cable. The USB power arrives at the VUSB pin, which is connected VIN and powers the entire board.</w:t>
            </w:r>
          </w:p>
          <w:p w:rsidR="002A49EA" w:rsidRPr="002A49EA" w:rsidRDefault="002A49EA" w:rsidP="002A49EA">
            <w:pPr>
              <w:spacing w:after="0" w:line="240" w:lineRule="auto"/>
              <w:ind w:left="-1225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VIN Pin</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When USB power is not used, 5V power may be applied to the VIN pin. Because VIN &amp; VUSB are connected, power should not be applied to VIN while a USB cable is used, to prevent the possibility of power flowing back into your computer. Alternately, a pair of pads on the bottom side may be cut apart, to separate VUSB from VIN, allowing power to be safely applied while USB is in use. (TODO: VUSB-VIN pads photo, right side)</w:t>
            </w:r>
          </w:p>
          <w:p w:rsidR="002A49EA" w:rsidRPr="002A49EA" w:rsidRDefault="002A49EA" w:rsidP="002A49EA">
            <w:pPr>
              <w:spacing w:after="0" w:line="240" w:lineRule="auto"/>
              <w:ind w:left="-1129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3.3V Power</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Teensy 4.1 has a voltage regulator which reduces the 5V VUSB / VIN power to 3.3V for use by the main processor and most other parts. Additional circuitry may be powered from the 3.3V pin. The recommended maximum for external 3.3V usage is 250mA. Teensy 4.1 is not meant to receive power on its 3.3V pin, but this can be done with </w:t>
            </w:r>
            <w:hyperlink r:id="rId163" w:anchor="post259469" w:history="1">
              <w:r w:rsidRPr="002A49EA">
                <w:rPr>
                  <w:rFonts w:ascii="Arial" w:eastAsia="Times New Roman" w:hAnsi="Arial" w:cs="Arial"/>
                  <w:color w:val="0000FF"/>
                  <w:sz w:val="27"/>
                  <w:szCs w:val="27"/>
                  <w:u w:val="single"/>
                </w:rPr>
                <w:t xml:space="preserve">special </w:t>
              </w:r>
              <w:proofErr w:type="spellStart"/>
              <w:r w:rsidRPr="002A49EA">
                <w:rPr>
                  <w:rFonts w:ascii="Arial" w:eastAsia="Times New Roman" w:hAnsi="Arial" w:cs="Arial"/>
                  <w:color w:val="0000FF"/>
                  <w:sz w:val="27"/>
                  <w:szCs w:val="27"/>
                  <w:u w:val="single"/>
                </w:rPr>
                <w:t>modificaton</w:t>
              </w:r>
              <w:proofErr w:type="spellEnd"/>
            </w:hyperlink>
            <w:r w:rsidRPr="002A49EA">
              <w:rPr>
                <w:rFonts w:ascii="Arial" w:eastAsia="Times New Roman" w:hAnsi="Arial" w:cs="Arial"/>
                <w:color w:val="000000"/>
                <w:sz w:val="27"/>
                <w:szCs w:val="27"/>
              </w:rPr>
              <w:t>.</w:t>
            </w:r>
          </w:p>
          <w:p w:rsidR="002A49EA" w:rsidRPr="002A49EA" w:rsidRDefault="002A49EA" w:rsidP="002A49EA">
            <w:pPr>
              <w:spacing w:after="0" w:line="240" w:lineRule="auto"/>
              <w:ind w:left="-1033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USB Host Hot Plugging</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Power to USB devices connected on the USB host port is provided through a current limited switch and a large capacitor. The current limit lessens the disruption to </w:t>
            </w:r>
            <w:proofErr w:type="spellStart"/>
            <w:r w:rsidRPr="002A49EA">
              <w:rPr>
                <w:rFonts w:ascii="Arial" w:eastAsia="Times New Roman" w:hAnsi="Arial" w:cs="Arial"/>
                <w:color w:val="000000"/>
                <w:sz w:val="27"/>
                <w:szCs w:val="27"/>
              </w:rPr>
              <w:t>Teensy's</w:t>
            </w:r>
            <w:proofErr w:type="spellEnd"/>
            <w:r w:rsidRPr="002A49EA">
              <w:rPr>
                <w:rFonts w:ascii="Arial" w:eastAsia="Times New Roman" w:hAnsi="Arial" w:cs="Arial"/>
                <w:color w:val="000000"/>
                <w:sz w:val="27"/>
                <w:szCs w:val="27"/>
              </w:rPr>
              <w:t xml:space="preserve"> power when a USB device is hot plugged and needs a sudden inrush current to charge up all its capacitors.</w:t>
            </w:r>
          </w:p>
          <w:p w:rsidR="002A49EA" w:rsidRPr="002A49EA" w:rsidRDefault="002A49EA" w:rsidP="002A49EA">
            <w:pPr>
              <w:spacing w:after="0" w:line="240" w:lineRule="auto"/>
              <w:ind w:left="-937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lastRenderedPageBreak/>
              <w:t>Power Consumption</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When running at 600 MHz, Teensy 4.0 consumes approximately 100 mA current. Reducing CPU speed to 528 MHz or lower reduces power consumption.</w:t>
            </w:r>
          </w:p>
          <w:p w:rsidR="002A49EA" w:rsidRPr="002A49EA" w:rsidRDefault="002A49EA" w:rsidP="002A49EA">
            <w:pPr>
              <w:spacing w:after="0" w:line="240" w:lineRule="auto"/>
              <w:ind w:left="-841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Low Power Features</w:t>
            </w:r>
          </w:p>
          <w:p w:rsidR="002A49EA" w:rsidRPr="002A49EA" w:rsidRDefault="002A49EA" w:rsidP="002A49EA">
            <w:pPr>
              <w:spacing w:after="0" w:line="240" w:lineRule="auto"/>
              <w:ind w:left="720"/>
              <w:rPr>
                <w:rFonts w:ascii="Arial" w:eastAsia="Times New Roman" w:hAnsi="Arial" w:cs="Arial"/>
                <w:color w:val="000000"/>
                <w:sz w:val="27"/>
                <w:szCs w:val="27"/>
              </w:rPr>
            </w:pPr>
            <w:hyperlink r:id="rId164" w:history="1">
              <w:r w:rsidRPr="002A49EA">
                <w:rPr>
                  <w:rFonts w:ascii="Arial" w:eastAsia="Times New Roman" w:hAnsi="Arial" w:cs="Arial"/>
                  <w:color w:val="0000FF"/>
                  <w:sz w:val="27"/>
                  <w:szCs w:val="27"/>
                  <w:u w:val="single"/>
                </w:rPr>
                <w:t>Snooze library</w:t>
              </w:r>
            </w:hyperlink>
            <w:r w:rsidRPr="002A49EA">
              <w:rPr>
                <w:rFonts w:ascii="Arial" w:eastAsia="Times New Roman" w:hAnsi="Arial" w:cs="Arial"/>
                <w:color w:val="000000"/>
                <w:sz w:val="27"/>
                <w:szCs w:val="27"/>
              </w:rPr>
              <w:t> (TODO: more info here...)</w:t>
            </w:r>
          </w:p>
          <w:p w:rsidR="002A49EA" w:rsidRPr="002A49EA" w:rsidRDefault="002A49EA" w:rsidP="002A49EA">
            <w:pPr>
              <w:spacing w:after="0" w:line="240" w:lineRule="auto"/>
              <w:ind w:left="-745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CPU Voltage Control</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A DC-DC buck converter creates lower voltage needed for the CPU. Software can control this voltage, in 50 mV steps. At 600 MHz, the CPU runs on 1.25V. For 528 MHz and lower, 1.15V is used. At 24 MHz, the CPU runs on only 0.95 volts. When overclocking, higher voltages are automatically used.</w:t>
            </w:r>
          </w:p>
          <w:p w:rsidR="002A49EA" w:rsidRPr="002A49EA" w:rsidRDefault="002A49EA" w:rsidP="002A49EA">
            <w:pPr>
              <w:spacing w:after="0" w:line="240" w:lineRule="auto"/>
              <w:ind w:left="-649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VBAT</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A 3 volt coin cell may be connected to VBAT &amp; GND to allow the RTC to keep track of date / time while power is off. A CR2032 type battery is recommended, though other 3V coin cells may also be used.</w:t>
            </w:r>
          </w:p>
          <w:p w:rsidR="002A49EA" w:rsidRPr="002A49EA" w:rsidRDefault="002A49EA" w:rsidP="002A49EA">
            <w:pPr>
              <w:spacing w:after="0" w:line="240" w:lineRule="auto"/>
              <w:ind w:left="-553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On / Off Pin and Power Control</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A special low power state which turns off the 3.3V power can be controlled by the On/Off pin. A pushbutton is meant to be connected between On/Off and GND. While running, holding the button for 4 seconds turns off power. Pressing for 0.5 seconds while power is off turns the 3.3V power back on and reboots the processor. If a coin cell is connected to BVAT, the power state is retained when main power is disconnected. Without VBAT, the power state always defaults to 3.3V power on, even if the On/Off button had been used to turn off 3.3V before main VIN/VUSB power was removed.</w:t>
            </w:r>
          </w:p>
          <w:p w:rsidR="002A49EA" w:rsidRPr="002A49EA" w:rsidRDefault="002A49EA" w:rsidP="002A49EA">
            <w:pPr>
              <w:spacing w:before="100" w:beforeAutospacing="1" w:after="100" w:afterAutospacing="1" w:line="240" w:lineRule="auto"/>
              <w:ind w:left="-5056"/>
              <w:outlineLvl w:val="1"/>
              <w:rPr>
                <w:rFonts w:ascii="Verdana" w:eastAsia="Times New Roman" w:hAnsi="Verdana" w:cs="Arial"/>
                <w:b/>
                <w:bCs/>
                <w:color w:val="000000"/>
                <w:sz w:val="38"/>
                <w:szCs w:val="38"/>
              </w:rPr>
            </w:pPr>
            <w:bookmarkStart w:id="14" w:name="memory"/>
            <w:r w:rsidRPr="002A49EA">
              <w:rPr>
                <w:rFonts w:ascii="Verdana" w:eastAsia="Times New Roman" w:hAnsi="Verdana" w:cs="Arial"/>
                <w:b/>
                <w:bCs/>
                <w:color w:val="000000"/>
                <w:sz w:val="38"/>
                <w:szCs w:val="38"/>
              </w:rPr>
              <w:t>Memory</w:t>
            </w:r>
            <w:bookmarkEnd w:id="14"/>
          </w:p>
          <w:p w:rsidR="002A49EA" w:rsidRPr="002A49EA" w:rsidRDefault="002A49EA" w:rsidP="002A49EA">
            <w:pPr>
              <w:spacing w:before="100" w:beforeAutospacing="1" w:after="100" w:afterAutospacing="1" w:line="240" w:lineRule="auto"/>
              <w:ind w:left="-5056"/>
              <w:rPr>
                <w:rFonts w:ascii="Arial" w:eastAsia="Times New Roman" w:hAnsi="Arial" w:cs="Arial"/>
                <w:color w:val="000000"/>
                <w:sz w:val="27"/>
                <w:szCs w:val="27"/>
              </w:rPr>
            </w:pPr>
            <w:r w:rsidRPr="002A49EA">
              <w:rPr>
                <w:rFonts w:ascii="Arial" w:eastAsia="Times New Roman" w:hAnsi="Arial" w:cs="Arial"/>
                <w:noProof/>
                <w:color w:val="000000"/>
                <w:sz w:val="27"/>
                <w:szCs w:val="27"/>
              </w:rPr>
              <w:lastRenderedPageBreak/>
              <w:drawing>
                <wp:inline distT="0" distB="0" distL="0" distR="0">
                  <wp:extent cx="6858000" cy="5905500"/>
                  <wp:effectExtent l="0" t="0" r="0" b="0"/>
                  <wp:docPr id="18" name="Picture 18" descr="https://www.pjrc.com/store/teensy41_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pjrc.com/store/teensy41_memory.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858000" cy="5905500"/>
                          </a:xfrm>
                          <a:prstGeom prst="rect">
                            <a:avLst/>
                          </a:prstGeom>
                          <a:noFill/>
                          <a:ln>
                            <a:noFill/>
                          </a:ln>
                        </pic:spPr>
                      </pic:pic>
                    </a:graphicData>
                  </a:graphic>
                </wp:inline>
              </w:drawing>
            </w:r>
            <w:r w:rsidRPr="002A49EA">
              <w:rPr>
                <w:rFonts w:ascii="Arial" w:eastAsia="Times New Roman" w:hAnsi="Arial" w:cs="Arial"/>
                <w:color w:val="000000"/>
                <w:sz w:val="27"/>
                <w:szCs w:val="27"/>
              </w:rPr>
              <w:br/>
            </w:r>
            <w:r w:rsidRPr="002A49EA">
              <w:rPr>
                <w:rFonts w:ascii="Arial" w:eastAsia="Times New Roman" w:hAnsi="Arial" w:cs="Arial"/>
                <w:color w:val="000000"/>
                <w:sz w:val="24"/>
                <w:szCs w:val="24"/>
              </w:rPr>
              <w:t>Four Memory Regions On Teensy 4.1</w:t>
            </w:r>
          </w:p>
          <w:p w:rsidR="002A49EA" w:rsidRPr="002A49EA" w:rsidRDefault="002A49EA" w:rsidP="002A49EA">
            <w:pPr>
              <w:spacing w:after="0" w:line="240" w:lineRule="auto"/>
              <w:ind w:left="-457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Program / Flash Memory</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Teensy 4.1 has 8 </w:t>
            </w:r>
            <w:proofErr w:type="spellStart"/>
            <w:r w:rsidRPr="002A49EA">
              <w:rPr>
                <w:rFonts w:ascii="Arial" w:eastAsia="Times New Roman" w:hAnsi="Arial" w:cs="Arial"/>
                <w:color w:val="000000"/>
                <w:sz w:val="27"/>
                <w:szCs w:val="27"/>
              </w:rPr>
              <w:t>Mbyte</w:t>
            </w:r>
            <w:proofErr w:type="spellEnd"/>
            <w:r w:rsidRPr="002A49EA">
              <w:rPr>
                <w:rFonts w:ascii="Arial" w:eastAsia="Times New Roman" w:hAnsi="Arial" w:cs="Arial"/>
                <w:color w:val="000000"/>
                <w:sz w:val="27"/>
                <w:szCs w:val="27"/>
              </w:rPr>
              <w:t xml:space="preserve"> of flash memory intended for storing your code. The flash memory can also store read-only variables and arrays. A portion of the flash memory may be used for file storage using the </w:t>
            </w:r>
            <w:proofErr w:type="spellStart"/>
            <w:r w:rsidRPr="002A49EA">
              <w:rPr>
                <w:rFonts w:ascii="Arial" w:eastAsia="Times New Roman" w:hAnsi="Arial" w:cs="Arial"/>
                <w:color w:val="000000"/>
                <w:sz w:val="27"/>
                <w:szCs w:val="27"/>
              </w:rPr>
              <w:t>LittleFS</w:t>
            </w:r>
            <w:proofErr w:type="spellEnd"/>
            <w:r w:rsidRPr="002A49EA">
              <w:rPr>
                <w:rFonts w:ascii="Arial" w:eastAsia="Times New Roman" w:hAnsi="Arial" w:cs="Arial"/>
                <w:color w:val="000000"/>
                <w:sz w:val="27"/>
                <w:szCs w:val="27"/>
              </w:rPr>
              <w:t xml:space="preserve"> library. The top 256K of this memory is reserved for EEPROM emulation data and the LED blink restore program.</w:t>
            </w:r>
          </w:p>
          <w:p w:rsidR="002A49EA" w:rsidRPr="002A49EA" w:rsidRDefault="002A49EA" w:rsidP="002A49EA">
            <w:pPr>
              <w:spacing w:after="0" w:line="240" w:lineRule="auto"/>
              <w:ind w:left="-361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RAM</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lastRenderedPageBreak/>
              <w:t>1024K of memory is available for variables and data. Half of this memory (RAM1) is accessed as tightly coupled memory for maximum performance. The other half (RAM2) is optimized for access by DMA. Normally large arrays &amp; data buffers are placed in RAM2, to save the ultra-fast RAM1 for normal variables.</w:t>
            </w:r>
          </w:p>
          <w:p w:rsidR="002A49EA" w:rsidRPr="002A49EA" w:rsidRDefault="002A49EA" w:rsidP="002A49EA">
            <w:pPr>
              <w:spacing w:before="100" w:beforeAutospacing="1" w:after="100" w:afterAutospacing="1" w:line="240" w:lineRule="auto"/>
              <w:ind w:left="-3136"/>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1905000" cy="2066925"/>
                  <wp:effectExtent l="0" t="0" r="0" b="9525"/>
                  <wp:docPr id="17" name="Picture 17" descr="https://www.pjrc.com/store/teensy41_memory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pjrc.com/store/teensy41_memory_small.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905000" cy="2066925"/>
                          </a:xfrm>
                          <a:prstGeom prst="rect">
                            <a:avLst/>
                          </a:prstGeom>
                          <a:noFill/>
                          <a:ln>
                            <a:noFill/>
                          </a:ln>
                        </pic:spPr>
                      </pic:pic>
                    </a:graphicData>
                  </a:graphic>
                </wp:inline>
              </w:drawing>
            </w:r>
            <w:r w:rsidRPr="002A49EA">
              <w:rPr>
                <w:rFonts w:ascii="Arial" w:eastAsia="Times New Roman" w:hAnsi="Arial" w:cs="Arial"/>
                <w:color w:val="000000"/>
                <w:sz w:val="27"/>
                <w:szCs w:val="27"/>
              </w:rPr>
              <w:br/>
            </w:r>
            <w:r w:rsidRPr="002A49EA">
              <w:rPr>
                <w:rFonts w:ascii="Arial" w:eastAsia="Times New Roman" w:hAnsi="Arial" w:cs="Arial"/>
                <w:b/>
                <w:bCs/>
                <w:color w:val="000000"/>
                <w:sz w:val="24"/>
                <w:szCs w:val="24"/>
              </w:rPr>
              <w:t>QSPI </w:t>
            </w:r>
            <w:hyperlink r:id="rId167" w:history="1">
              <w:r w:rsidRPr="002A49EA">
                <w:rPr>
                  <w:rFonts w:ascii="Arial" w:eastAsia="Times New Roman" w:hAnsi="Arial" w:cs="Arial"/>
                  <w:b/>
                  <w:bCs/>
                  <w:color w:val="0000FF"/>
                  <w:sz w:val="24"/>
                  <w:szCs w:val="24"/>
                  <w:u w:val="single"/>
                </w:rPr>
                <w:t>PSRAM</w:t>
              </w:r>
            </w:hyperlink>
            <w:r w:rsidRPr="002A49EA">
              <w:rPr>
                <w:rFonts w:ascii="Arial" w:eastAsia="Times New Roman" w:hAnsi="Arial" w:cs="Arial"/>
                <w:b/>
                <w:bCs/>
                <w:color w:val="000000"/>
                <w:sz w:val="24"/>
                <w:szCs w:val="24"/>
              </w:rPr>
              <w:t> &amp; Flash</w:t>
            </w:r>
          </w:p>
          <w:p w:rsidR="002A49EA" w:rsidRPr="002A49EA" w:rsidRDefault="002A49EA" w:rsidP="002A49EA">
            <w:pPr>
              <w:spacing w:after="0" w:line="240" w:lineRule="auto"/>
              <w:ind w:left="-265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EEPROM</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4284 bytes of emulated EEPROM memory is supported. Writing to this memory temporarily stalls code execution from flash. The </w:t>
            </w:r>
            <w:hyperlink r:id="rId168" w:history="1">
              <w:r w:rsidRPr="002A49EA">
                <w:rPr>
                  <w:rFonts w:ascii="Arial" w:eastAsia="Times New Roman" w:hAnsi="Arial" w:cs="Arial"/>
                  <w:color w:val="0000FF"/>
                  <w:sz w:val="27"/>
                  <w:szCs w:val="27"/>
                  <w:u w:val="single"/>
                </w:rPr>
                <w:t>EEPROM library</w:t>
              </w:r>
            </w:hyperlink>
            <w:r w:rsidRPr="002A49EA">
              <w:rPr>
                <w:rFonts w:ascii="Arial" w:eastAsia="Times New Roman" w:hAnsi="Arial" w:cs="Arial"/>
                <w:color w:val="000000"/>
                <w:sz w:val="27"/>
                <w:szCs w:val="27"/>
              </w:rPr>
              <w:t xml:space="preserve"> is typically used to access this memory. AVR </w:t>
            </w:r>
            <w:proofErr w:type="spellStart"/>
            <w:r w:rsidRPr="002A49EA">
              <w:rPr>
                <w:rFonts w:ascii="Arial" w:eastAsia="Times New Roman" w:hAnsi="Arial" w:cs="Arial"/>
                <w:color w:val="000000"/>
                <w:sz w:val="27"/>
                <w:szCs w:val="27"/>
              </w:rPr>
              <w:t>libc</w:t>
            </w:r>
            <w:proofErr w:type="spellEnd"/>
            <w:r w:rsidRPr="002A49EA">
              <w:rPr>
                <w:rFonts w:ascii="Arial" w:eastAsia="Times New Roman" w:hAnsi="Arial" w:cs="Arial"/>
                <w:color w:val="000000"/>
                <w:sz w:val="27"/>
                <w:szCs w:val="27"/>
              </w:rPr>
              <w:t xml:space="preserve"> functions may also be used.</w:t>
            </w:r>
          </w:p>
          <w:p w:rsidR="002A49EA" w:rsidRPr="002A49EA" w:rsidRDefault="002A49EA" w:rsidP="002A49EA">
            <w:pPr>
              <w:spacing w:after="0" w:line="240" w:lineRule="auto"/>
              <w:ind w:left="-169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QSPI Memory Expansion</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Teensy 4.1 has 2 locations to add 8 pin QSPI memory chips. Both locations support </w:t>
            </w:r>
            <w:hyperlink r:id="rId169" w:history="1">
              <w:r w:rsidRPr="002A49EA">
                <w:rPr>
                  <w:rFonts w:ascii="Arial" w:eastAsia="Times New Roman" w:hAnsi="Arial" w:cs="Arial"/>
                  <w:color w:val="0000FF"/>
                  <w:sz w:val="27"/>
                  <w:szCs w:val="27"/>
                  <w:u w:val="single"/>
                </w:rPr>
                <w:t>8MB PSRAM chips</w:t>
              </w:r>
            </w:hyperlink>
            <w:r w:rsidRPr="002A49EA">
              <w:rPr>
                <w:rFonts w:ascii="Arial" w:eastAsia="Times New Roman" w:hAnsi="Arial" w:cs="Arial"/>
                <w:color w:val="000000"/>
                <w:sz w:val="27"/>
                <w:szCs w:val="27"/>
              </w:rPr>
              <w:t xml:space="preserve">. If only 1 PSRAM chip is used, it must be </w:t>
            </w:r>
            <w:proofErr w:type="spellStart"/>
            <w:r w:rsidRPr="002A49EA">
              <w:rPr>
                <w:rFonts w:ascii="Arial" w:eastAsia="Times New Roman" w:hAnsi="Arial" w:cs="Arial"/>
                <w:color w:val="000000"/>
                <w:sz w:val="27"/>
                <w:szCs w:val="27"/>
              </w:rPr>
              <w:t>solded</w:t>
            </w:r>
            <w:proofErr w:type="spellEnd"/>
            <w:r w:rsidRPr="002A49EA">
              <w:rPr>
                <w:rFonts w:ascii="Arial" w:eastAsia="Times New Roman" w:hAnsi="Arial" w:cs="Arial"/>
                <w:color w:val="000000"/>
                <w:sz w:val="27"/>
                <w:szCs w:val="27"/>
              </w:rPr>
              <w:t xml:space="preserve"> to the smaller pads. The larger pads may be used with certain flash memory chips supported by the </w:t>
            </w:r>
            <w:proofErr w:type="spellStart"/>
            <w:r w:rsidRPr="002A49EA">
              <w:rPr>
                <w:rFonts w:ascii="Arial" w:eastAsia="Times New Roman" w:hAnsi="Arial" w:cs="Arial"/>
                <w:color w:val="000000"/>
                <w:sz w:val="27"/>
                <w:szCs w:val="27"/>
              </w:rPr>
              <w:t>LittleFS</w:t>
            </w:r>
            <w:proofErr w:type="spellEnd"/>
            <w:r w:rsidRPr="002A49EA">
              <w:rPr>
                <w:rFonts w:ascii="Arial" w:eastAsia="Times New Roman" w:hAnsi="Arial" w:cs="Arial"/>
                <w:color w:val="000000"/>
                <w:sz w:val="27"/>
                <w:szCs w:val="27"/>
              </w:rPr>
              <w:t xml:space="preserve"> library.</w:t>
            </w:r>
          </w:p>
          <w:p w:rsidR="002A49EA" w:rsidRPr="002A49EA" w:rsidRDefault="002A49EA" w:rsidP="002A49EA">
            <w:pPr>
              <w:spacing w:after="0" w:line="240" w:lineRule="auto"/>
              <w:ind w:left="-736"/>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Static Allocation Keywords</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When the compiler builds your program, all global variables, static variables, and compiled code is assigned to dedicated locations in memory. This is called static allocation, because the memory addresses are fixed. By default, allocation tries to use the ultra-fast DTCM &amp; ITCM memory. The following keywords allow control over where the compiler will place your variables and code within the memory.</w:t>
            </w:r>
          </w:p>
          <w:p w:rsidR="002A49EA" w:rsidRPr="002A49EA" w:rsidRDefault="002A49EA" w:rsidP="002A49EA">
            <w:pPr>
              <w:numPr>
                <w:ilvl w:val="0"/>
                <w:numId w:val="8"/>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DMAMEM</w:t>
            </w:r>
            <w:r w:rsidRPr="002A49EA">
              <w:rPr>
                <w:rFonts w:ascii="Arial" w:eastAsia="Times New Roman" w:hAnsi="Arial" w:cs="Arial"/>
                <w:color w:val="000000"/>
              </w:rPr>
              <w:t xml:space="preserve"> - Variables defined with DMAMEM are placed at the beginning of RAM2. Normally buffers and large arrays are placed here. </w:t>
            </w:r>
            <w:r w:rsidRPr="002A49EA">
              <w:rPr>
                <w:rFonts w:ascii="Arial" w:eastAsia="Times New Roman" w:hAnsi="Arial" w:cs="Arial"/>
                <w:color w:val="000000"/>
              </w:rPr>
              <w:lastRenderedPageBreak/>
              <w:t xml:space="preserve">These variables </w:t>
            </w:r>
            <w:proofErr w:type="spellStart"/>
            <w:r w:rsidRPr="002A49EA">
              <w:rPr>
                <w:rFonts w:ascii="Arial" w:eastAsia="Times New Roman" w:hAnsi="Arial" w:cs="Arial"/>
                <w:color w:val="000000"/>
              </w:rPr>
              <w:t>can not</w:t>
            </w:r>
            <w:proofErr w:type="spellEnd"/>
            <w:r w:rsidRPr="002A49EA">
              <w:rPr>
                <w:rFonts w:ascii="Arial" w:eastAsia="Times New Roman" w:hAnsi="Arial" w:cs="Arial"/>
                <w:color w:val="000000"/>
              </w:rPr>
              <w:t xml:space="preserve"> be initialized, your program must write their initial values, if needed.</w:t>
            </w:r>
          </w:p>
          <w:p w:rsidR="002A49EA" w:rsidRPr="002A49EA" w:rsidRDefault="002A49EA" w:rsidP="002A49EA">
            <w:pPr>
              <w:numPr>
                <w:ilvl w:val="0"/>
                <w:numId w:val="8"/>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EXTMEM</w:t>
            </w:r>
            <w:r w:rsidRPr="002A49EA">
              <w:rPr>
                <w:rFonts w:ascii="Arial" w:eastAsia="Times New Roman" w:hAnsi="Arial" w:cs="Arial"/>
                <w:color w:val="000000"/>
              </w:rPr>
              <w:t xml:space="preserve"> - Variables defined with EXTMEM are placed in the optional PSRAM memory chip soldered to the QSPI memory expansion area on bottom side of Teensy 4.1. These variables </w:t>
            </w:r>
            <w:proofErr w:type="spellStart"/>
            <w:r w:rsidRPr="002A49EA">
              <w:rPr>
                <w:rFonts w:ascii="Arial" w:eastAsia="Times New Roman" w:hAnsi="Arial" w:cs="Arial"/>
                <w:color w:val="000000"/>
              </w:rPr>
              <w:t>can not</w:t>
            </w:r>
            <w:proofErr w:type="spellEnd"/>
            <w:r w:rsidRPr="002A49EA">
              <w:rPr>
                <w:rFonts w:ascii="Arial" w:eastAsia="Times New Roman" w:hAnsi="Arial" w:cs="Arial"/>
                <w:color w:val="000000"/>
              </w:rPr>
              <w:t xml:space="preserve"> be initialized, your program must write their initial values, if needed.</w:t>
            </w:r>
          </w:p>
          <w:p w:rsidR="002A49EA" w:rsidRPr="002A49EA" w:rsidRDefault="002A49EA" w:rsidP="002A49EA">
            <w:pPr>
              <w:numPr>
                <w:ilvl w:val="0"/>
                <w:numId w:val="8"/>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PROGMEM</w:t>
            </w:r>
            <w:r w:rsidRPr="002A49EA">
              <w:rPr>
                <w:rFonts w:ascii="Arial" w:eastAsia="Times New Roman" w:hAnsi="Arial" w:cs="Arial"/>
                <w:color w:val="000000"/>
              </w:rPr>
              <w:t> &amp; </w:t>
            </w:r>
            <w:proofErr w:type="gramStart"/>
            <w:r w:rsidRPr="002A49EA">
              <w:rPr>
                <w:rFonts w:ascii="Arial" w:eastAsia="Times New Roman" w:hAnsi="Arial" w:cs="Arial"/>
                <w:b/>
                <w:bCs/>
                <w:color w:val="000000"/>
              </w:rPr>
              <w:t>F(</w:t>
            </w:r>
            <w:proofErr w:type="gramEnd"/>
            <w:r w:rsidRPr="002A49EA">
              <w:rPr>
                <w:rFonts w:ascii="Arial" w:eastAsia="Times New Roman" w:hAnsi="Arial" w:cs="Arial"/>
                <w:b/>
                <w:bCs/>
                <w:color w:val="000000"/>
              </w:rPr>
              <w:t>)</w:t>
            </w:r>
            <w:r w:rsidRPr="002A49EA">
              <w:rPr>
                <w:rFonts w:ascii="Arial" w:eastAsia="Times New Roman" w:hAnsi="Arial" w:cs="Arial"/>
                <w:color w:val="000000"/>
              </w:rPr>
              <w:t> - Variables defined with PROGMEM, and strings surrounded by F() are placed only in the flash memory. They can be accessed normally, special functions normally used on 8 bit boards are not required to read PROGMEM variables.</w:t>
            </w:r>
          </w:p>
          <w:p w:rsidR="002A49EA" w:rsidRPr="002A49EA" w:rsidRDefault="002A49EA" w:rsidP="002A49EA">
            <w:pPr>
              <w:numPr>
                <w:ilvl w:val="0"/>
                <w:numId w:val="8"/>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FASTRUN</w:t>
            </w:r>
            <w:r w:rsidRPr="002A49EA">
              <w:rPr>
                <w:rFonts w:ascii="Arial" w:eastAsia="Times New Roman" w:hAnsi="Arial" w:cs="Arial"/>
                <w:color w:val="000000"/>
              </w:rPr>
              <w:t> - Functions defined with "FASTRUN" are allocated in the beginning of RAM1. A copy is also stored in Flash and copied to RAM1 at startup. These functions are accessed by the Cortex-M7 ITCM bus, for the fastest possible performance. By default, functions without any memory type defined are treated as FASTRUN. A small amount of memory is typically unused, because the ITCM bus must access a memory region which is a multiple of 32K.</w:t>
            </w:r>
          </w:p>
          <w:p w:rsidR="002A49EA" w:rsidRPr="002A49EA" w:rsidRDefault="002A49EA" w:rsidP="002A49EA">
            <w:pPr>
              <w:numPr>
                <w:ilvl w:val="0"/>
                <w:numId w:val="8"/>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FLASHMEM</w:t>
            </w:r>
            <w:r w:rsidRPr="002A49EA">
              <w:rPr>
                <w:rFonts w:ascii="Arial" w:eastAsia="Times New Roman" w:hAnsi="Arial" w:cs="Arial"/>
                <w:color w:val="000000"/>
              </w:rPr>
              <w:t> - Functions defined with "FLASHMEM" executed directly from Flash. If the Cortex-M7 cache is not already holding a copy of the function, a delay results while the Flash memory is read into the M7's cache. FLASHMEM should be used on startup code and other functions where speed is not important.</w:t>
            </w:r>
          </w:p>
          <w:p w:rsidR="002A49EA" w:rsidRPr="002A49EA" w:rsidRDefault="002A49EA" w:rsidP="002A49EA">
            <w:pPr>
              <w:spacing w:after="0" w:line="240" w:lineRule="auto"/>
              <w:ind w:left="22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Dynamic Allocation</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As your program runs, it may use all of the RAM which was not reserved by static allocation. Because the specific memory address for each variable is computed as your program runs, this is called dynamic memory allocation.</w:t>
            </w:r>
          </w:p>
          <w:p w:rsidR="002A49EA" w:rsidRPr="002A49EA" w:rsidRDefault="002A49EA" w:rsidP="002A49EA">
            <w:pPr>
              <w:numPr>
                <w:ilvl w:val="0"/>
                <w:numId w:val="9"/>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Local Variables</w:t>
            </w:r>
            <w:r w:rsidRPr="002A49EA">
              <w:rPr>
                <w:rFonts w:ascii="Arial" w:eastAsia="Times New Roman" w:hAnsi="Arial" w:cs="Arial"/>
                <w:color w:val="000000"/>
              </w:rPr>
              <w:t> - Local variables, and also return addresses from function calls and the saved state from interrupts are placed on a stack which starts from the top of RAM1 and grown downward. The amount of space for local variable is the portion of RAM1 not used by FASTRUN code and the initialized and zeroed variables.</w:t>
            </w:r>
          </w:p>
          <w:p w:rsidR="002A49EA" w:rsidRPr="002A49EA" w:rsidRDefault="002A49EA" w:rsidP="002A49EA">
            <w:pPr>
              <w:numPr>
                <w:ilvl w:val="0"/>
                <w:numId w:val="9"/>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Heap</w:t>
            </w:r>
            <w:r w:rsidRPr="002A49EA">
              <w:rPr>
                <w:rFonts w:ascii="Arial" w:eastAsia="Times New Roman" w:hAnsi="Arial" w:cs="Arial"/>
                <w:color w:val="000000"/>
              </w:rPr>
              <w:t xml:space="preserve"> - Memory allocated by C++ "new" and C </w:t>
            </w:r>
            <w:proofErr w:type="spellStart"/>
            <w:proofErr w:type="gramStart"/>
            <w:r w:rsidRPr="002A49EA">
              <w:rPr>
                <w:rFonts w:ascii="Arial" w:eastAsia="Times New Roman" w:hAnsi="Arial" w:cs="Arial"/>
                <w:color w:val="000000"/>
              </w:rPr>
              <w:t>malloc</w:t>
            </w:r>
            <w:proofErr w:type="spellEnd"/>
            <w:r w:rsidRPr="002A49EA">
              <w:rPr>
                <w:rFonts w:ascii="Arial" w:eastAsia="Times New Roman" w:hAnsi="Arial" w:cs="Arial"/>
                <w:color w:val="000000"/>
              </w:rPr>
              <w:t>(</w:t>
            </w:r>
            <w:proofErr w:type="gramEnd"/>
            <w:r w:rsidRPr="002A49EA">
              <w:rPr>
                <w:rFonts w:ascii="Arial" w:eastAsia="Times New Roman" w:hAnsi="Arial" w:cs="Arial"/>
                <w:color w:val="000000"/>
              </w:rPr>
              <w:t xml:space="preserve">), and </w:t>
            </w:r>
            <w:proofErr w:type="spellStart"/>
            <w:r w:rsidRPr="002A49EA">
              <w:rPr>
                <w:rFonts w:ascii="Arial" w:eastAsia="Times New Roman" w:hAnsi="Arial" w:cs="Arial"/>
                <w:color w:val="000000"/>
              </w:rPr>
              <w:t>Arduino</w:t>
            </w:r>
            <w:proofErr w:type="spellEnd"/>
            <w:r w:rsidRPr="002A49EA">
              <w:rPr>
                <w:rFonts w:ascii="Arial" w:eastAsia="Times New Roman" w:hAnsi="Arial" w:cs="Arial"/>
                <w:color w:val="000000"/>
              </w:rPr>
              <w:t xml:space="preserve"> String variables are placed in RAM2, starting immediately after the DMAMEM variables.</w:t>
            </w:r>
          </w:p>
          <w:p w:rsidR="002A49EA" w:rsidRPr="002A49EA" w:rsidRDefault="002A49EA" w:rsidP="002A49EA">
            <w:pPr>
              <w:numPr>
                <w:ilvl w:val="0"/>
                <w:numId w:val="9"/>
              </w:numPr>
              <w:spacing w:before="100" w:beforeAutospacing="1" w:after="100" w:afterAutospacing="1" w:line="240" w:lineRule="auto"/>
              <w:ind w:left="1440"/>
              <w:rPr>
                <w:rFonts w:ascii="Arial" w:eastAsia="Times New Roman" w:hAnsi="Arial" w:cs="Arial"/>
                <w:color w:val="000000"/>
              </w:rPr>
            </w:pPr>
            <w:r w:rsidRPr="002A49EA">
              <w:rPr>
                <w:rFonts w:ascii="Arial" w:eastAsia="Times New Roman" w:hAnsi="Arial" w:cs="Arial"/>
                <w:b/>
                <w:bCs/>
                <w:color w:val="000000"/>
              </w:rPr>
              <w:t>External Heap</w:t>
            </w:r>
            <w:r w:rsidRPr="002A49EA">
              <w:rPr>
                <w:rFonts w:ascii="Arial" w:eastAsia="Times New Roman" w:hAnsi="Arial" w:cs="Arial"/>
                <w:color w:val="000000"/>
              </w:rPr>
              <w:t xml:space="preserve"> - If PSRAM has been added, </w:t>
            </w:r>
            <w:proofErr w:type="spellStart"/>
            <w:r w:rsidRPr="002A49EA">
              <w:rPr>
                <w:rFonts w:ascii="Arial" w:eastAsia="Times New Roman" w:hAnsi="Arial" w:cs="Arial"/>
                <w:color w:val="000000"/>
              </w:rPr>
              <w:t>extmem_</w:t>
            </w:r>
            <w:proofErr w:type="gramStart"/>
            <w:r w:rsidRPr="002A49EA">
              <w:rPr>
                <w:rFonts w:ascii="Arial" w:eastAsia="Times New Roman" w:hAnsi="Arial" w:cs="Arial"/>
                <w:color w:val="000000"/>
              </w:rPr>
              <w:t>malloc</w:t>
            </w:r>
            <w:proofErr w:type="spellEnd"/>
            <w:r w:rsidRPr="002A49EA">
              <w:rPr>
                <w:rFonts w:ascii="Arial" w:eastAsia="Times New Roman" w:hAnsi="Arial" w:cs="Arial"/>
                <w:color w:val="000000"/>
              </w:rPr>
              <w:t>(</w:t>
            </w:r>
            <w:proofErr w:type="gramEnd"/>
            <w:r w:rsidRPr="002A49EA">
              <w:rPr>
                <w:rFonts w:ascii="Arial" w:eastAsia="Times New Roman" w:hAnsi="Arial" w:cs="Arial"/>
                <w:color w:val="000000"/>
              </w:rPr>
              <w:t xml:space="preserve">) may be used to allocate this memory, started immediately after the EXTMEM variables. When no PSRAM is present, </w:t>
            </w:r>
            <w:proofErr w:type="spellStart"/>
            <w:r w:rsidRPr="002A49EA">
              <w:rPr>
                <w:rFonts w:ascii="Arial" w:eastAsia="Times New Roman" w:hAnsi="Arial" w:cs="Arial"/>
                <w:color w:val="000000"/>
              </w:rPr>
              <w:t>extmem_</w:t>
            </w:r>
            <w:proofErr w:type="gramStart"/>
            <w:r w:rsidRPr="002A49EA">
              <w:rPr>
                <w:rFonts w:ascii="Arial" w:eastAsia="Times New Roman" w:hAnsi="Arial" w:cs="Arial"/>
                <w:color w:val="000000"/>
              </w:rPr>
              <w:t>malloc</w:t>
            </w:r>
            <w:proofErr w:type="spellEnd"/>
            <w:r w:rsidRPr="002A49EA">
              <w:rPr>
                <w:rFonts w:ascii="Arial" w:eastAsia="Times New Roman" w:hAnsi="Arial" w:cs="Arial"/>
                <w:color w:val="000000"/>
              </w:rPr>
              <w:t>(</w:t>
            </w:r>
            <w:proofErr w:type="gramEnd"/>
            <w:r w:rsidRPr="002A49EA">
              <w:rPr>
                <w:rFonts w:ascii="Arial" w:eastAsia="Times New Roman" w:hAnsi="Arial" w:cs="Arial"/>
                <w:color w:val="000000"/>
              </w:rPr>
              <w:t>) automatically allocated memory from the normal heap in RAM2.</w:t>
            </w:r>
          </w:p>
          <w:p w:rsidR="002A49EA" w:rsidRPr="002A49EA" w:rsidRDefault="002A49EA" w:rsidP="002A49EA">
            <w:pPr>
              <w:spacing w:after="0" w:line="240" w:lineRule="auto"/>
              <w:ind w:left="118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RTC RAM</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16 bytes of memory are located within the RTC. If a coin cell is connected to VBAT, contents of this memory is preserved while power is off. This memory is accessed as 32 bit registers LPGPR0-LPGPR3.</w:t>
            </w:r>
          </w:p>
          <w:p w:rsidR="002A49EA" w:rsidRPr="002A49EA" w:rsidRDefault="002A49EA" w:rsidP="002A49EA">
            <w:pPr>
              <w:spacing w:after="0" w:line="240" w:lineRule="auto"/>
              <w:ind w:left="214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lastRenderedPageBreak/>
              <w:t>SD Card</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A built in SD socket allows you to use SD cards for large data storage. The </w:t>
            </w:r>
            <w:proofErr w:type="spellStart"/>
            <w:r w:rsidRPr="002A49EA">
              <w:rPr>
                <w:rFonts w:ascii="Arial" w:eastAsia="Times New Roman" w:hAnsi="Arial" w:cs="Arial"/>
                <w:color w:val="000000"/>
                <w:sz w:val="27"/>
                <w:szCs w:val="27"/>
              </w:rPr>
              <w:t>Arduino</w:t>
            </w:r>
            <w:proofErr w:type="spellEnd"/>
            <w:r w:rsidRPr="002A49EA">
              <w:rPr>
                <w:rFonts w:ascii="Arial" w:eastAsia="Times New Roman" w:hAnsi="Arial" w:cs="Arial"/>
                <w:color w:val="000000"/>
                <w:sz w:val="27"/>
                <w:szCs w:val="27"/>
              </w:rPr>
              <w:t xml:space="preserve"> SD library is used to access the card, using </w:t>
            </w:r>
            <w:proofErr w:type="spellStart"/>
            <w:proofErr w:type="gramStart"/>
            <w:r w:rsidRPr="002A49EA">
              <w:rPr>
                <w:rFonts w:ascii="Arial" w:eastAsia="Times New Roman" w:hAnsi="Arial" w:cs="Arial"/>
                <w:color w:val="000000"/>
                <w:sz w:val="27"/>
                <w:szCs w:val="27"/>
              </w:rPr>
              <w:t>SD.begin</w:t>
            </w:r>
            <w:proofErr w:type="spellEnd"/>
            <w:r w:rsidRPr="002A49EA">
              <w:rPr>
                <w:rFonts w:ascii="Arial" w:eastAsia="Times New Roman" w:hAnsi="Arial" w:cs="Arial"/>
                <w:color w:val="000000"/>
                <w:sz w:val="27"/>
                <w:szCs w:val="27"/>
              </w:rPr>
              <w:t>(</w:t>
            </w:r>
            <w:proofErr w:type="gramEnd"/>
            <w:r w:rsidRPr="002A49EA">
              <w:rPr>
                <w:rFonts w:ascii="Arial" w:eastAsia="Times New Roman" w:hAnsi="Arial" w:cs="Arial"/>
                <w:color w:val="000000"/>
                <w:sz w:val="27"/>
                <w:szCs w:val="27"/>
              </w:rPr>
              <w:t xml:space="preserve">BUILTIN_SDCARD). This built in SD socket uses fast 4 bit native SDIO to access the card. SD cards may also be used via the SPI pins, with </w:t>
            </w:r>
            <w:proofErr w:type="spellStart"/>
            <w:proofErr w:type="gramStart"/>
            <w:r w:rsidRPr="002A49EA">
              <w:rPr>
                <w:rFonts w:ascii="Arial" w:eastAsia="Times New Roman" w:hAnsi="Arial" w:cs="Arial"/>
                <w:color w:val="000000"/>
                <w:sz w:val="27"/>
                <w:szCs w:val="27"/>
              </w:rPr>
              <w:t>SD.begin</w:t>
            </w:r>
            <w:proofErr w:type="spellEnd"/>
            <w:r w:rsidRPr="002A49EA">
              <w:rPr>
                <w:rFonts w:ascii="Arial" w:eastAsia="Times New Roman" w:hAnsi="Arial" w:cs="Arial"/>
                <w:color w:val="000000"/>
                <w:sz w:val="27"/>
                <w:szCs w:val="27"/>
              </w:rPr>
              <w:t>(</w:t>
            </w:r>
            <w:proofErr w:type="spellStart"/>
            <w:proofErr w:type="gramEnd"/>
            <w:r w:rsidRPr="002A49EA">
              <w:rPr>
                <w:rFonts w:ascii="Arial" w:eastAsia="Times New Roman" w:hAnsi="Arial" w:cs="Arial"/>
                <w:color w:val="000000"/>
                <w:sz w:val="27"/>
                <w:szCs w:val="27"/>
              </w:rPr>
              <w:t>cspin</w:t>
            </w:r>
            <w:proofErr w:type="spellEnd"/>
            <w:r w:rsidRPr="002A49EA">
              <w:rPr>
                <w:rFonts w:ascii="Arial" w:eastAsia="Times New Roman" w:hAnsi="Arial" w:cs="Arial"/>
                <w:color w:val="000000"/>
                <w:sz w:val="27"/>
                <w:szCs w:val="27"/>
              </w:rPr>
              <w:t>), using the slower single bit SPI protocol to access the card.</w:t>
            </w:r>
          </w:p>
          <w:p w:rsidR="002A49EA" w:rsidRPr="002A49EA" w:rsidRDefault="002A49EA" w:rsidP="002A49EA">
            <w:pPr>
              <w:spacing w:after="0" w:line="240" w:lineRule="auto"/>
              <w:ind w:left="310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SPI Flash</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Flash memory chips may be added using the SPI pins. These are supported by the </w:t>
            </w:r>
            <w:proofErr w:type="spellStart"/>
            <w:r w:rsidRPr="002A49EA">
              <w:rPr>
                <w:rFonts w:ascii="Arial" w:eastAsia="Times New Roman" w:hAnsi="Arial" w:cs="Arial"/>
                <w:color w:val="000000"/>
                <w:sz w:val="27"/>
                <w:szCs w:val="27"/>
              </w:rPr>
              <w:t>SerialFlash</w:t>
            </w:r>
            <w:proofErr w:type="spellEnd"/>
            <w:r w:rsidRPr="002A49EA">
              <w:rPr>
                <w:rFonts w:ascii="Arial" w:eastAsia="Times New Roman" w:hAnsi="Arial" w:cs="Arial"/>
                <w:color w:val="000000"/>
                <w:sz w:val="27"/>
                <w:szCs w:val="27"/>
              </w:rPr>
              <w:t xml:space="preserve"> and </w:t>
            </w:r>
            <w:proofErr w:type="spellStart"/>
            <w:r w:rsidRPr="002A49EA">
              <w:rPr>
                <w:rFonts w:ascii="Arial" w:eastAsia="Times New Roman" w:hAnsi="Arial" w:cs="Arial"/>
                <w:color w:val="000000"/>
                <w:sz w:val="27"/>
                <w:szCs w:val="27"/>
              </w:rPr>
              <w:t>LittleFS</w:t>
            </w:r>
            <w:proofErr w:type="spellEnd"/>
            <w:r w:rsidRPr="002A49EA">
              <w:rPr>
                <w:rFonts w:ascii="Arial" w:eastAsia="Times New Roman" w:hAnsi="Arial" w:cs="Arial"/>
                <w:color w:val="000000"/>
                <w:sz w:val="27"/>
                <w:szCs w:val="27"/>
              </w:rPr>
              <w:t xml:space="preserve"> libraries.</w:t>
            </w:r>
          </w:p>
          <w:p w:rsidR="002A49EA" w:rsidRPr="002A49EA" w:rsidRDefault="002A49EA" w:rsidP="002A49EA">
            <w:pPr>
              <w:spacing w:after="0" w:line="240" w:lineRule="auto"/>
              <w:ind w:left="3584"/>
              <w:rPr>
                <w:rFonts w:ascii="Arial" w:eastAsia="Times New Roman" w:hAnsi="Arial" w:cs="Arial"/>
                <w:color w:val="000000"/>
                <w:sz w:val="27"/>
                <w:szCs w:val="27"/>
              </w:rPr>
            </w:pPr>
            <w:r w:rsidRPr="002A49EA">
              <w:rPr>
                <w:rFonts w:ascii="Arial" w:eastAsia="Times New Roman" w:hAnsi="Arial" w:cs="Arial"/>
                <w:color w:val="000000"/>
                <w:sz w:val="27"/>
                <w:szCs w:val="27"/>
              </w:rPr>
              <w:t>TODO: internal bus structure diagram</w:t>
            </w:r>
          </w:p>
          <w:p w:rsidR="002A49EA" w:rsidRPr="002A49EA" w:rsidRDefault="002A49EA" w:rsidP="002A49EA">
            <w:pPr>
              <w:spacing w:before="100" w:beforeAutospacing="1" w:after="100" w:afterAutospacing="1" w:line="240" w:lineRule="auto"/>
              <w:ind w:left="3584"/>
              <w:outlineLvl w:val="1"/>
              <w:rPr>
                <w:rFonts w:ascii="Verdana" w:eastAsia="Times New Roman" w:hAnsi="Verdana" w:cs="Arial"/>
                <w:b/>
                <w:bCs/>
                <w:color w:val="000000"/>
                <w:sz w:val="38"/>
                <w:szCs w:val="38"/>
              </w:rPr>
            </w:pPr>
            <w:bookmarkStart w:id="15" w:name="programming"/>
            <w:r w:rsidRPr="002A49EA">
              <w:rPr>
                <w:rFonts w:ascii="Verdana" w:eastAsia="Times New Roman" w:hAnsi="Verdana" w:cs="Arial"/>
                <w:b/>
                <w:bCs/>
                <w:color w:val="000000"/>
                <w:sz w:val="38"/>
                <w:szCs w:val="38"/>
              </w:rPr>
              <w:t>Programming</w:t>
            </w:r>
            <w:bookmarkEnd w:id="15"/>
          </w:p>
          <w:p w:rsidR="002A49EA" w:rsidRPr="002A49EA" w:rsidRDefault="002A49EA" w:rsidP="002A49EA">
            <w:pPr>
              <w:spacing w:before="100" w:beforeAutospacing="1" w:after="100" w:afterAutospacing="1" w:line="240" w:lineRule="auto"/>
              <w:ind w:left="3584"/>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1905000" cy="2286000"/>
                  <wp:effectExtent l="0" t="0" r="0" b="0"/>
                  <wp:docPr id="16" name="Picture 16" descr="https://www.pjrc.com/store/teensy41_teensy_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pjrc.com/store/teensy41_teensy_loader.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905000" cy="2286000"/>
                          </a:xfrm>
                          <a:prstGeom prst="rect">
                            <a:avLst/>
                          </a:prstGeom>
                          <a:noFill/>
                          <a:ln>
                            <a:noFill/>
                          </a:ln>
                        </pic:spPr>
                      </pic:pic>
                    </a:graphicData>
                  </a:graphic>
                </wp:inline>
              </w:drawing>
            </w:r>
            <w:r w:rsidRPr="002A49EA">
              <w:rPr>
                <w:rFonts w:ascii="Arial" w:eastAsia="Times New Roman" w:hAnsi="Arial" w:cs="Arial"/>
                <w:color w:val="000000"/>
                <w:sz w:val="27"/>
                <w:szCs w:val="27"/>
              </w:rPr>
              <w:br/>
            </w:r>
            <w:r w:rsidRPr="002A49EA">
              <w:rPr>
                <w:rFonts w:ascii="Arial" w:eastAsia="Times New Roman" w:hAnsi="Arial" w:cs="Arial"/>
                <w:b/>
                <w:bCs/>
                <w:color w:val="000000"/>
                <w:sz w:val="24"/>
                <w:szCs w:val="24"/>
              </w:rPr>
              <w:t>Teensy Loader Application</w:t>
            </w:r>
          </w:p>
          <w:p w:rsidR="002A49EA" w:rsidRPr="002A49EA" w:rsidRDefault="002A49EA" w:rsidP="002A49EA">
            <w:pPr>
              <w:spacing w:after="0" w:line="240" w:lineRule="auto"/>
              <w:ind w:left="406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Teensy Loader</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Programming of </w:t>
            </w:r>
            <w:proofErr w:type="spellStart"/>
            <w:r w:rsidRPr="002A49EA">
              <w:rPr>
                <w:rFonts w:ascii="Arial" w:eastAsia="Times New Roman" w:hAnsi="Arial" w:cs="Arial"/>
                <w:color w:val="000000"/>
                <w:sz w:val="27"/>
                <w:szCs w:val="27"/>
              </w:rPr>
              <w:t>Teensy's</w:t>
            </w:r>
            <w:proofErr w:type="spellEnd"/>
            <w:r w:rsidRPr="002A49EA">
              <w:rPr>
                <w:rFonts w:ascii="Arial" w:eastAsia="Times New Roman" w:hAnsi="Arial" w:cs="Arial"/>
                <w:color w:val="000000"/>
                <w:sz w:val="27"/>
                <w:szCs w:val="27"/>
              </w:rPr>
              <w:t xml:space="preserve"> flash memory is done by the </w:t>
            </w:r>
            <w:hyperlink r:id="rId171" w:history="1">
              <w:r w:rsidRPr="002A49EA">
                <w:rPr>
                  <w:rFonts w:ascii="Arial" w:eastAsia="Times New Roman" w:hAnsi="Arial" w:cs="Arial"/>
                  <w:color w:val="0000FF"/>
                  <w:sz w:val="27"/>
                  <w:szCs w:val="27"/>
                  <w:u w:val="single"/>
                </w:rPr>
                <w:t>Teensy Loader application</w:t>
              </w:r>
            </w:hyperlink>
            <w:r w:rsidRPr="002A49EA">
              <w:rPr>
                <w:rFonts w:ascii="Arial" w:eastAsia="Times New Roman" w:hAnsi="Arial" w:cs="Arial"/>
                <w:color w:val="000000"/>
                <w:sz w:val="27"/>
                <w:szCs w:val="27"/>
              </w:rPr>
              <w:t xml:space="preserve">. Normally the </w:t>
            </w:r>
            <w:proofErr w:type="spellStart"/>
            <w:r w:rsidRPr="002A49EA">
              <w:rPr>
                <w:rFonts w:ascii="Arial" w:eastAsia="Times New Roman" w:hAnsi="Arial" w:cs="Arial"/>
                <w:color w:val="000000"/>
                <w:sz w:val="27"/>
                <w:szCs w:val="27"/>
              </w:rPr>
              <w:t>Arduino</w:t>
            </w:r>
            <w:proofErr w:type="spellEnd"/>
            <w:r w:rsidRPr="002A49EA">
              <w:rPr>
                <w:rFonts w:ascii="Arial" w:eastAsia="Times New Roman" w:hAnsi="Arial" w:cs="Arial"/>
                <w:color w:val="000000"/>
                <w:sz w:val="27"/>
                <w:szCs w:val="27"/>
              </w:rPr>
              <w:t xml:space="preserve"> IDE or other software is used to compose code, and it automatically runs Teensy Loader as needed. If you have compiled code in HEX file format, Teensy Loader can be used stand-alone to write your HEX file into </w:t>
            </w:r>
            <w:proofErr w:type="spellStart"/>
            <w:r w:rsidRPr="002A49EA">
              <w:rPr>
                <w:rFonts w:ascii="Arial" w:eastAsia="Times New Roman" w:hAnsi="Arial" w:cs="Arial"/>
                <w:color w:val="000000"/>
                <w:sz w:val="27"/>
                <w:szCs w:val="27"/>
              </w:rPr>
              <w:t>Teensy's</w:t>
            </w:r>
            <w:proofErr w:type="spellEnd"/>
            <w:r w:rsidRPr="002A49EA">
              <w:rPr>
                <w:rFonts w:ascii="Arial" w:eastAsia="Times New Roman" w:hAnsi="Arial" w:cs="Arial"/>
                <w:color w:val="000000"/>
                <w:sz w:val="27"/>
                <w:szCs w:val="27"/>
              </w:rPr>
              <w:t xml:space="preserve"> flash memory.</w:t>
            </w:r>
          </w:p>
          <w:p w:rsidR="002A49EA" w:rsidRPr="002A49EA" w:rsidRDefault="002A49EA" w:rsidP="002A49EA">
            <w:pPr>
              <w:spacing w:after="0" w:line="240" w:lineRule="auto"/>
              <w:ind w:left="502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Automatic Software Entry to Program Mode</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While developing with Teensy, loading normally happens automatically after compiling your program. A "</w:t>
            </w:r>
            <w:proofErr w:type="spellStart"/>
            <w:r w:rsidRPr="002A49EA">
              <w:rPr>
                <w:rFonts w:ascii="Arial" w:eastAsia="Times New Roman" w:hAnsi="Arial" w:cs="Arial"/>
                <w:color w:val="000000"/>
                <w:sz w:val="27"/>
                <w:szCs w:val="27"/>
              </w:rPr>
              <w:t>teensy_reboot</w:t>
            </w:r>
            <w:proofErr w:type="spellEnd"/>
            <w:r w:rsidRPr="002A49EA">
              <w:rPr>
                <w:rFonts w:ascii="Arial" w:eastAsia="Times New Roman" w:hAnsi="Arial" w:cs="Arial"/>
                <w:color w:val="000000"/>
                <w:sz w:val="27"/>
                <w:szCs w:val="27"/>
              </w:rPr>
              <w:t xml:space="preserve">" utility looks for your Teensy on all USB ports and sends a request </w:t>
            </w:r>
            <w:r w:rsidRPr="002A49EA">
              <w:rPr>
                <w:rFonts w:ascii="Arial" w:eastAsia="Times New Roman" w:hAnsi="Arial" w:cs="Arial"/>
                <w:color w:val="000000"/>
                <w:sz w:val="27"/>
                <w:szCs w:val="27"/>
              </w:rPr>
              <w:lastRenderedPageBreak/>
              <w:t>(serial baud rate or HID feature report) to automatically switch to programming mode.</w:t>
            </w:r>
          </w:p>
          <w:p w:rsidR="002A49EA" w:rsidRPr="002A49EA" w:rsidRDefault="002A49EA" w:rsidP="002A49EA">
            <w:pPr>
              <w:spacing w:after="0" w:line="240" w:lineRule="auto"/>
              <w:ind w:left="598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Program Pushbutton / Pin</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If code previously written to Teensy is not listening for USB communication, automatic entry to programming mode is not possible. A physical pushbutton is provided to allow recovery from bad code. Pressing the button </w:t>
            </w:r>
            <w:proofErr w:type="spellStart"/>
            <w:r w:rsidRPr="002A49EA">
              <w:rPr>
                <w:rFonts w:ascii="Arial" w:eastAsia="Times New Roman" w:hAnsi="Arial" w:cs="Arial"/>
                <w:color w:val="000000"/>
                <w:sz w:val="27"/>
                <w:szCs w:val="27"/>
              </w:rPr>
              <w:t>button</w:t>
            </w:r>
            <w:proofErr w:type="spellEnd"/>
            <w:r w:rsidRPr="002A49EA">
              <w:rPr>
                <w:rFonts w:ascii="Arial" w:eastAsia="Times New Roman" w:hAnsi="Arial" w:cs="Arial"/>
                <w:color w:val="000000"/>
                <w:sz w:val="27"/>
                <w:szCs w:val="27"/>
              </w:rPr>
              <w:t xml:space="preserve"> puts Teensy into programming mode. It is not a "reset button" which restarts your program. The button is dedicated to recovery from bad code. A Program pin also allows external hardware to force entry to programming mode.</w:t>
            </w:r>
          </w:p>
          <w:p w:rsidR="002A49EA" w:rsidRPr="002A49EA" w:rsidRDefault="002A49EA" w:rsidP="002A49EA">
            <w:pPr>
              <w:spacing w:before="100" w:beforeAutospacing="1" w:after="100" w:afterAutospacing="1" w:line="240" w:lineRule="auto"/>
              <w:ind w:left="6464"/>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1905000" cy="2533650"/>
                  <wp:effectExtent l="0" t="0" r="0" b="0"/>
                  <wp:docPr id="15" name="Picture 15" descr="https://www.pjrc.com/store/teensy41_red_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www.pjrc.com/store/teensy41_red_led.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905000" cy="2533650"/>
                          </a:xfrm>
                          <a:prstGeom prst="rect">
                            <a:avLst/>
                          </a:prstGeom>
                          <a:noFill/>
                          <a:ln>
                            <a:noFill/>
                          </a:ln>
                        </pic:spPr>
                      </pic:pic>
                    </a:graphicData>
                  </a:graphic>
                </wp:inline>
              </w:drawing>
            </w:r>
            <w:r w:rsidRPr="002A49EA">
              <w:rPr>
                <w:rFonts w:ascii="Arial" w:eastAsia="Times New Roman" w:hAnsi="Arial" w:cs="Arial"/>
                <w:color w:val="000000"/>
                <w:sz w:val="27"/>
                <w:szCs w:val="27"/>
              </w:rPr>
              <w:br/>
            </w:r>
            <w:r w:rsidRPr="002A49EA">
              <w:rPr>
                <w:rFonts w:ascii="Arial" w:eastAsia="Times New Roman" w:hAnsi="Arial" w:cs="Arial"/>
                <w:b/>
                <w:bCs/>
                <w:color w:val="000000"/>
                <w:sz w:val="24"/>
                <w:szCs w:val="24"/>
              </w:rPr>
              <w:t xml:space="preserve">Red LED: </w:t>
            </w:r>
            <w:proofErr w:type="spellStart"/>
            <w:r w:rsidRPr="002A49EA">
              <w:rPr>
                <w:rFonts w:ascii="Arial" w:eastAsia="Times New Roman" w:hAnsi="Arial" w:cs="Arial"/>
                <w:b/>
                <w:bCs/>
                <w:color w:val="000000"/>
                <w:sz w:val="24"/>
                <w:szCs w:val="24"/>
              </w:rPr>
              <w:t>bootloader</w:t>
            </w:r>
            <w:proofErr w:type="spellEnd"/>
            <w:r w:rsidRPr="002A49EA">
              <w:rPr>
                <w:rFonts w:ascii="Arial" w:eastAsia="Times New Roman" w:hAnsi="Arial" w:cs="Arial"/>
                <w:b/>
                <w:bCs/>
                <w:color w:val="000000"/>
                <w:sz w:val="24"/>
                <w:szCs w:val="24"/>
              </w:rPr>
              <w:t xml:space="preserve"> status</w:t>
            </w:r>
          </w:p>
          <w:p w:rsidR="002A49EA" w:rsidRPr="002A49EA" w:rsidRDefault="002A49EA" w:rsidP="002A49EA">
            <w:pPr>
              <w:spacing w:after="0" w:line="240" w:lineRule="auto"/>
              <w:ind w:left="694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 xml:space="preserve">Red LED: </w:t>
            </w:r>
            <w:proofErr w:type="spellStart"/>
            <w:r w:rsidRPr="002A49EA">
              <w:rPr>
                <w:rFonts w:ascii="Arial" w:eastAsia="Times New Roman" w:hAnsi="Arial" w:cs="Arial"/>
                <w:b/>
                <w:bCs/>
                <w:color w:val="000000"/>
                <w:sz w:val="31"/>
                <w:szCs w:val="31"/>
              </w:rPr>
              <w:t>Bootloader</w:t>
            </w:r>
            <w:proofErr w:type="spellEnd"/>
            <w:r w:rsidRPr="002A49EA">
              <w:rPr>
                <w:rFonts w:ascii="Arial" w:eastAsia="Times New Roman" w:hAnsi="Arial" w:cs="Arial"/>
                <w:b/>
                <w:bCs/>
                <w:color w:val="000000"/>
                <w:sz w:val="31"/>
                <w:szCs w:val="31"/>
              </w:rPr>
              <w:t xml:space="preserve"> Active &amp; Flash Writing</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A red LED is dedicated to showing the </w:t>
            </w:r>
            <w:proofErr w:type="spellStart"/>
            <w:r w:rsidRPr="002A49EA">
              <w:rPr>
                <w:rFonts w:ascii="Arial" w:eastAsia="Times New Roman" w:hAnsi="Arial" w:cs="Arial"/>
                <w:color w:val="000000"/>
                <w:sz w:val="27"/>
                <w:szCs w:val="27"/>
              </w:rPr>
              <w:t>bootloader</w:t>
            </w:r>
            <w:proofErr w:type="spellEnd"/>
            <w:r w:rsidRPr="002A49EA">
              <w:rPr>
                <w:rFonts w:ascii="Arial" w:eastAsia="Times New Roman" w:hAnsi="Arial" w:cs="Arial"/>
                <w:color w:val="000000"/>
                <w:sz w:val="27"/>
                <w:szCs w:val="27"/>
              </w:rPr>
              <w:t xml:space="preserve"> status. When the </w:t>
            </w:r>
            <w:proofErr w:type="spellStart"/>
            <w:r w:rsidRPr="002A49EA">
              <w:rPr>
                <w:rFonts w:ascii="Arial" w:eastAsia="Times New Roman" w:hAnsi="Arial" w:cs="Arial"/>
                <w:color w:val="000000"/>
                <w:sz w:val="27"/>
                <w:szCs w:val="27"/>
              </w:rPr>
              <w:t>bootloader</w:t>
            </w:r>
            <w:proofErr w:type="spellEnd"/>
            <w:r w:rsidRPr="002A49EA">
              <w:rPr>
                <w:rFonts w:ascii="Arial" w:eastAsia="Times New Roman" w:hAnsi="Arial" w:cs="Arial"/>
                <w:color w:val="000000"/>
                <w:sz w:val="27"/>
                <w:szCs w:val="27"/>
              </w:rPr>
              <w:t xml:space="preserve"> is active but waiting for PC communication, this red LED is dim. While actually writing to the flash memory, it is on bright.</w:t>
            </w:r>
          </w:p>
          <w:p w:rsidR="002A49EA" w:rsidRPr="002A49EA" w:rsidRDefault="002A49EA" w:rsidP="002A49EA">
            <w:pPr>
              <w:spacing w:after="0" w:line="240" w:lineRule="auto"/>
              <w:ind w:left="790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Reset</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lastRenderedPageBreak/>
              <w:t>Teensy 4.1 does </w:t>
            </w:r>
            <w:r w:rsidRPr="002A49EA">
              <w:rPr>
                <w:rFonts w:ascii="Arial" w:eastAsia="Times New Roman" w:hAnsi="Arial" w:cs="Arial"/>
                <w:i/>
                <w:iCs/>
                <w:color w:val="000000"/>
                <w:sz w:val="27"/>
                <w:szCs w:val="27"/>
              </w:rPr>
              <w:t>not</w:t>
            </w:r>
            <w:r w:rsidRPr="002A49EA">
              <w:rPr>
                <w:rFonts w:ascii="Arial" w:eastAsia="Times New Roman" w:hAnsi="Arial" w:cs="Arial"/>
                <w:color w:val="000000"/>
                <w:sz w:val="27"/>
                <w:szCs w:val="27"/>
              </w:rPr>
              <w:t> have a hardware reset signal available. Reset can be accomplished under software control using the watchdog timers or SCB_AIRCR register.</w:t>
            </w:r>
          </w:p>
          <w:p w:rsidR="002A49EA" w:rsidRPr="002A49EA" w:rsidRDefault="002A49EA" w:rsidP="002A49EA">
            <w:pPr>
              <w:spacing w:after="0" w:line="240" w:lineRule="auto"/>
              <w:ind w:left="886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Memory Wipe &amp; LED Blink Restore</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Teensy 4.1 will fully erase its non-volatile memory and return the flash memory to a simple LED blink program if the program button is held between 13 to 17 seconds. The red LED flashes briefly at the beginning of this time window. During flash erase, the red LED is on bright. When completed, Teensy 4.1 will automatically reboot and run the LED blink program, causing the orange LED to blink slowly.</w:t>
            </w:r>
          </w:p>
          <w:p w:rsidR="002A49EA" w:rsidRPr="002A49EA" w:rsidRDefault="002A49EA" w:rsidP="002A49EA">
            <w:pPr>
              <w:spacing w:after="0" w:line="240" w:lineRule="auto"/>
              <w:ind w:left="9824"/>
              <w:rPr>
                <w:rFonts w:ascii="Arial" w:eastAsia="Times New Roman" w:hAnsi="Arial" w:cs="Arial"/>
                <w:b/>
                <w:bCs/>
                <w:color w:val="000000"/>
                <w:sz w:val="31"/>
                <w:szCs w:val="31"/>
              </w:rPr>
            </w:pPr>
            <w:proofErr w:type="spellStart"/>
            <w:r w:rsidRPr="002A49EA">
              <w:rPr>
                <w:rFonts w:ascii="Arial" w:eastAsia="Times New Roman" w:hAnsi="Arial" w:cs="Arial"/>
                <w:b/>
                <w:bCs/>
                <w:color w:val="000000"/>
                <w:sz w:val="31"/>
                <w:szCs w:val="31"/>
              </w:rPr>
              <w:lastRenderedPageBreak/>
              <w:t>Bootloader</w:t>
            </w:r>
            <w:proofErr w:type="spellEnd"/>
            <w:r w:rsidRPr="002A49EA">
              <w:rPr>
                <w:rFonts w:ascii="Arial" w:eastAsia="Times New Roman" w:hAnsi="Arial" w:cs="Arial"/>
                <w:b/>
                <w:bCs/>
                <w:color w:val="000000"/>
                <w:sz w:val="31"/>
                <w:szCs w:val="31"/>
              </w:rPr>
              <w:t xml:space="preserve"> Chip</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Teensy 4.1's </w:t>
            </w:r>
            <w:proofErr w:type="spellStart"/>
            <w:r w:rsidRPr="002A49EA">
              <w:rPr>
                <w:rFonts w:ascii="Arial" w:eastAsia="Times New Roman" w:hAnsi="Arial" w:cs="Arial"/>
                <w:color w:val="000000"/>
                <w:sz w:val="27"/>
                <w:szCs w:val="27"/>
              </w:rPr>
              <w:t>bootloader</w:t>
            </w:r>
            <w:proofErr w:type="spellEnd"/>
            <w:r w:rsidRPr="002A49EA">
              <w:rPr>
                <w:rFonts w:ascii="Arial" w:eastAsia="Times New Roman" w:hAnsi="Arial" w:cs="Arial"/>
                <w:color w:val="000000"/>
                <w:sz w:val="27"/>
                <w:szCs w:val="27"/>
              </w:rPr>
              <w:t xml:space="preserve"> is stored in a dedicated chip. All of the main chip's memory is available to your program. Upon power up, your program runs immediately. The </w:t>
            </w:r>
            <w:proofErr w:type="spellStart"/>
            <w:r w:rsidRPr="002A49EA">
              <w:rPr>
                <w:rFonts w:ascii="Arial" w:eastAsia="Times New Roman" w:hAnsi="Arial" w:cs="Arial"/>
                <w:color w:val="000000"/>
                <w:sz w:val="27"/>
                <w:szCs w:val="27"/>
              </w:rPr>
              <w:t>bootloader</w:t>
            </w:r>
            <w:proofErr w:type="spellEnd"/>
            <w:r w:rsidRPr="002A49EA">
              <w:rPr>
                <w:rFonts w:ascii="Arial" w:eastAsia="Times New Roman" w:hAnsi="Arial" w:cs="Arial"/>
                <w:color w:val="000000"/>
                <w:sz w:val="27"/>
                <w:szCs w:val="27"/>
              </w:rPr>
              <w:t xml:space="preserve"> does not run automatically at startup, as is done with most </w:t>
            </w:r>
            <w:proofErr w:type="spellStart"/>
            <w:r w:rsidRPr="002A49EA">
              <w:rPr>
                <w:rFonts w:ascii="Arial" w:eastAsia="Times New Roman" w:hAnsi="Arial" w:cs="Arial"/>
                <w:color w:val="000000"/>
                <w:sz w:val="27"/>
                <w:szCs w:val="27"/>
              </w:rPr>
              <w:t>Arduino</w:t>
            </w:r>
            <w:proofErr w:type="spellEnd"/>
            <w:r w:rsidRPr="002A49EA">
              <w:rPr>
                <w:rFonts w:ascii="Arial" w:eastAsia="Times New Roman" w:hAnsi="Arial" w:cs="Arial"/>
                <w:color w:val="000000"/>
                <w:sz w:val="27"/>
                <w:szCs w:val="27"/>
              </w:rPr>
              <w:t xml:space="preserve"> compatible boards. The physically separate chip keeps </w:t>
            </w:r>
            <w:proofErr w:type="spellStart"/>
            <w:r w:rsidRPr="002A49EA">
              <w:rPr>
                <w:rFonts w:ascii="Arial" w:eastAsia="Times New Roman" w:hAnsi="Arial" w:cs="Arial"/>
                <w:color w:val="000000"/>
                <w:sz w:val="27"/>
                <w:szCs w:val="27"/>
              </w:rPr>
              <w:t>Teensy's</w:t>
            </w:r>
            <w:proofErr w:type="spellEnd"/>
            <w:r w:rsidRPr="002A49EA">
              <w:rPr>
                <w:rFonts w:ascii="Arial" w:eastAsia="Times New Roman" w:hAnsi="Arial" w:cs="Arial"/>
                <w:color w:val="000000"/>
                <w:sz w:val="27"/>
                <w:szCs w:val="27"/>
              </w:rPr>
              <w:t xml:space="preserve"> </w:t>
            </w:r>
            <w:proofErr w:type="spellStart"/>
            <w:r w:rsidRPr="002A49EA">
              <w:rPr>
                <w:rFonts w:ascii="Arial" w:eastAsia="Times New Roman" w:hAnsi="Arial" w:cs="Arial"/>
                <w:color w:val="000000"/>
                <w:sz w:val="27"/>
                <w:szCs w:val="27"/>
              </w:rPr>
              <w:t>bootloader</w:t>
            </w:r>
            <w:proofErr w:type="spellEnd"/>
            <w:r w:rsidRPr="002A49EA">
              <w:rPr>
                <w:rFonts w:ascii="Arial" w:eastAsia="Times New Roman" w:hAnsi="Arial" w:cs="Arial"/>
                <w:color w:val="000000"/>
                <w:sz w:val="27"/>
                <w:szCs w:val="27"/>
              </w:rPr>
              <w:t xml:space="preserve"> separate from your code and prevents flash programming from being able to damage or erase the </w:t>
            </w:r>
            <w:proofErr w:type="spellStart"/>
            <w:r w:rsidRPr="002A49EA">
              <w:rPr>
                <w:rFonts w:ascii="Arial" w:eastAsia="Times New Roman" w:hAnsi="Arial" w:cs="Arial"/>
                <w:color w:val="000000"/>
                <w:sz w:val="27"/>
                <w:szCs w:val="27"/>
              </w:rPr>
              <w:t>bootloader</w:t>
            </w:r>
            <w:proofErr w:type="spellEnd"/>
            <w:r w:rsidRPr="002A49EA">
              <w:rPr>
                <w:rFonts w:ascii="Arial" w:eastAsia="Times New Roman" w:hAnsi="Arial" w:cs="Arial"/>
                <w:color w:val="000000"/>
                <w:sz w:val="27"/>
                <w:szCs w:val="27"/>
              </w:rPr>
              <w:t>.</w:t>
            </w:r>
          </w:p>
          <w:p w:rsidR="002A49EA" w:rsidRPr="002A49EA" w:rsidRDefault="002A49EA" w:rsidP="002A49EA">
            <w:pPr>
              <w:spacing w:before="100" w:beforeAutospacing="1" w:after="100" w:afterAutospacing="1" w:line="240" w:lineRule="auto"/>
              <w:ind w:left="10304"/>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3848100" cy="2505075"/>
                  <wp:effectExtent l="0" t="0" r="0" b="9525"/>
                  <wp:docPr id="14" name="Picture 14" descr="https://www.pjrc.com/store/teensy41_middle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pjrc.com/store/teensy41_middle_pinout.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848100" cy="2505075"/>
                          </a:xfrm>
                          <a:prstGeom prst="rect">
                            <a:avLst/>
                          </a:prstGeom>
                          <a:noFill/>
                          <a:ln>
                            <a:noFill/>
                          </a:ln>
                        </pic:spPr>
                      </pic:pic>
                    </a:graphicData>
                  </a:graphic>
                </wp:inline>
              </w:drawing>
            </w:r>
          </w:p>
          <w:p w:rsidR="002A49EA" w:rsidRPr="002A49EA" w:rsidRDefault="002A49EA" w:rsidP="002A49EA">
            <w:pPr>
              <w:spacing w:before="100" w:beforeAutospacing="1" w:after="100" w:afterAutospacing="1" w:line="240" w:lineRule="auto"/>
              <w:ind w:left="10304"/>
              <w:outlineLvl w:val="1"/>
              <w:rPr>
                <w:rFonts w:ascii="Verdana" w:eastAsia="Times New Roman" w:hAnsi="Verdana" w:cs="Arial"/>
                <w:b/>
                <w:bCs/>
                <w:color w:val="000000"/>
                <w:sz w:val="38"/>
                <w:szCs w:val="38"/>
              </w:rPr>
            </w:pPr>
            <w:bookmarkStart w:id="16" w:name="codesecurity"/>
            <w:r w:rsidRPr="002A49EA">
              <w:rPr>
                <w:rFonts w:ascii="Verdana" w:eastAsia="Times New Roman" w:hAnsi="Verdana" w:cs="Arial"/>
                <w:b/>
                <w:bCs/>
                <w:color w:val="000000"/>
                <w:sz w:val="38"/>
                <w:szCs w:val="38"/>
              </w:rPr>
              <w:t>Co</w:t>
            </w:r>
            <w:r w:rsidRPr="002A49EA">
              <w:rPr>
                <w:rFonts w:ascii="Verdana" w:eastAsia="Times New Roman" w:hAnsi="Verdana" w:cs="Arial"/>
                <w:b/>
                <w:bCs/>
                <w:color w:val="000000"/>
                <w:sz w:val="38"/>
                <w:szCs w:val="38"/>
              </w:rPr>
              <w:lastRenderedPageBreak/>
              <w:t>de Security</w:t>
            </w:r>
            <w:bookmarkEnd w:id="16"/>
          </w:p>
          <w:p w:rsidR="002A49EA" w:rsidRPr="002A49EA" w:rsidRDefault="002A49EA" w:rsidP="002A49EA">
            <w:pPr>
              <w:spacing w:after="0" w:line="240" w:lineRule="auto"/>
              <w:ind w:left="1078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Secure Firmware Update</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When locked, Teensy 4.1 can be reprogrammed using encrypted EHEX files. EHEX files may be published to allow anyone to securely update firmware. Your private key is needed only to </w:t>
            </w:r>
            <w:r w:rsidRPr="002A49EA">
              <w:rPr>
                <w:rFonts w:ascii="Arial" w:eastAsia="Times New Roman" w:hAnsi="Arial" w:cs="Arial"/>
                <w:color w:val="000000"/>
                <w:sz w:val="27"/>
                <w:szCs w:val="27"/>
              </w:rPr>
              <w:lastRenderedPageBreak/>
              <w:t>create the EHEX file, which then may be loaded onto the hardware by people without access to your key. Once locked, Teensy can only be programmed by EHEX files created using your key.</w:t>
            </w:r>
          </w:p>
          <w:p w:rsidR="002A49EA" w:rsidRPr="002A49EA" w:rsidRDefault="002A49EA" w:rsidP="002A49EA">
            <w:pPr>
              <w:spacing w:after="0" w:line="240" w:lineRule="auto"/>
              <w:ind w:left="1174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Program Memory Protection</w:t>
            </w:r>
          </w:p>
          <w:p w:rsidR="002A49EA" w:rsidRPr="002A49EA" w:rsidRDefault="002A49EA" w:rsidP="002A49EA">
            <w:pPr>
              <w:spacing w:after="0" w:line="240" w:lineRule="auto"/>
              <w:ind w:left="720"/>
              <w:rPr>
                <w:rFonts w:ascii="Arial" w:eastAsia="Times New Roman" w:hAnsi="Arial" w:cs="Arial"/>
                <w:color w:val="000000"/>
                <w:sz w:val="27"/>
                <w:szCs w:val="27"/>
              </w:rPr>
            </w:pPr>
            <w:hyperlink r:id="rId174" w:history="1">
              <w:r w:rsidRPr="002A49EA">
                <w:rPr>
                  <w:rFonts w:ascii="Arial" w:eastAsia="Times New Roman" w:hAnsi="Arial" w:cs="Arial"/>
                  <w:color w:val="0000FF"/>
                  <w:sz w:val="27"/>
                  <w:szCs w:val="27"/>
                  <w:u w:val="single"/>
                </w:rPr>
                <w:t>Code security</w:t>
              </w:r>
            </w:hyperlink>
            <w:r w:rsidRPr="002A49EA">
              <w:rPr>
                <w:rFonts w:ascii="Arial" w:eastAsia="Times New Roman" w:hAnsi="Arial" w:cs="Arial"/>
                <w:color w:val="000000"/>
                <w:sz w:val="27"/>
                <w:szCs w:val="27"/>
              </w:rPr>
              <w:t> protects your program code from unauthorized access and coping. When compiling, your program is encrypted. When run, the IMXRT Bus Encryption Engine provides on-the-fly decryption as your program executes. If an attacker removes and reads the flash memory chip from Teensy 4.1, or attempt to capture the USB communication from Teensy Loader, or copies the EHEX file Teensy Loader opens, they get only an encrypted copy of your program.</w:t>
            </w:r>
          </w:p>
          <w:p w:rsidR="002A49EA" w:rsidRPr="002A49EA" w:rsidRDefault="002A49EA" w:rsidP="002A49EA">
            <w:pPr>
              <w:spacing w:before="100" w:beforeAutospacing="1" w:after="100" w:afterAutospacing="1" w:line="240" w:lineRule="auto"/>
              <w:ind w:left="12224"/>
              <w:rPr>
                <w:rFonts w:ascii="Arial" w:eastAsia="Times New Roman" w:hAnsi="Arial" w:cs="Arial"/>
                <w:color w:val="000000"/>
                <w:sz w:val="27"/>
                <w:szCs w:val="27"/>
              </w:rPr>
            </w:pPr>
            <w:r w:rsidRPr="002A49EA">
              <w:rPr>
                <w:rFonts w:ascii="Arial" w:eastAsia="Times New Roman" w:hAnsi="Arial" w:cs="Arial"/>
                <w:noProof/>
                <w:color w:val="000000"/>
                <w:sz w:val="27"/>
                <w:szCs w:val="27"/>
              </w:rPr>
              <w:lastRenderedPageBreak/>
              <w:drawing>
                <wp:inline distT="0" distB="0" distL="0" distR="0">
                  <wp:extent cx="5295900" cy="1714500"/>
                  <wp:effectExtent l="0" t="0" r="0" b="0"/>
                  <wp:docPr id="13" name="Picture 13" descr="https://www.pjrc.com/teensy/code_securit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www.pjrc.com/teensy/code_security_1.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295900" cy="1714500"/>
                          </a:xfrm>
                          <a:prstGeom prst="rect">
                            <a:avLst/>
                          </a:prstGeom>
                          <a:noFill/>
                          <a:ln>
                            <a:noFill/>
                          </a:ln>
                        </pic:spPr>
                      </pic:pic>
                    </a:graphicData>
                  </a:graphic>
                </wp:inline>
              </w:drawing>
            </w:r>
          </w:p>
          <w:p w:rsidR="002A49EA" w:rsidRPr="002A49EA" w:rsidRDefault="002A49EA" w:rsidP="002A49EA">
            <w:pPr>
              <w:spacing w:after="0" w:line="240" w:lineRule="auto"/>
              <w:ind w:left="1270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Secure Firmware Update</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Users can be given an EHEX file and Teensy Loader to securely update commercial products or secure applications which embed a Lockable Teensy, without gaining access to the original program code. Of course the key already in its fuse memory and secure mode locked when the product is shipped.</w:t>
            </w:r>
          </w:p>
          <w:p w:rsidR="002A49EA" w:rsidRPr="002A49EA" w:rsidRDefault="002A49EA" w:rsidP="002A49EA">
            <w:pPr>
              <w:spacing w:after="0" w:line="240" w:lineRule="auto"/>
              <w:ind w:left="1366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Pe</w:t>
            </w:r>
            <w:r w:rsidRPr="002A49EA">
              <w:rPr>
                <w:rFonts w:ascii="Arial" w:eastAsia="Times New Roman" w:hAnsi="Arial" w:cs="Arial"/>
                <w:b/>
                <w:bCs/>
                <w:color w:val="000000"/>
                <w:sz w:val="31"/>
                <w:szCs w:val="31"/>
              </w:rPr>
              <w:lastRenderedPageBreak/>
              <w:t>rmanent Secure Mode</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Brand new Teensy 4.1 can only run unencrypted programs. Once a key is written into fuse memory, either encrypted or unencrypted programs can run. Secure mode permanently disables the ability to run unencrypted code, and activates hardware security features.</w:t>
            </w:r>
          </w:p>
          <w:p w:rsidR="002A49EA" w:rsidRPr="002A49EA" w:rsidRDefault="002A49EA" w:rsidP="002A49EA">
            <w:pPr>
              <w:spacing w:before="100" w:beforeAutospacing="1" w:after="100" w:afterAutospacing="1" w:line="240" w:lineRule="auto"/>
              <w:ind w:left="14144"/>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2667000" cy="790575"/>
                  <wp:effectExtent l="0" t="0" r="0" b="9525"/>
                  <wp:docPr id="12" name="Picture 12" descr="https://www.pjrc.com/store/teensy41_lock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pjrc.com/store/teensy41_lockable.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667000" cy="790575"/>
                          </a:xfrm>
                          <a:prstGeom prst="rect">
                            <a:avLst/>
                          </a:prstGeom>
                          <a:noFill/>
                          <a:ln>
                            <a:noFill/>
                          </a:ln>
                        </pic:spPr>
                      </pic:pic>
                    </a:graphicData>
                  </a:graphic>
                </wp:inline>
              </w:drawing>
            </w:r>
            <w:r w:rsidRPr="002A49EA">
              <w:rPr>
                <w:rFonts w:ascii="Arial" w:eastAsia="Times New Roman" w:hAnsi="Arial" w:cs="Arial"/>
                <w:color w:val="000000"/>
                <w:sz w:val="27"/>
                <w:szCs w:val="27"/>
              </w:rPr>
              <w:br/>
            </w:r>
            <w:r w:rsidRPr="002A49EA">
              <w:rPr>
                <w:rFonts w:ascii="Arial" w:eastAsia="Times New Roman" w:hAnsi="Arial" w:cs="Arial"/>
                <w:b/>
                <w:bCs/>
                <w:color w:val="000000"/>
                <w:sz w:val="24"/>
                <w:szCs w:val="24"/>
              </w:rPr>
              <w:t>Lockable Teens</w:t>
            </w:r>
            <w:r w:rsidRPr="002A49EA">
              <w:rPr>
                <w:rFonts w:ascii="Arial" w:eastAsia="Times New Roman" w:hAnsi="Arial" w:cs="Arial"/>
                <w:b/>
                <w:bCs/>
                <w:color w:val="000000"/>
                <w:sz w:val="24"/>
                <w:szCs w:val="24"/>
              </w:rPr>
              <w:lastRenderedPageBreak/>
              <w:t>y</w:t>
            </w:r>
            <w:r w:rsidRPr="002A49EA">
              <w:rPr>
                <w:rFonts w:ascii="Arial" w:eastAsia="Times New Roman" w:hAnsi="Arial" w:cs="Arial"/>
                <w:color w:val="000000"/>
                <w:sz w:val="24"/>
                <w:szCs w:val="24"/>
              </w:rPr>
              <w:t> - White Lock Stamp</w:t>
            </w:r>
          </w:p>
          <w:p w:rsidR="002A49EA" w:rsidRPr="002A49EA" w:rsidRDefault="002A49EA" w:rsidP="002A49EA">
            <w:pPr>
              <w:spacing w:after="0" w:line="240" w:lineRule="auto"/>
              <w:ind w:left="1462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Lockable Teensy</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Secure mode can only be activated on Lockable Teensy. While Standard and Lockable Teensy are identical hardware, the permanent fuse </w:t>
            </w:r>
            <w:proofErr w:type="spellStart"/>
            <w:r w:rsidRPr="002A49EA">
              <w:rPr>
                <w:rFonts w:ascii="Arial" w:eastAsia="Times New Roman" w:hAnsi="Arial" w:cs="Arial"/>
                <w:color w:val="000000"/>
                <w:sz w:val="27"/>
                <w:szCs w:val="27"/>
              </w:rPr>
              <w:t>configuation</w:t>
            </w:r>
            <w:proofErr w:type="spellEnd"/>
            <w:r w:rsidRPr="002A49EA">
              <w:rPr>
                <w:rFonts w:ascii="Arial" w:eastAsia="Times New Roman" w:hAnsi="Arial" w:cs="Arial"/>
                <w:color w:val="000000"/>
                <w:sz w:val="27"/>
                <w:szCs w:val="27"/>
              </w:rPr>
              <w:t xml:space="preserve"> differs. Standard Teensy does not allow changes to fuses affecting boot or other critical configuration. Standard Teensy is meant to safe from "bricking" by programs which could write to fuse memory, but this safety means secure mode </w:t>
            </w:r>
            <w:proofErr w:type="spellStart"/>
            <w:r w:rsidRPr="002A49EA">
              <w:rPr>
                <w:rFonts w:ascii="Arial" w:eastAsia="Times New Roman" w:hAnsi="Arial" w:cs="Arial"/>
                <w:color w:val="000000"/>
                <w:sz w:val="27"/>
                <w:szCs w:val="27"/>
              </w:rPr>
              <w:t>can not</w:t>
            </w:r>
            <w:proofErr w:type="spellEnd"/>
            <w:r w:rsidRPr="002A49EA">
              <w:rPr>
                <w:rFonts w:ascii="Arial" w:eastAsia="Times New Roman" w:hAnsi="Arial" w:cs="Arial"/>
                <w:color w:val="000000"/>
                <w:sz w:val="27"/>
                <w:szCs w:val="27"/>
              </w:rPr>
              <w:t xml:space="preserve"> be activated. Standard Teensy can have a key written and can run encrypted code, but encryption alone is not fully secure. </w:t>
            </w:r>
            <w:r w:rsidRPr="002A49EA">
              <w:rPr>
                <w:rFonts w:ascii="Arial" w:eastAsia="Times New Roman" w:hAnsi="Arial" w:cs="Arial"/>
                <w:b/>
                <w:bCs/>
                <w:color w:val="000000"/>
                <w:sz w:val="27"/>
                <w:szCs w:val="27"/>
              </w:rPr>
              <w:t xml:space="preserve">Only Lockable Teensy provides </w:t>
            </w:r>
            <w:r w:rsidRPr="002A49EA">
              <w:rPr>
                <w:rFonts w:ascii="Arial" w:eastAsia="Times New Roman" w:hAnsi="Arial" w:cs="Arial"/>
                <w:b/>
                <w:bCs/>
                <w:color w:val="000000"/>
                <w:sz w:val="27"/>
                <w:szCs w:val="27"/>
              </w:rPr>
              <w:lastRenderedPageBreak/>
              <w:t>proper code security</w:t>
            </w:r>
            <w:r w:rsidRPr="002A49EA">
              <w:rPr>
                <w:rFonts w:ascii="Arial" w:eastAsia="Times New Roman" w:hAnsi="Arial" w:cs="Arial"/>
                <w:color w:val="000000"/>
                <w:sz w:val="27"/>
                <w:szCs w:val="27"/>
              </w:rPr>
              <w:t>, and only when a key is written and secure mode is locked.</w:t>
            </w:r>
          </w:p>
          <w:p w:rsidR="002A49EA" w:rsidRPr="002A49EA" w:rsidRDefault="002A49EA" w:rsidP="002A49EA">
            <w:pPr>
              <w:spacing w:after="0" w:line="240" w:lineRule="auto"/>
              <w:ind w:left="1558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Authentication</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The encryption process includes digital signature authentication. In secure mode, this signature is checked before any code can be decrypted.</w:t>
            </w:r>
          </w:p>
          <w:p w:rsidR="002A49EA" w:rsidRPr="002A49EA" w:rsidRDefault="002A49EA" w:rsidP="002A49EA">
            <w:pPr>
              <w:spacing w:after="0" w:line="240" w:lineRule="auto"/>
              <w:ind w:left="1654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JTAG Disable</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Secure mode permanently disables the JTAG port. To enter programming mode without JTAG, Teensy Loader and the EHEX file automatically utilize a loader utility which is authenticated by your key's </w:t>
            </w:r>
            <w:proofErr w:type="spellStart"/>
            <w:r w:rsidRPr="002A49EA">
              <w:rPr>
                <w:rFonts w:ascii="Arial" w:eastAsia="Times New Roman" w:hAnsi="Arial" w:cs="Arial"/>
                <w:color w:val="000000"/>
                <w:sz w:val="27"/>
                <w:szCs w:val="27"/>
              </w:rPr>
              <w:t>digitial</w:t>
            </w:r>
            <w:proofErr w:type="spellEnd"/>
            <w:r w:rsidRPr="002A49EA">
              <w:rPr>
                <w:rFonts w:ascii="Arial" w:eastAsia="Times New Roman" w:hAnsi="Arial" w:cs="Arial"/>
                <w:color w:val="000000"/>
                <w:sz w:val="27"/>
                <w:szCs w:val="27"/>
              </w:rPr>
              <w:t xml:space="preserve"> signature, and in turn uses secure hash checks to fully authenticate all components of the programming process.</w:t>
            </w:r>
          </w:p>
          <w:p w:rsidR="002A49EA" w:rsidRPr="002A49EA" w:rsidRDefault="002A49EA" w:rsidP="002A49EA">
            <w:pPr>
              <w:spacing w:after="0" w:line="240" w:lineRule="auto"/>
              <w:ind w:left="1750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EH</w:t>
            </w:r>
            <w:r w:rsidRPr="002A49EA">
              <w:rPr>
                <w:rFonts w:ascii="Arial" w:eastAsia="Times New Roman" w:hAnsi="Arial" w:cs="Arial"/>
                <w:b/>
                <w:bCs/>
                <w:color w:val="000000"/>
                <w:sz w:val="31"/>
                <w:szCs w:val="31"/>
              </w:rPr>
              <w:lastRenderedPageBreak/>
              <w:t>EX File Format</w:t>
            </w:r>
          </w:p>
          <w:p w:rsidR="002A49EA" w:rsidRPr="002A49EA" w:rsidRDefault="002A49EA" w:rsidP="002A49EA">
            <w:pPr>
              <w:spacing w:after="0" w:line="240" w:lineRule="auto"/>
              <w:ind w:left="720"/>
              <w:rPr>
                <w:rFonts w:ascii="Arial" w:eastAsia="Times New Roman" w:hAnsi="Arial" w:cs="Arial"/>
                <w:color w:val="000000"/>
                <w:sz w:val="27"/>
                <w:szCs w:val="27"/>
              </w:rPr>
            </w:pPr>
            <w:proofErr w:type="spellStart"/>
            <w:r w:rsidRPr="002A49EA">
              <w:rPr>
                <w:rFonts w:ascii="Arial" w:eastAsia="Times New Roman" w:hAnsi="Arial" w:cs="Arial"/>
                <w:color w:val="000000"/>
                <w:sz w:val="27"/>
                <w:szCs w:val="27"/>
              </w:rPr>
              <w:t>Teensyduino</w:t>
            </w:r>
            <w:proofErr w:type="spellEnd"/>
            <w:r w:rsidRPr="002A49EA">
              <w:rPr>
                <w:rFonts w:ascii="Arial" w:eastAsia="Times New Roman" w:hAnsi="Arial" w:cs="Arial"/>
                <w:color w:val="000000"/>
                <w:sz w:val="27"/>
                <w:szCs w:val="27"/>
              </w:rPr>
              <w:t xml:space="preserve"> packages your encrypted code, metadata, a startup shim, loader utility, digital signatures and other essential details into a single EHEX file. This EHEX may be given to customers or untrusted parties to perform code updates with the </w:t>
            </w:r>
            <w:proofErr w:type="spellStart"/>
            <w:r w:rsidRPr="002A49EA">
              <w:rPr>
                <w:rFonts w:ascii="Arial" w:eastAsia="Times New Roman" w:hAnsi="Arial" w:cs="Arial"/>
                <w:color w:val="000000"/>
                <w:sz w:val="27"/>
                <w:szCs w:val="27"/>
              </w:rPr>
              <w:t>convenice</w:t>
            </w:r>
            <w:proofErr w:type="spellEnd"/>
            <w:r w:rsidRPr="002A49EA">
              <w:rPr>
                <w:rFonts w:ascii="Arial" w:eastAsia="Times New Roman" w:hAnsi="Arial" w:cs="Arial"/>
                <w:color w:val="000000"/>
                <w:sz w:val="27"/>
                <w:szCs w:val="27"/>
              </w:rPr>
              <w:t xml:space="preserve"> of a single file. The EHEX format and encryption details are </w:t>
            </w:r>
            <w:hyperlink r:id="rId177" w:history="1">
              <w:r w:rsidRPr="002A49EA">
                <w:rPr>
                  <w:rFonts w:ascii="Arial" w:eastAsia="Times New Roman" w:hAnsi="Arial" w:cs="Arial"/>
                  <w:color w:val="0000FF"/>
                  <w:sz w:val="27"/>
                  <w:szCs w:val="27"/>
                  <w:u w:val="single"/>
                </w:rPr>
                <w:t>documented on the code security page</w:t>
              </w:r>
            </w:hyperlink>
          </w:p>
          <w:p w:rsidR="002A49EA" w:rsidRPr="002A49EA" w:rsidRDefault="002A49EA" w:rsidP="002A49EA">
            <w:pPr>
              <w:spacing w:after="0" w:line="240" w:lineRule="auto"/>
              <w:ind w:left="1846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Key Management</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To make creating and using your key simple, </w:t>
            </w:r>
            <w:proofErr w:type="spellStart"/>
            <w:r w:rsidRPr="002A49EA">
              <w:rPr>
                <w:rFonts w:ascii="Arial" w:eastAsia="Times New Roman" w:hAnsi="Arial" w:cs="Arial"/>
                <w:color w:val="000000"/>
                <w:sz w:val="27"/>
                <w:szCs w:val="27"/>
              </w:rPr>
              <w:t>Teensyduino</w:t>
            </w:r>
            <w:proofErr w:type="spellEnd"/>
            <w:r w:rsidRPr="002A49EA">
              <w:rPr>
                <w:rFonts w:ascii="Arial" w:eastAsia="Times New Roman" w:hAnsi="Arial" w:cs="Arial"/>
                <w:color w:val="000000"/>
                <w:sz w:val="27"/>
                <w:szCs w:val="27"/>
              </w:rPr>
              <w:t xml:space="preserve"> adds a "Teensy 4 Security" window to the </w:t>
            </w:r>
            <w:proofErr w:type="spellStart"/>
            <w:r w:rsidRPr="002A49EA">
              <w:rPr>
                <w:rFonts w:ascii="Arial" w:eastAsia="Times New Roman" w:hAnsi="Arial" w:cs="Arial"/>
                <w:color w:val="000000"/>
                <w:sz w:val="27"/>
                <w:szCs w:val="27"/>
              </w:rPr>
              <w:t>Arduino</w:t>
            </w:r>
            <w:proofErr w:type="spellEnd"/>
            <w:r w:rsidRPr="002A49EA">
              <w:rPr>
                <w:rFonts w:ascii="Arial" w:eastAsia="Times New Roman" w:hAnsi="Arial" w:cs="Arial"/>
                <w:color w:val="000000"/>
                <w:sz w:val="27"/>
                <w:szCs w:val="27"/>
              </w:rPr>
              <w:t xml:space="preserve"> Tools menu. These functions can also be accessed from a command line utility for use from non-</w:t>
            </w:r>
            <w:proofErr w:type="spellStart"/>
            <w:r w:rsidRPr="002A49EA">
              <w:rPr>
                <w:rFonts w:ascii="Arial" w:eastAsia="Times New Roman" w:hAnsi="Arial" w:cs="Arial"/>
                <w:color w:val="000000"/>
                <w:sz w:val="27"/>
                <w:szCs w:val="27"/>
              </w:rPr>
              <w:t>Arduino</w:t>
            </w:r>
            <w:proofErr w:type="spellEnd"/>
            <w:r w:rsidRPr="002A49EA">
              <w:rPr>
                <w:rFonts w:ascii="Arial" w:eastAsia="Times New Roman" w:hAnsi="Arial" w:cs="Arial"/>
                <w:color w:val="000000"/>
                <w:sz w:val="27"/>
                <w:szCs w:val="27"/>
              </w:rPr>
              <w:t xml:space="preserve"> tools or automated scripts.</w:t>
            </w:r>
          </w:p>
          <w:p w:rsidR="002A49EA" w:rsidRPr="002A49EA" w:rsidRDefault="002A49EA" w:rsidP="002A49EA">
            <w:pPr>
              <w:spacing w:before="100" w:beforeAutospacing="1" w:after="100" w:afterAutospacing="1" w:line="240" w:lineRule="auto"/>
              <w:ind w:left="18944"/>
              <w:rPr>
                <w:rFonts w:ascii="Arial" w:eastAsia="Times New Roman" w:hAnsi="Arial" w:cs="Arial"/>
                <w:color w:val="000000"/>
                <w:sz w:val="27"/>
                <w:szCs w:val="27"/>
              </w:rPr>
            </w:pPr>
            <w:r w:rsidRPr="002A49EA">
              <w:rPr>
                <w:rFonts w:ascii="Arial" w:eastAsia="Times New Roman" w:hAnsi="Arial" w:cs="Arial"/>
                <w:noProof/>
                <w:color w:val="000000"/>
                <w:sz w:val="27"/>
                <w:szCs w:val="27"/>
              </w:rPr>
              <w:lastRenderedPageBreak/>
              <w:drawing>
                <wp:inline distT="0" distB="0" distL="0" distR="0">
                  <wp:extent cx="5048250" cy="4810125"/>
                  <wp:effectExtent l="0" t="0" r="0" b="9525"/>
                  <wp:docPr id="11" name="Picture 11" descr="https://www.pjrc.com/store/teensy40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www.pjrc.com/store/teensy40_security.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048250" cy="4810125"/>
                          </a:xfrm>
                          <a:prstGeom prst="rect">
                            <a:avLst/>
                          </a:prstGeom>
                          <a:noFill/>
                          <a:ln>
                            <a:noFill/>
                          </a:ln>
                        </pic:spPr>
                      </pic:pic>
                    </a:graphicData>
                  </a:graphic>
                </wp:inline>
              </w:drawing>
            </w:r>
            <w:r w:rsidRPr="002A49EA">
              <w:rPr>
                <w:rFonts w:ascii="Arial" w:eastAsia="Times New Roman" w:hAnsi="Arial" w:cs="Arial"/>
                <w:color w:val="000000"/>
                <w:sz w:val="27"/>
                <w:szCs w:val="27"/>
              </w:rPr>
              <w:br/>
            </w:r>
            <w:r w:rsidRPr="002A49EA">
              <w:rPr>
                <w:rFonts w:ascii="Arial" w:eastAsia="Times New Roman" w:hAnsi="Arial" w:cs="Arial"/>
                <w:b/>
                <w:bCs/>
                <w:color w:val="000000"/>
                <w:sz w:val="24"/>
                <w:szCs w:val="24"/>
              </w:rPr>
              <w:t>Tools &gt; Teensy 4 Secur</w:t>
            </w:r>
            <w:r w:rsidRPr="002A49EA">
              <w:rPr>
                <w:rFonts w:ascii="Arial" w:eastAsia="Times New Roman" w:hAnsi="Arial" w:cs="Arial"/>
                <w:b/>
                <w:bCs/>
                <w:color w:val="000000"/>
                <w:sz w:val="24"/>
                <w:szCs w:val="24"/>
              </w:rPr>
              <w:lastRenderedPageBreak/>
              <w:t>ity</w:t>
            </w:r>
            <w:r w:rsidRPr="002A49EA">
              <w:rPr>
                <w:rFonts w:ascii="Arial" w:eastAsia="Times New Roman" w:hAnsi="Arial" w:cs="Arial"/>
                <w:color w:val="000000"/>
                <w:sz w:val="24"/>
                <w:szCs w:val="24"/>
              </w:rPr>
              <w:t> - Create Your Key and Write to Fuse Memory</w:t>
            </w:r>
          </w:p>
          <w:p w:rsidR="002A49EA" w:rsidRPr="002A49EA" w:rsidRDefault="002A49EA" w:rsidP="002A49EA">
            <w:pPr>
              <w:spacing w:before="100" w:beforeAutospacing="1" w:after="100" w:afterAutospacing="1" w:line="240" w:lineRule="auto"/>
              <w:ind w:left="18944"/>
              <w:outlineLvl w:val="1"/>
              <w:rPr>
                <w:rFonts w:ascii="Verdana" w:eastAsia="Times New Roman" w:hAnsi="Verdana" w:cs="Arial"/>
                <w:b/>
                <w:bCs/>
                <w:color w:val="000000"/>
                <w:sz w:val="38"/>
                <w:szCs w:val="38"/>
              </w:rPr>
            </w:pPr>
            <w:bookmarkStart w:id="17" w:name="special"/>
            <w:r w:rsidRPr="002A49EA">
              <w:rPr>
                <w:rFonts w:ascii="Verdana" w:eastAsia="Times New Roman" w:hAnsi="Verdana" w:cs="Arial"/>
                <w:b/>
                <w:bCs/>
                <w:color w:val="000000"/>
                <w:sz w:val="38"/>
                <w:szCs w:val="38"/>
              </w:rPr>
              <w:t>Spec</w:t>
            </w:r>
            <w:r w:rsidRPr="002A49EA">
              <w:rPr>
                <w:rFonts w:ascii="Verdana" w:eastAsia="Times New Roman" w:hAnsi="Verdana" w:cs="Arial"/>
                <w:b/>
                <w:bCs/>
                <w:color w:val="000000"/>
                <w:sz w:val="38"/>
                <w:szCs w:val="38"/>
              </w:rPr>
              <w:lastRenderedPageBreak/>
              <w:t>ial Features</w:t>
            </w:r>
            <w:bookmarkEnd w:id="17"/>
          </w:p>
          <w:p w:rsidR="002A49EA" w:rsidRPr="002A49EA" w:rsidRDefault="002A49EA" w:rsidP="002A49EA">
            <w:pPr>
              <w:spacing w:after="0" w:line="240" w:lineRule="auto"/>
              <w:ind w:left="1942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Nested Interrupt Contro</w:t>
            </w:r>
            <w:r w:rsidRPr="002A49EA">
              <w:rPr>
                <w:rFonts w:ascii="Arial" w:eastAsia="Times New Roman" w:hAnsi="Arial" w:cs="Arial"/>
                <w:b/>
                <w:bCs/>
                <w:color w:val="000000"/>
                <w:sz w:val="31"/>
                <w:szCs w:val="31"/>
              </w:rPr>
              <w:lastRenderedPageBreak/>
              <w:t>ller</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Priority nesting allows low latency for critical interrupts while lower priority interrupts are in use. </w:t>
            </w:r>
            <w:proofErr w:type="spellStart"/>
            <w:r w:rsidRPr="002A49EA">
              <w:rPr>
                <w:rFonts w:ascii="Arial" w:eastAsia="Times New Roman" w:hAnsi="Arial" w:cs="Arial"/>
                <w:color w:val="000000"/>
                <w:sz w:val="27"/>
                <w:szCs w:val="27"/>
              </w:rPr>
              <w:t>Teensyduino's</w:t>
            </w:r>
            <w:proofErr w:type="spellEnd"/>
            <w:r w:rsidRPr="002A49EA">
              <w:rPr>
                <w:rFonts w:ascii="Arial" w:eastAsia="Times New Roman" w:hAnsi="Arial" w:cs="Arial"/>
                <w:color w:val="000000"/>
                <w:sz w:val="27"/>
                <w:szCs w:val="27"/>
              </w:rPr>
              <w:t xml:space="preserve"> libraries utilize interrupt nesting with priority level defaults which allow many types of libraries to work well when used together.</w:t>
            </w:r>
          </w:p>
          <w:p w:rsidR="002A49EA" w:rsidRPr="002A49EA" w:rsidRDefault="002A49EA" w:rsidP="002A49EA">
            <w:pPr>
              <w:spacing w:after="0" w:line="240" w:lineRule="auto"/>
              <w:ind w:left="2038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Direct Memory Access (DMA)</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 xml:space="preserve">Teensy 4.1 has a general purpose 32 channel DMA controller. Optimized Audio, LED and display libraries make uses of these DMA channels. A </w:t>
            </w:r>
            <w:proofErr w:type="spellStart"/>
            <w:r w:rsidRPr="002A49EA">
              <w:rPr>
                <w:rFonts w:ascii="Arial" w:eastAsia="Times New Roman" w:hAnsi="Arial" w:cs="Arial"/>
                <w:color w:val="000000"/>
                <w:sz w:val="27"/>
                <w:szCs w:val="27"/>
              </w:rPr>
              <w:t>DMAChannel.h</w:t>
            </w:r>
            <w:proofErr w:type="spellEnd"/>
            <w:r w:rsidRPr="002A49EA">
              <w:rPr>
                <w:rFonts w:ascii="Arial" w:eastAsia="Times New Roman" w:hAnsi="Arial" w:cs="Arial"/>
                <w:color w:val="000000"/>
                <w:sz w:val="27"/>
                <w:szCs w:val="27"/>
              </w:rPr>
              <w:t xml:space="preserve"> abstraction layer is provided. The USB device, USB host, SD card and Ethernet peripherals also have specialized DMA engines built in.</w:t>
            </w:r>
          </w:p>
          <w:p w:rsidR="002A49EA" w:rsidRPr="002A49EA" w:rsidRDefault="002A49EA" w:rsidP="002A49EA">
            <w:pPr>
              <w:spacing w:after="0" w:line="240" w:lineRule="auto"/>
              <w:ind w:left="2134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lastRenderedPageBreak/>
              <w:t>Random Number Generator</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True random number hardware is capable of generating random data at (TBD) rate. The Entropy library is used to access the random number generator.</w:t>
            </w:r>
          </w:p>
          <w:p w:rsidR="002A49EA" w:rsidRPr="002A49EA" w:rsidRDefault="002A49EA" w:rsidP="002A49EA">
            <w:pPr>
              <w:spacing w:after="0" w:line="240" w:lineRule="auto"/>
              <w:ind w:left="2230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Cryptographi</w:t>
            </w:r>
            <w:r w:rsidRPr="002A49EA">
              <w:rPr>
                <w:rFonts w:ascii="Arial" w:eastAsia="Times New Roman" w:hAnsi="Arial" w:cs="Arial"/>
                <w:b/>
                <w:bCs/>
                <w:color w:val="000000"/>
                <w:sz w:val="31"/>
                <w:szCs w:val="31"/>
              </w:rPr>
              <w:lastRenderedPageBreak/>
              <w:t>c Acceleration</w:t>
            </w:r>
          </w:p>
          <w:p w:rsidR="002A49EA" w:rsidRPr="002A49EA" w:rsidRDefault="002A49EA" w:rsidP="002A49EA">
            <w:pPr>
              <w:spacing w:after="0" w:line="240" w:lineRule="auto"/>
              <w:ind w:left="720"/>
              <w:rPr>
                <w:rFonts w:ascii="Arial" w:eastAsia="Times New Roman" w:hAnsi="Arial" w:cs="Arial"/>
                <w:color w:val="000000"/>
                <w:sz w:val="27"/>
                <w:szCs w:val="27"/>
              </w:rPr>
            </w:pPr>
            <w:proofErr w:type="spellStart"/>
            <w:r w:rsidRPr="002A49EA">
              <w:rPr>
                <w:rFonts w:ascii="Arial" w:eastAsia="Times New Roman" w:hAnsi="Arial" w:cs="Arial"/>
                <w:color w:val="000000"/>
                <w:sz w:val="27"/>
                <w:szCs w:val="27"/>
              </w:rPr>
              <w:t>Symetric</w:t>
            </w:r>
            <w:proofErr w:type="spellEnd"/>
            <w:r w:rsidRPr="002A49EA">
              <w:rPr>
                <w:rFonts w:ascii="Arial" w:eastAsia="Times New Roman" w:hAnsi="Arial" w:cs="Arial"/>
                <w:color w:val="000000"/>
                <w:sz w:val="27"/>
                <w:szCs w:val="27"/>
              </w:rPr>
              <w:t xml:space="preserve"> ciphers and one-way hash can be computed by hardware, but currently no library support exists to utilize this hardware.</w:t>
            </w:r>
          </w:p>
          <w:p w:rsidR="002A49EA" w:rsidRPr="002A49EA" w:rsidRDefault="002A49EA" w:rsidP="002A49EA">
            <w:pPr>
              <w:spacing w:after="0" w:line="240" w:lineRule="auto"/>
              <w:ind w:left="23264"/>
              <w:rPr>
                <w:rFonts w:ascii="Arial" w:eastAsia="Times New Roman" w:hAnsi="Arial" w:cs="Arial"/>
                <w:b/>
                <w:bCs/>
                <w:color w:val="000000"/>
                <w:sz w:val="31"/>
                <w:szCs w:val="31"/>
              </w:rPr>
            </w:pPr>
            <w:r w:rsidRPr="002A49EA">
              <w:rPr>
                <w:rFonts w:ascii="Arial" w:eastAsia="Times New Roman" w:hAnsi="Arial" w:cs="Arial"/>
                <w:b/>
                <w:bCs/>
                <w:color w:val="000000"/>
                <w:sz w:val="31"/>
                <w:szCs w:val="31"/>
              </w:rPr>
              <w:t>Temperature Sensor</w:t>
            </w:r>
          </w:p>
          <w:p w:rsidR="002A49EA" w:rsidRPr="002A49EA" w:rsidRDefault="002A49EA" w:rsidP="002A49EA">
            <w:pPr>
              <w:spacing w:after="0" w:line="240" w:lineRule="auto"/>
              <w:ind w:left="720"/>
              <w:rPr>
                <w:rFonts w:ascii="Arial" w:eastAsia="Times New Roman" w:hAnsi="Arial" w:cs="Arial"/>
                <w:color w:val="000000"/>
                <w:sz w:val="27"/>
                <w:szCs w:val="27"/>
              </w:rPr>
            </w:pPr>
            <w:r w:rsidRPr="002A49EA">
              <w:rPr>
                <w:rFonts w:ascii="Arial" w:eastAsia="Times New Roman" w:hAnsi="Arial" w:cs="Arial"/>
                <w:color w:val="000000"/>
                <w:sz w:val="27"/>
                <w:szCs w:val="27"/>
              </w:rPr>
              <w:t>A built in temperature sensor allows reading the temperature inside the main chip. The </w:t>
            </w:r>
            <w:proofErr w:type="spellStart"/>
            <w:r w:rsidRPr="002A49EA">
              <w:rPr>
                <w:rFonts w:ascii="Arial" w:eastAsia="Times New Roman" w:hAnsi="Arial" w:cs="Arial"/>
                <w:color w:val="000000"/>
                <w:sz w:val="27"/>
                <w:szCs w:val="27"/>
              </w:rPr>
              <w:fldChar w:fldCharType="begin"/>
            </w:r>
            <w:r w:rsidRPr="002A49EA">
              <w:rPr>
                <w:rFonts w:ascii="Arial" w:eastAsia="Times New Roman" w:hAnsi="Arial" w:cs="Arial"/>
                <w:color w:val="000000"/>
                <w:sz w:val="27"/>
                <w:szCs w:val="27"/>
              </w:rPr>
              <w:instrText xml:space="preserve"> HYPERLINK "https://github.com/LAtimes2/InternalTemperature" </w:instrText>
            </w:r>
            <w:r w:rsidRPr="002A49EA">
              <w:rPr>
                <w:rFonts w:ascii="Arial" w:eastAsia="Times New Roman" w:hAnsi="Arial" w:cs="Arial"/>
                <w:color w:val="000000"/>
                <w:sz w:val="27"/>
                <w:szCs w:val="27"/>
              </w:rPr>
              <w:fldChar w:fldCharType="separate"/>
            </w:r>
            <w:r w:rsidRPr="002A49EA">
              <w:rPr>
                <w:rFonts w:ascii="Arial" w:eastAsia="Times New Roman" w:hAnsi="Arial" w:cs="Arial"/>
                <w:color w:val="0000FF"/>
                <w:sz w:val="27"/>
                <w:szCs w:val="27"/>
                <w:u w:val="single"/>
              </w:rPr>
              <w:t>InternalTemperature</w:t>
            </w:r>
            <w:proofErr w:type="spellEnd"/>
            <w:r w:rsidRPr="002A49EA">
              <w:rPr>
                <w:rFonts w:ascii="Arial" w:eastAsia="Times New Roman" w:hAnsi="Arial" w:cs="Arial"/>
                <w:color w:val="0000FF"/>
                <w:sz w:val="27"/>
                <w:szCs w:val="27"/>
                <w:u w:val="single"/>
              </w:rPr>
              <w:t xml:space="preserve"> library</w:t>
            </w:r>
            <w:r w:rsidRPr="002A49EA">
              <w:rPr>
                <w:rFonts w:ascii="Arial" w:eastAsia="Times New Roman" w:hAnsi="Arial" w:cs="Arial"/>
                <w:color w:val="000000"/>
                <w:sz w:val="27"/>
                <w:szCs w:val="27"/>
              </w:rPr>
              <w:fldChar w:fldCharType="end"/>
            </w:r>
            <w:r w:rsidRPr="002A49EA">
              <w:rPr>
                <w:rFonts w:ascii="Arial" w:eastAsia="Times New Roman" w:hAnsi="Arial" w:cs="Arial"/>
                <w:color w:val="000000"/>
                <w:sz w:val="27"/>
                <w:szCs w:val="27"/>
              </w:rPr>
              <w:t> can be used to access this sensor.</w:t>
            </w:r>
          </w:p>
          <w:p w:rsidR="002A49EA" w:rsidRPr="002A49EA" w:rsidRDefault="002A49EA" w:rsidP="002A49EA">
            <w:pPr>
              <w:spacing w:before="100" w:beforeAutospacing="1" w:after="100" w:afterAutospacing="1" w:line="240" w:lineRule="auto"/>
              <w:ind w:left="23744"/>
              <w:outlineLvl w:val="1"/>
              <w:rPr>
                <w:rFonts w:ascii="Verdana" w:eastAsia="Times New Roman" w:hAnsi="Verdana" w:cs="Arial"/>
                <w:b/>
                <w:bCs/>
                <w:color w:val="000000"/>
                <w:sz w:val="38"/>
                <w:szCs w:val="38"/>
              </w:rPr>
            </w:pPr>
            <w:bookmarkStart w:id="18" w:name="tech"/>
            <w:r w:rsidRPr="002A49EA">
              <w:rPr>
                <w:rFonts w:ascii="Verdana" w:eastAsia="Times New Roman" w:hAnsi="Verdana" w:cs="Arial"/>
                <w:b/>
                <w:bCs/>
                <w:color w:val="000000"/>
                <w:sz w:val="38"/>
                <w:szCs w:val="38"/>
              </w:rPr>
              <w:lastRenderedPageBreak/>
              <w:t>Technical Information</w:t>
            </w:r>
            <w:bookmarkEnd w:id="18"/>
          </w:p>
          <w:p w:rsidR="002A49EA" w:rsidRPr="002A49EA" w:rsidRDefault="002A49EA" w:rsidP="002A49EA">
            <w:pPr>
              <w:numPr>
                <w:ilvl w:val="0"/>
                <w:numId w:val="10"/>
              </w:numPr>
              <w:spacing w:before="100" w:beforeAutospacing="1" w:after="100" w:afterAutospacing="1" w:line="240" w:lineRule="auto"/>
              <w:ind w:left="24464"/>
              <w:rPr>
                <w:rFonts w:ascii="Arial" w:eastAsia="Times New Roman" w:hAnsi="Arial" w:cs="Arial"/>
                <w:color w:val="000000"/>
                <w:sz w:val="27"/>
                <w:szCs w:val="27"/>
              </w:rPr>
            </w:pPr>
            <w:hyperlink r:id="rId179" w:history="1">
              <w:r w:rsidRPr="002A49EA">
                <w:rPr>
                  <w:rFonts w:ascii="Arial" w:eastAsia="Times New Roman" w:hAnsi="Arial" w:cs="Arial"/>
                  <w:color w:val="0000FF"/>
                  <w:sz w:val="27"/>
                  <w:szCs w:val="27"/>
                  <w:u w:val="single"/>
                </w:rPr>
                <w:t>IMXRT1060 M</w:t>
              </w:r>
              <w:r w:rsidRPr="002A49EA">
                <w:rPr>
                  <w:rFonts w:ascii="Arial" w:eastAsia="Times New Roman" w:hAnsi="Arial" w:cs="Arial"/>
                  <w:color w:val="0000FF"/>
                  <w:sz w:val="27"/>
                  <w:szCs w:val="27"/>
                  <w:u w:val="single"/>
                </w:rPr>
                <w:lastRenderedPageBreak/>
                <w:t>anual</w:t>
              </w:r>
            </w:hyperlink>
            <w:r w:rsidRPr="002A49EA">
              <w:rPr>
                <w:rFonts w:ascii="Arial" w:eastAsia="Times New Roman" w:hAnsi="Arial" w:cs="Arial"/>
                <w:color w:val="000000"/>
                <w:sz w:val="27"/>
                <w:szCs w:val="27"/>
              </w:rPr>
              <w:t> - All the useful peripheral programing in</w:t>
            </w:r>
            <w:r w:rsidRPr="002A49EA">
              <w:rPr>
                <w:rFonts w:ascii="Arial" w:eastAsia="Times New Roman" w:hAnsi="Arial" w:cs="Arial"/>
                <w:color w:val="000000"/>
                <w:sz w:val="27"/>
                <w:szCs w:val="27"/>
              </w:rPr>
              <w:lastRenderedPageBreak/>
              <w:t>fo</w:t>
            </w:r>
          </w:p>
          <w:p w:rsidR="002A49EA" w:rsidRPr="002A49EA" w:rsidRDefault="002A49EA" w:rsidP="002A49EA">
            <w:pPr>
              <w:numPr>
                <w:ilvl w:val="0"/>
                <w:numId w:val="10"/>
              </w:numPr>
              <w:spacing w:before="100" w:beforeAutospacing="1" w:after="100" w:afterAutospacing="1" w:line="240" w:lineRule="auto"/>
              <w:ind w:left="24464"/>
              <w:rPr>
                <w:rFonts w:ascii="Arial" w:eastAsia="Times New Roman" w:hAnsi="Arial" w:cs="Arial"/>
                <w:color w:val="000000"/>
                <w:sz w:val="27"/>
                <w:szCs w:val="27"/>
              </w:rPr>
            </w:pPr>
            <w:hyperlink r:id="rId180" w:history="1">
              <w:r w:rsidRPr="002A49EA">
                <w:rPr>
                  <w:rFonts w:ascii="Arial" w:eastAsia="Times New Roman" w:hAnsi="Arial" w:cs="Arial"/>
                  <w:color w:val="0000FF"/>
                  <w:sz w:val="27"/>
                  <w:szCs w:val="27"/>
                  <w:u w:val="single"/>
                </w:rPr>
                <w:t>IMXRT1060 Datasheet</w:t>
              </w:r>
            </w:hyperlink>
            <w:r w:rsidRPr="002A49EA">
              <w:rPr>
                <w:rFonts w:ascii="Arial" w:eastAsia="Times New Roman" w:hAnsi="Arial" w:cs="Arial"/>
                <w:color w:val="000000"/>
                <w:sz w:val="27"/>
                <w:szCs w:val="27"/>
              </w:rPr>
              <w:t> - Only the electrical sp</w:t>
            </w:r>
            <w:r w:rsidRPr="002A49EA">
              <w:rPr>
                <w:rFonts w:ascii="Arial" w:eastAsia="Times New Roman" w:hAnsi="Arial" w:cs="Arial"/>
                <w:color w:val="000000"/>
                <w:sz w:val="27"/>
                <w:szCs w:val="27"/>
              </w:rPr>
              <w:lastRenderedPageBreak/>
              <w:t>ecifications</w:t>
            </w:r>
          </w:p>
          <w:p w:rsidR="002A49EA" w:rsidRPr="002A49EA" w:rsidRDefault="002A49EA" w:rsidP="002A49EA">
            <w:pPr>
              <w:numPr>
                <w:ilvl w:val="0"/>
                <w:numId w:val="10"/>
              </w:numPr>
              <w:spacing w:before="100" w:beforeAutospacing="1" w:after="100" w:afterAutospacing="1" w:line="240" w:lineRule="auto"/>
              <w:ind w:left="24464"/>
              <w:rPr>
                <w:rFonts w:ascii="Arial" w:eastAsia="Times New Roman" w:hAnsi="Arial" w:cs="Arial"/>
                <w:color w:val="000000"/>
                <w:sz w:val="27"/>
                <w:szCs w:val="27"/>
              </w:rPr>
            </w:pPr>
            <w:hyperlink r:id="rId181" w:history="1">
              <w:r w:rsidRPr="002A49EA">
                <w:rPr>
                  <w:rFonts w:ascii="Arial" w:eastAsia="Times New Roman" w:hAnsi="Arial" w:cs="Arial"/>
                  <w:color w:val="0000FF"/>
                  <w:sz w:val="27"/>
                  <w:szCs w:val="27"/>
                  <w:u w:val="single"/>
                </w:rPr>
                <w:t>W25Q64JV-DTR Datasheet</w:t>
              </w:r>
            </w:hyperlink>
            <w:r w:rsidRPr="002A49EA">
              <w:rPr>
                <w:rFonts w:ascii="Arial" w:eastAsia="Times New Roman" w:hAnsi="Arial" w:cs="Arial"/>
                <w:color w:val="000000"/>
                <w:sz w:val="27"/>
                <w:szCs w:val="27"/>
              </w:rPr>
              <w:t> - Flash m</w:t>
            </w:r>
            <w:r w:rsidRPr="002A49EA">
              <w:rPr>
                <w:rFonts w:ascii="Arial" w:eastAsia="Times New Roman" w:hAnsi="Arial" w:cs="Arial"/>
                <w:color w:val="000000"/>
                <w:sz w:val="27"/>
                <w:szCs w:val="27"/>
              </w:rPr>
              <w:lastRenderedPageBreak/>
              <w:t>emory chip</w:t>
            </w:r>
          </w:p>
          <w:p w:rsidR="002A49EA" w:rsidRPr="002A49EA" w:rsidRDefault="002A49EA" w:rsidP="002A49EA">
            <w:pPr>
              <w:numPr>
                <w:ilvl w:val="0"/>
                <w:numId w:val="10"/>
              </w:numPr>
              <w:spacing w:before="100" w:beforeAutospacing="1" w:after="100" w:afterAutospacing="1" w:line="240" w:lineRule="auto"/>
              <w:ind w:left="24464"/>
              <w:rPr>
                <w:rFonts w:ascii="Arial" w:eastAsia="Times New Roman" w:hAnsi="Arial" w:cs="Arial"/>
                <w:color w:val="000000"/>
                <w:sz w:val="27"/>
                <w:szCs w:val="27"/>
              </w:rPr>
            </w:pPr>
            <w:hyperlink r:id="rId182" w:history="1">
              <w:r w:rsidRPr="002A49EA">
                <w:rPr>
                  <w:rFonts w:ascii="Arial" w:eastAsia="Times New Roman" w:hAnsi="Arial" w:cs="Arial"/>
                  <w:color w:val="0000FF"/>
                  <w:sz w:val="27"/>
                  <w:szCs w:val="27"/>
                  <w:u w:val="single"/>
                </w:rPr>
                <w:t>DP83825i Datasheet</w:t>
              </w:r>
            </w:hyperlink>
            <w:r w:rsidRPr="002A49EA">
              <w:rPr>
                <w:rFonts w:ascii="Arial" w:eastAsia="Times New Roman" w:hAnsi="Arial" w:cs="Arial"/>
                <w:color w:val="000000"/>
                <w:sz w:val="27"/>
                <w:szCs w:val="27"/>
              </w:rPr>
              <w:t> - Ethernet PHY ch</w:t>
            </w:r>
            <w:r w:rsidRPr="002A49EA">
              <w:rPr>
                <w:rFonts w:ascii="Arial" w:eastAsia="Times New Roman" w:hAnsi="Arial" w:cs="Arial"/>
                <w:color w:val="000000"/>
                <w:sz w:val="27"/>
                <w:szCs w:val="27"/>
              </w:rPr>
              <w:lastRenderedPageBreak/>
              <w:t>ip</w:t>
            </w:r>
          </w:p>
          <w:p w:rsidR="002A49EA" w:rsidRPr="002A49EA" w:rsidRDefault="002A49EA" w:rsidP="002A49EA">
            <w:pPr>
              <w:numPr>
                <w:ilvl w:val="0"/>
                <w:numId w:val="10"/>
              </w:numPr>
              <w:spacing w:before="100" w:beforeAutospacing="1" w:after="100" w:afterAutospacing="1" w:line="240" w:lineRule="auto"/>
              <w:ind w:left="24464"/>
              <w:rPr>
                <w:rFonts w:ascii="Arial" w:eastAsia="Times New Roman" w:hAnsi="Arial" w:cs="Arial"/>
                <w:color w:val="000000"/>
                <w:sz w:val="27"/>
                <w:szCs w:val="27"/>
              </w:rPr>
            </w:pPr>
            <w:hyperlink r:id="rId183" w:history="1">
              <w:r w:rsidRPr="002A49EA">
                <w:rPr>
                  <w:rFonts w:ascii="Arial" w:eastAsia="Times New Roman" w:hAnsi="Arial" w:cs="Arial"/>
                  <w:color w:val="0000FF"/>
                  <w:sz w:val="27"/>
                  <w:szCs w:val="27"/>
                  <w:u w:val="single"/>
                </w:rPr>
                <w:t>ARM Cortex-M7 Reference Manual</w:t>
              </w:r>
            </w:hyperlink>
          </w:p>
          <w:p w:rsidR="002A49EA" w:rsidRPr="002A49EA" w:rsidRDefault="002A49EA" w:rsidP="002A49EA">
            <w:pPr>
              <w:numPr>
                <w:ilvl w:val="0"/>
                <w:numId w:val="10"/>
              </w:numPr>
              <w:spacing w:before="100" w:beforeAutospacing="1" w:after="100" w:afterAutospacing="1" w:line="240" w:lineRule="auto"/>
              <w:ind w:left="24464"/>
              <w:rPr>
                <w:rFonts w:ascii="Arial" w:eastAsia="Times New Roman" w:hAnsi="Arial" w:cs="Arial"/>
                <w:color w:val="000000"/>
                <w:sz w:val="27"/>
                <w:szCs w:val="27"/>
              </w:rPr>
            </w:pPr>
            <w:hyperlink r:id="rId184" w:history="1">
              <w:r w:rsidRPr="002A49EA">
                <w:rPr>
                  <w:rFonts w:ascii="Arial" w:eastAsia="Times New Roman" w:hAnsi="Arial" w:cs="Arial"/>
                  <w:color w:val="0000FF"/>
                  <w:sz w:val="27"/>
                  <w:szCs w:val="27"/>
                  <w:u w:val="single"/>
                </w:rPr>
                <w:t>ARM v7-M Arch</w:t>
              </w:r>
              <w:r w:rsidRPr="002A49EA">
                <w:rPr>
                  <w:rFonts w:ascii="Arial" w:eastAsia="Times New Roman" w:hAnsi="Arial" w:cs="Arial"/>
                  <w:color w:val="0000FF"/>
                  <w:sz w:val="27"/>
                  <w:szCs w:val="27"/>
                  <w:u w:val="single"/>
                </w:rPr>
                <w:lastRenderedPageBreak/>
                <w:t>itecture Reference Manual</w:t>
              </w:r>
            </w:hyperlink>
            <w:r w:rsidRPr="002A49EA">
              <w:rPr>
                <w:rFonts w:ascii="Arial" w:eastAsia="Times New Roman" w:hAnsi="Arial" w:cs="Arial"/>
                <w:color w:val="000000"/>
                <w:sz w:val="27"/>
                <w:szCs w:val="27"/>
              </w:rPr>
              <w:t> - ARM Processor low-</w:t>
            </w:r>
            <w:r w:rsidRPr="002A49EA">
              <w:rPr>
                <w:rFonts w:ascii="Arial" w:eastAsia="Times New Roman" w:hAnsi="Arial" w:cs="Arial"/>
                <w:color w:val="000000"/>
                <w:sz w:val="27"/>
                <w:szCs w:val="27"/>
              </w:rPr>
              <w:lastRenderedPageBreak/>
              <w:t>level details - free, but difficult to read</w:t>
            </w:r>
          </w:p>
          <w:p w:rsidR="002A49EA" w:rsidRPr="002A49EA" w:rsidRDefault="002A49EA" w:rsidP="002A49EA">
            <w:pPr>
              <w:numPr>
                <w:ilvl w:val="0"/>
                <w:numId w:val="10"/>
              </w:numPr>
              <w:spacing w:before="100" w:beforeAutospacing="1" w:after="100" w:afterAutospacing="1" w:line="240" w:lineRule="auto"/>
              <w:ind w:left="24464"/>
              <w:rPr>
                <w:rFonts w:ascii="Arial" w:eastAsia="Times New Roman" w:hAnsi="Arial" w:cs="Arial"/>
                <w:color w:val="000000"/>
                <w:sz w:val="27"/>
                <w:szCs w:val="27"/>
              </w:rPr>
            </w:pPr>
            <w:hyperlink r:id="rId185" w:history="1">
              <w:r w:rsidRPr="002A49EA">
                <w:rPr>
                  <w:rFonts w:ascii="Arial" w:eastAsia="Times New Roman" w:hAnsi="Arial" w:cs="Arial"/>
                  <w:color w:val="0000FF"/>
                  <w:sz w:val="27"/>
                  <w:szCs w:val="27"/>
                  <w:u w:val="single"/>
                </w:rPr>
                <w:t>Defin</w:t>
              </w:r>
              <w:r w:rsidRPr="002A49EA">
                <w:rPr>
                  <w:rFonts w:ascii="Arial" w:eastAsia="Times New Roman" w:hAnsi="Arial" w:cs="Arial"/>
                  <w:color w:val="0000FF"/>
                  <w:sz w:val="27"/>
                  <w:szCs w:val="27"/>
                  <w:u w:val="single"/>
                </w:rPr>
                <w:lastRenderedPageBreak/>
                <w:t>itive Guide to ARM Cortex-M3 &amp; Cortex-M4</w:t>
              </w:r>
            </w:hyperlink>
            <w:r w:rsidRPr="002A49EA">
              <w:rPr>
                <w:rFonts w:ascii="Arial" w:eastAsia="Times New Roman" w:hAnsi="Arial" w:cs="Arial"/>
                <w:color w:val="000000"/>
                <w:sz w:val="27"/>
                <w:szCs w:val="27"/>
              </w:rPr>
              <w:t xml:space="preserve"> (book) </w:t>
            </w:r>
            <w:r w:rsidRPr="002A49EA">
              <w:rPr>
                <w:rFonts w:ascii="Arial" w:eastAsia="Times New Roman" w:hAnsi="Arial" w:cs="Arial"/>
                <w:color w:val="000000"/>
                <w:sz w:val="27"/>
                <w:szCs w:val="27"/>
              </w:rPr>
              <w:lastRenderedPageBreak/>
              <w:t>- ARM Processor low-level details - easier to re</w:t>
            </w:r>
            <w:r w:rsidRPr="002A49EA">
              <w:rPr>
                <w:rFonts w:ascii="Arial" w:eastAsia="Times New Roman" w:hAnsi="Arial" w:cs="Arial"/>
                <w:color w:val="000000"/>
                <w:sz w:val="27"/>
                <w:szCs w:val="27"/>
              </w:rPr>
              <w:lastRenderedPageBreak/>
              <w:t>ad</w:t>
            </w:r>
          </w:p>
          <w:p w:rsidR="002A49EA" w:rsidRPr="002A49EA" w:rsidRDefault="002A49EA" w:rsidP="002A49EA">
            <w:pPr>
              <w:numPr>
                <w:ilvl w:val="0"/>
                <w:numId w:val="10"/>
              </w:numPr>
              <w:spacing w:before="100" w:beforeAutospacing="1" w:after="100" w:afterAutospacing="1" w:line="240" w:lineRule="auto"/>
              <w:ind w:left="24464"/>
              <w:rPr>
                <w:rFonts w:ascii="Arial" w:eastAsia="Times New Roman" w:hAnsi="Arial" w:cs="Arial"/>
                <w:color w:val="000000"/>
                <w:sz w:val="27"/>
                <w:szCs w:val="27"/>
              </w:rPr>
            </w:pPr>
            <w:hyperlink r:id="rId186" w:history="1">
              <w:r w:rsidRPr="002A49EA">
                <w:rPr>
                  <w:rFonts w:ascii="Arial" w:eastAsia="Times New Roman" w:hAnsi="Arial" w:cs="Arial"/>
                  <w:color w:val="0000FF"/>
                  <w:sz w:val="27"/>
                  <w:szCs w:val="27"/>
                  <w:u w:val="single"/>
                </w:rPr>
                <w:t>US Section 889 Statement</w:t>
              </w:r>
            </w:hyperlink>
          </w:p>
          <w:p w:rsidR="002A49EA" w:rsidRPr="002A49EA" w:rsidRDefault="002A49EA" w:rsidP="002A49EA">
            <w:pPr>
              <w:numPr>
                <w:ilvl w:val="0"/>
                <w:numId w:val="10"/>
              </w:numPr>
              <w:spacing w:before="100" w:beforeAutospacing="1" w:after="100" w:afterAutospacing="1" w:line="240" w:lineRule="auto"/>
              <w:ind w:left="24464"/>
              <w:rPr>
                <w:rFonts w:ascii="Arial" w:eastAsia="Times New Roman" w:hAnsi="Arial" w:cs="Arial"/>
                <w:color w:val="000000"/>
                <w:sz w:val="27"/>
                <w:szCs w:val="27"/>
              </w:rPr>
            </w:pPr>
            <w:hyperlink r:id="rId187" w:history="1">
              <w:proofErr w:type="spellStart"/>
              <w:r w:rsidRPr="002A49EA">
                <w:rPr>
                  <w:rFonts w:ascii="Arial" w:eastAsia="Times New Roman" w:hAnsi="Arial" w:cs="Arial"/>
                  <w:color w:val="0000FF"/>
                  <w:sz w:val="27"/>
                  <w:szCs w:val="27"/>
                  <w:u w:val="single"/>
                </w:rPr>
                <w:t>RoHS</w:t>
              </w:r>
              <w:proofErr w:type="spellEnd"/>
              <w:r w:rsidRPr="002A49EA">
                <w:rPr>
                  <w:rFonts w:ascii="Arial" w:eastAsia="Times New Roman" w:hAnsi="Arial" w:cs="Arial"/>
                  <w:color w:val="0000FF"/>
                  <w:sz w:val="27"/>
                  <w:szCs w:val="27"/>
                  <w:u w:val="single"/>
                </w:rPr>
                <w:t xml:space="preserve"> Certificate of </w:t>
              </w:r>
              <w:r w:rsidRPr="002A49EA">
                <w:rPr>
                  <w:rFonts w:ascii="Arial" w:eastAsia="Times New Roman" w:hAnsi="Arial" w:cs="Arial"/>
                  <w:color w:val="0000FF"/>
                  <w:sz w:val="27"/>
                  <w:szCs w:val="27"/>
                  <w:u w:val="single"/>
                </w:rPr>
                <w:lastRenderedPageBreak/>
                <w:t>Compliance</w:t>
              </w:r>
            </w:hyperlink>
          </w:p>
          <w:p w:rsidR="002A49EA" w:rsidRPr="002A49EA" w:rsidRDefault="002A49EA" w:rsidP="002A49EA">
            <w:pPr>
              <w:spacing w:before="100" w:beforeAutospacing="1" w:after="100" w:afterAutospacing="1" w:line="240" w:lineRule="auto"/>
              <w:ind w:left="23744"/>
              <w:outlineLvl w:val="2"/>
              <w:rPr>
                <w:rFonts w:ascii="Verdana" w:eastAsia="Times New Roman" w:hAnsi="Verdana" w:cs="Arial"/>
                <w:b/>
                <w:bCs/>
                <w:color w:val="000000"/>
                <w:sz w:val="34"/>
                <w:szCs w:val="34"/>
              </w:rPr>
            </w:pPr>
            <w:r w:rsidRPr="002A49EA">
              <w:rPr>
                <w:rFonts w:ascii="Verdana" w:eastAsia="Times New Roman" w:hAnsi="Verdana" w:cs="Arial"/>
                <w:b/>
                <w:bCs/>
                <w:color w:val="000000"/>
                <w:sz w:val="34"/>
                <w:szCs w:val="34"/>
              </w:rPr>
              <w:t>Dimensions</w:t>
            </w:r>
          </w:p>
          <w:p w:rsidR="002A49EA" w:rsidRPr="002A49EA" w:rsidRDefault="002A49EA" w:rsidP="002A49EA">
            <w:pPr>
              <w:spacing w:after="0" w:line="240" w:lineRule="auto"/>
              <w:ind w:left="23744"/>
              <w:rPr>
                <w:rFonts w:ascii="Arial" w:eastAsia="Times New Roman" w:hAnsi="Arial" w:cs="Arial"/>
                <w:color w:val="000000"/>
                <w:sz w:val="27"/>
                <w:szCs w:val="27"/>
              </w:rPr>
            </w:pPr>
            <w:r w:rsidRPr="002A49EA">
              <w:rPr>
                <w:rFonts w:ascii="Arial" w:eastAsia="Times New Roman" w:hAnsi="Arial" w:cs="Arial"/>
                <w:noProof/>
                <w:color w:val="000000"/>
                <w:sz w:val="27"/>
                <w:szCs w:val="27"/>
              </w:rPr>
              <w:lastRenderedPageBreak/>
              <w:drawing>
                <wp:inline distT="0" distB="0" distL="0" distR="0">
                  <wp:extent cx="4857750" cy="2257425"/>
                  <wp:effectExtent l="0" t="0" r="0" b="9525"/>
                  <wp:docPr id="10" name="Picture 10" descr="https://www.pjrc.com/teensy/dimensions_teensy41_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pjrc.com/teensy/dimensions_teensy41_photo1.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857750" cy="2257425"/>
                          </a:xfrm>
                          <a:prstGeom prst="rect">
                            <a:avLst/>
                          </a:prstGeom>
                          <a:noFill/>
                          <a:ln>
                            <a:noFill/>
                          </a:ln>
                        </pic:spPr>
                      </pic:pic>
                    </a:graphicData>
                  </a:graphic>
                </wp:inline>
              </w:drawing>
            </w:r>
            <w:r w:rsidRPr="002A49EA">
              <w:rPr>
                <w:rFonts w:ascii="Arial" w:eastAsia="Times New Roman" w:hAnsi="Arial" w:cs="Arial"/>
                <w:color w:val="000000"/>
                <w:sz w:val="27"/>
                <w:szCs w:val="27"/>
              </w:rPr>
              <w:br/>
            </w:r>
            <w:r w:rsidRPr="002A49EA">
              <w:rPr>
                <w:rFonts w:ascii="Arial" w:eastAsia="Times New Roman" w:hAnsi="Arial" w:cs="Arial"/>
                <w:noProof/>
                <w:color w:val="000000"/>
                <w:sz w:val="27"/>
                <w:szCs w:val="27"/>
              </w:rPr>
              <w:lastRenderedPageBreak/>
              <w:drawing>
                <wp:inline distT="0" distB="0" distL="0" distR="0">
                  <wp:extent cx="6019800" cy="5991225"/>
                  <wp:effectExtent l="0" t="0" r="0" b="9525"/>
                  <wp:docPr id="9" name="Picture 9" descr="https://www.pjrc.com/teensy/dimensions_teensy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www.pjrc.com/teensy/dimensions_teensy41.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6019800" cy="5991225"/>
                          </a:xfrm>
                          <a:prstGeom prst="rect">
                            <a:avLst/>
                          </a:prstGeom>
                          <a:noFill/>
                          <a:ln>
                            <a:noFill/>
                          </a:ln>
                        </pic:spPr>
                      </pic:pic>
                    </a:graphicData>
                  </a:graphic>
                </wp:inline>
              </w:drawing>
            </w:r>
            <w:r w:rsidRPr="002A49EA">
              <w:rPr>
                <w:rFonts w:ascii="Arial" w:eastAsia="Times New Roman" w:hAnsi="Arial" w:cs="Arial"/>
                <w:color w:val="000000"/>
                <w:sz w:val="27"/>
                <w:szCs w:val="27"/>
              </w:rPr>
              <w:br/>
            </w:r>
            <w:r w:rsidRPr="002A49EA">
              <w:rPr>
                <w:rFonts w:ascii="Arial" w:eastAsia="Times New Roman" w:hAnsi="Arial" w:cs="Arial"/>
                <w:noProof/>
                <w:color w:val="000000"/>
                <w:sz w:val="27"/>
                <w:szCs w:val="27"/>
              </w:rPr>
              <w:drawing>
                <wp:inline distT="0" distB="0" distL="0" distR="0">
                  <wp:extent cx="4848225" cy="2152650"/>
                  <wp:effectExtent l="0" t="0" r="9525" b="0"/>
                  <wp:docPr id="8" name="Picture 8" descr="https://www.pjrc.com/teensy/dimensions_teensy41_pho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pjrc.com/teensy/dimensions_teensy41_photo2.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848225" cy="2152650"/>
                          </a:xfrm>
                          <a:prstGeom prst="rect">
                            <a:avLst/>
                          </a:prstGeom>
                          <a:noFill/>
                          <a:ln>
                            <a:noFill/>
                          </a:ln>
                        </pic:spPr>
                      </pic:pic>
                    </a:graphicData>
                  </a:graphic>
                </wp:inline>
              </w:drawing>
            </w:r>
          </w:p>
          <w:p w:rsidR="002A49EA" w:rsidRPr="002A49EA" w:rsidRDefault="002A49EA" w:rsidP="002A49EA">
            <w:pPr>
              <w:spacing w:before="100" w:beforeAutospacing="1" w:after="100" w:afterAutospacing="1" w:line="240" w:lineRule="auto"/>
              <w:ind w:left="23744"/>
              <w:rPr>
                <w:rFonts w:ascii="Arial" w:eastAsia="Times New Roman" w:hAnsi="Arial" w:cs="Arial"/>
                <w:color w:val="000000"/>
                <w:sz w:val="27"/>
                <w:szCs w:val="27"/>
              </w:rPr>
            </w:pPr>
            <w:r w:rsidRPr="002A49EA">
              <w:rPr>
                <w:rFonts w:ascii="Arial" w:eastAsia="Times New Roman" w:hAnsi="Arial" w:cs="Arial"/>
                <w:color w:val="000000"/>
                <w:sz w:val="27"/>
                <w:szCs w:val="27"/>
              </w:rPr>
              <w:lastRenderedPageBreak/>
              <w:t xml:space="preserve">Finished </w:t>
            </w:r>
            <w:proofErr w:type="gramStart"/>
            <w:r w:rsidRPr="002A49EA">
              <w:rPr>
                <w:rFonts w:ascii="Arial" w:eastAsia="Times New Roman" w:hAnsi="Arial" w:cs="Arial"/>
                <w:color w:val="000000"/>
                <w:sz w:val="27"/>
                <w:szCs w:val="27"/>
              </w:rPr>
              <w:t>hole</w:t>
            </w:r>
            <w:proofErr w:type="gramEnd"/>
            <w:r w:rsidRPr="002A49EA">
              <w:rPr>
                <w:rFonts w:ascii="Arial" w:eastAsia="Times New Roman" w:hAnsi="Arial" w:cs="Arial"/>
                <w:color w:val="000000"/>
                <w:sz w:val="27"/>
                <w:szCs w:val="27"/>
              </w:rPr>
              <w:t xml:space="preserve"> diameter is 0.965mm (59 location</w:t>
            </w:r>
            <w:r w:rsidRPr="002A49EA">
              <w:rPr>
                <w:rFonts w:ascii="Arial" w:eastAsia="Times New Roman" w:hAnsi="Arial" w:cs="Arial"/>
                <w:color w:val="000000"/>
                <w:sz w:val="27"/>
                <w:szCs w:val="27"/>
              </w:rPr>
              <w:lastRenderedPageBreak/>
              <w:t>s) and 0.762mm (6 locations).</w:t>
            </w:r>
          </w:p>
          <w:p w:rsidR="002A49EA" w:rsidRPr="002A49EA" w:rsidRDefault="002A49EA" w:rsidP="002A49EA">
            <w:pPr>
              <w:spacing w:before="100" w:beforeAutospacing="1" w:after="100" w:afterAutospacing="1" w:line="240" w:lineRule="auto"/>
              <w:ind w:left="23744"/>
              <w:rPr>
                <w:rFonts w:ascii="Arial" w:eastAsia="Times New Roman" w:hAnsi="Arial" w:cs="Arial"/>
                <w:color w:val="000000"/>
                <w:sz w:val="27"/>
                <w:szCs w:val="27"/>
              </w:rPr>
            </w:pPr>
            <w:r w:rsidRPr="002A49EA">
              <w:rPr>
                <w:rFonts w:ascii="Arial" w:eastAsia="Times New Roman" w:hAnsi="Arial" w:cs="Arial"/>
                <w:color w:val="000000"/>
                <w:sz w:val="27"/>
                <w:szCs w:val="27"/>
              </w:rPr>
              <w:t>User contributed</w:t>
            </w:r>
            <w:r w:rsidRPr="002A49EA">
              <w:rPr>
                <w:rFonts w:ascii="Arial" w:eastAsia="Times New Roman" w:hAnsi="Arial" w:cs="Arial"/>
                <w:color w:val="000000"/>
                <w:sz w:val="27"/>
                <w:szCs w:val="27"/>
              </w:rPr>
              <w:lastRenderedPageBreak/>
              <w:t> </w:t>
            </w:r>
            <w:hyperlink r:id="rId191" w:history="1">
              <w:r w:rsidRPr="002A49EA">
                <w:rPr>
                  <w:rFonts w:ascii="Arial" w:eastAsia="Times New Roman" w:hAnsi="Arial" w:cs="Arial"/>
                  <w:color w:val="0000FF"/>
                  <w:sz w:val="27"/>
                  <w:szCs w:val="27"/>
                  <w:u w:val="single"/>
                </w:rPr>
                <w:t>3D CAD models</w:t>
              </w:r>
            </w:hyperlink>
            <w:r w:rsidRPr="002A49EA">
              <w:rPr>
                <w:rFonts w:ascii="Arial" w:eastAsia="Times New Roman" w:hAnsi="Arial" w:cs="Arial"/>
                <w:color w:val="000000"/>
                <w:sz w:val="27"/>
                <w:szCs w:val="27"/>
              </w:rPr>
              <w:t> may be available on the forum.</w:t>
            </w:r>
          </w:p>
          <w:p w:rsidR="002A49EA" w:rsidRPr="002A49EA" w:rsidRDefault="002A49EA" w:rsidP="002A49EA">
            <w:pPr>
              <w:spacing w:before="100" w:beforeAutospacing="1" w:after="100" w:afterAutospacing="1" w:line="240" w:lineRule="auto"/>
              <w:ind w:left="23744"/>
              <w:outlineLvl w:val="2"/>
              <w:rPr>
                <w:rFonts w:ascii="Verdana" w:eastAsia="Times New Roman" w:hAnsi="Verdana" w:cs="Arial"/>
                <w:b/>
                <w:bCs/>
                <w:color w:val="000000"/>
                <w:sz w:val="34"/>
                <w:szCs w:val="34"/>
              </w:rPr>
            </w:pPr>
            <w:r w:rsidRPr="002A49EA">
              <w:rPr>
                <w:rFonts w:ascii="Verdana" w:eastAsia="Times New Roman" w:hAnsi="Verdana" w:cs="Arial"/>
                <w:b/>
                <w:bCs/>
                <w:color w:val="000000"/>
                <w:sz w:val="34"/>
                <w:szCs w:val="34"/>
              </w:rPr>
              <w:t>Sc</w:t>
            </w:r>
            <w:r w:rsidRPr="002A49EA">
              <w:rPr>
                <w:rFonts w:ascii="Verdana" w:eastAsia="Times New Roman" w:hAnsi="Verdana" w:cs="Arial"/>
                <w:b/>
                <w:bCs/>
                <w:color w:val="000000"/>
                <w:sz w:val="34"/>
                <w:szCs w:val="34"/>
              </w:rPr>
              <w:lastRenderedPageBreak/>
              <w:t>hematic</w:t>
            </w:r>
          </w:p>
          <w:p w:rsidR="002A49EA" w:rsidRPr="002A49EA" w:rsidRDefault="002A49EA" w:rsidP="002A49EA">
            <w:pPr>
              <w:spacing w:after="0" w:line="240" w:lineRule="auto"/>
              <w:ind w:left="23744"/>
              <w:rPr>
                <w:rFonts w:ascii="Arial" w:eastAsia="Times New Roman" w:hAnsi="Arial" w:cs="Arial"/>
                <w:color w:val="000000"/>
                <w:sz w:val="27"/>
                <w:szCs w:val="27"/>
              </w:rPr>
            </w:pPr>
            <w:r w:rsidRPr="002A49EA">
              <w:rPr>
                <w:rFonts w:ascii="Arial" w:eastAsia="Times New Roman" w:hAnsi="Arial" w:cs="Arial"/>
                <w:noProof/>
                <w:color w:val="000000"/>
                <w:sz w:val="27"/>
                <w:szCs w:val="27"/>
              </w:rPr>
              <w:lastRenderedPageBreak/>
              <w:drawing>
                <wp:inline distT="0" distB="0" distL="0" distR="0">
                  <wp:extent cx="7010400" cy="12001500"/>
                  <wp:effectExtent l="0" t="0" r="0" b="0"/>
                  <wp:docPr id="7" name="Picture 7" descr="https://www.pjrc.com/teensy/schematic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pjrc.com/teensy/schematic41.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010400" cy="12001500"/>
                          </a:xfrm>
                          <a:prstGeom prst="rect">
                            <a:avLst/>
                          </a:prstGeom>
                          <a:noFill/>
                          <a:ln>
                            <a:noFill/>
                          </a:ln>
                        </pic:spPr>
                      </pic:pic>
                    </a:graphicData>
                  </a:graphic>
                </wp:inline>
              </w:drawing>
            </w:r>
          </w:p>
          <w:p w:rsidR="002A49EA" w:rsidRPr="002A49EA" w:rsidRDefault="002A49EA" w:rsidP="002A49EA">
            <w:pPr>
              <w:spacing w:before="100" w:beforeAutospacing="1" w:after="100" w:afterAutospacing="1" w:line="240" w:lineRule="auto"/>
              <w:ind w:left="23744"/>
              <w:outlineLvl w:val="2"/>
              <w:rPr>
                <w:rFonts w:ascii="Verdana" w:eastAsia="Times New Roman" w:hAnsi="Verdana" w:cs="Arial"/>
                <w:b/>
                <w:bCs/>
                <w:color w:val="000000"/>
                <w:sz w:val="34"/>
                <w:szCs w:val="34"/>
              </w:rPr>
            </w:pPr>
            <w:r w:rsidRPr="002A49EA">
              <w:rPr>
                <w:rFonts w:ascii="Verdana" w:eastAsia="Times New Roman" w:hAnsi="Verdana" w:cs="Arial"/>
                <w:b/>
                <w:bCs/>
                <w:color w:val="000000"/>
                <w:sz w:val="34"/>
                <w:szCs w:val="34"/>
              </w:rPr>
              <w:lastRenderedPageBreak/>
              <w:t>Component Locations</w:t>
            </w:r>
          </w:p>
          <w:p w:rsidR="002A49EA" w:rsidRPr="002A49EA" w:rsidRDefault="002A49EA" w:rsidP="002A49EA">
            <w:pPr>
              <w:spacing w:after="0" w:line="240" w:lineRule="auto"/>
              <w:ind w:left="23744"/>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5715000" cy="1666875"/>
                  <wp:effectExtent l="0" t="0" r="0" b="9525"/>
                  <wp:docPr id="6" name="Picture 6" descr="https://www.pjrc.com/teensy/parts_placement_teensy41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pjrc.com/teensy/parts_placement_teensy41_top.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15000" cy="1666875"/>
                          </a:xfrm>
                          <a:prstGeom prst="rect">
                            <a:avLst/>
                          </a:prstGeom>
                          <a:noFill/>
                          <a:ln>
                            <a:noFill/>
                          </a:ln>
                        </pic:spPr>
                      </pic:pic>
                    </a:graphicData>
                  </a:graphic>
                </wp:inline>
              </w:drawing>
            </w:r>
          </w:p>
          <w:p w:rsidR="002A49EA" w:rsidRPr="002A49EA" w:rsidRDefault="002A49EA" w:rsidP="002A49EA">
            <w:pPr>
              <w:spacing w:before="100" w:beforeAutospacing="1" w:after="100" w:afterAutospacing="1" w:line="240" w:lineRule="auto"/>
              <w:ind w:left="23744"/>
              <w:rPr>
                <w:rFonts w:ascii="Arial" w:eastAsia="Times New Roman" w:hAnsi="Arial" w:cs="Arial"/>
                <w:color w:val="000000"/>
                <w:sz w:val="27"/>
                <w:szCs w:val="27"/>
              </w:rPr>
            </w:pPr>
            <w:r w:rsidRPr="002A49EA">
              <w:rPr>
                <w:rFonts w:ascii="Arial" w:eastAsia="Times New Roman" w:hAnsi="Arial" w:cs="Arial"/>
                <w:noProof/>
                <w:color w:val="000000"/>
                <w:sz w:val="27"/>
                <w:szCs w:val="27"/>
              </w:rPr>
              <w:lastRenderedPageBreak/>
              <w:drawing>
                <wp:inline distT="0" distB="0" distL="0" distR="0">
                  <wp:extent cx="5715000" cy="1666875"/>
                  <wp:effectExtent l="0" t="0" r="0" b="9525"/>
                  <wp:docPr id="5" name="Picture 5" descr="https://www.pjrc.com/teensy/parts_placement_teensy41_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www.pjrc.com/teensy/parts_placement_teensy41_bottom.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15000" cy="1666875"/>
                          </a:xfrm>
                          <a:prstGeom prst="rect">
                            <a:avLst/>
                          </a:prstGeom>
                          <a:noFill/>
                          <a:ln>
                            <a:noFill/>
                          </a:ln>
                        </pic:spPr>
                      </pic:pic>
                    </a:graphicData>
                  </a:graphic>
                </wp:inline>
              </w:drawing>
            </w:r>
          </w:p>
          <w:p w:rsidR="002A49EA" w:rsidRPr="002A49EA" w:rsidRDefault="002A49EA" w:rsidP="002A49EA">
            <w:pPr>
              <w:spacing w:before="100" w:beforeAutospacing="1" w:after="100" w:afterAutospacing="1" w:line="240" w:lineRule="auto"/>
              <w:ind w:left="23744"/>
              <w:outlineLvl w:val="2"/>
              <w:rPr>
                <w:rFonts w:ascii="Verdana" w:eastAsia="Times New Roman" w:hAnsi="Verdana" w:cs="Arial"/>
                <w:b/>
                <w:bCs/>
                <w:color w:val="000000"/>
                <w:sz w:val="34"/>
                <w:szCs w:val="34"/>
              </w:rPr>
            </w:pPr>
            <w:r w:rsidRPr="002A49EA">
              <w:rPr>
                <w:rFonts w:ascii="Verdana" w:eastAsia="Times New Roman" w:hAnsi="Verdana" w:cs="Arial"/>
                <w:b/>
                <w:bCs/>
                <w:color w:val="000000"/>
                <w:sz w:val="34"/>
                <w:szCs w:val="34"/>
              </w:rPr>
              <w:t>Design Changes</w:t>
            </w:r>
          </w:p>
          <w:p w:rsidR="002A49EA" w:rsidRPr="002A49EA" w:rsidRDefault="002A49EA" w:rsidP="002A49EA">
            <w:pPr>
              <w:spacing w:after="0" w:line="240" w:lineRule="auto"/>
              <w:ind w:left="23744"/>
              <w:rPr>
                <w:rFonts w:ascii="Arial" w:eastAsia="Times New Roman" w:hAnsi="Arial" w:cs="Arial"/>
                <w:color w:val="000000"/>
                <w:sz w:val="27"/>
                <w:szCs w:val="27"/>
              </w:rPr>
            </w:pPr>
            <w:r w:rsidRPr="002A49EA">
              <w:rPr>
                <w:rFonts w:ascii="Arial" w:eastAsia="Times New Roman" w:hAnsi="Arial" w:cs="Arial"/>
                <w:color w:val="000000"/>
                <w:sz w:val="27"/>
                <w:szCs w:val="27"/>
              </w:rPr>
              <w:t>Teensy 4.1 manu</w:t>
            </w:r>
            <w:r w:rsidRPr="002A49EA">
              <w:rPr>
                <w:rFonts w:ascii="Arial" w:eastAsia="Times New Roman" w:hAnsi="Arial" w:cs="Arial"/>
                <w:color w:val="000000"/>
                <w:sz w:val="27"/>
                <w:szCs w:val="27"/>
              </w:rPr>
              <w:lastRenderedPageBreak/>
              <w:t>factured after July 2021 has U1 part number MIMXR</w:t>
            </w:r>
            <w:r w:rsidRPr="002A49EA">
              <w:rPr>
                <w:rFonts w:ascii="Arial" w:eastAsia="Times New Roman" w:hAnsi="Arial" w:cs="Arial"/>
                <w:color w:val="000000"/>
                <w:sz w:val="27"/>
                <w:szCs w:val="27"/>
              </w:rPr>
              <w:lastRenderedPageBreak/>
              <w:t>T1062DVJ6B. Prior boards had the older version e</w:t>
            </w:r>
            <w:r w:rsidRPr="002A49EA">
              <w:rPr>
                <w:rFonts w:ascii="Arial" w:eastAsia="Times New Roman" w:hAnsi="Arial" w:cs="Arial"/>
                <w:color w:val="000000"/>
                <w:sz w:val="27"/>
                <w:szCs w:val="27"/>
              </w:rPr>
              <w:lastRenderedPageBreak/>
              <w:t>nding with "A". The "B" version fixes obscure har</w:t>
            </w:r>
            <w:r w:rsidRPr="002A49EA">
              <w:rPr>
                <w:rFonts w:ascii="Arial" w:eastAsia="Times New Roman" w:hAnsi="Arial" w:cs="Arial"/>
                <w:color w:val="000000"/>
                <w:sz w:val="27"/>
                <w:szCs w:val="27"/>
              </w:rPr>
              <w:lastRenderedPageBreak/>
              <w:t>dware bugs with CAN bus and USB device isochronou</w:t>
            </w:r>
            <w:r w:rsidRPr="002A49EA">
              <w:rPr>
                <w:rFonts w:ascii="Arial" w:eastAsia="Times New Roman" w:hAnsi="Arial" w:cs="Arial"/>
                <w:color w:val="000000"/>
                <w:sz w:val="27"/>
                <w:szCs w:val="27"/>
              </w:rPr>
              <w:lastRenderedPageBreak/>
              <w:t>s mode.</w:t>
            </w:r>
          </w:p>
          <w:p w:rsidR="002A49EA" w:rsidRPr="002A49EA" w:rsidRDefault="002A49EA" w:rsidP="002A49EA">
            <w:pPr>
              <w:spacing w:before="100" w:beforeAutospacing="1" w:after="100" w:afterAutospacing="1" w:line="240" w:lineRule="auto"/>
              <w:ind w:left="23744"/>
              <w:rPr>
                <w:rFonts w:ascii="Arial" w:eastAsia="Times New Roman" w:hAnsi="Arial" w:cs="Arial"/>
                <w:color w:val="000000"/>
                <w:sz w:val="27"/>
                <w:szCs w:val="27"/>
              </w:rPr>
            </w:pPr>
            <w:r w:rsidRPr="002A49EA">
              <w:rPr>
                <w:rFonts w:ascii="Arial" w:eastAsia="Times New Roman" w:hAnsi="Arial" w:cs="Arial"/>
                <w:color w:val="000000"/>
                <w:sz w:val="27"/>
                <w:szCs w:val="27"/>
              </w:rPr>
              <w:t>Teensy 4.1 manufactured after March 202</w:t>
            </w:r>
            <w:r w:rsidRPr="002A49EA">
              <w:rPr>
                <w:rFonts w:ascii="Arial" w:eastAsia="Times New Roman" w:hAnsi="Arial" w:cs="Arial"/>
                <w:color w:val="000000"/>
                <w:sz w:val="27"/>
                <w:szCs w:val="27"/>
              </w:rPr>
              <w:lastRenderedPageBreak/>
              <w:t>2 has TLV75733P (U4) replaced by NCV8186AMN330T</w:t>
            </w:r>
            <w:r w:rsidRPr="002A49EA">
              <w:rPr>
                <w:rFonts w:ascii="Arial" w:eastAsia="Times New Roman" w:hAnsi="Arial" w:cs="Arial"/>
                <w:color w:val="000000"/>
                <w:sz w:val="27"/>
                <w:szCs w:val="27"/>
              </w:rPr>
              <w:lastRenderedPageBreak/>
              <w:t>AG, and BAT54C (D1</w:t>
            </w:r>
            <w:proofErr w:type="gramStart"/>
            <w:r w:rsidRPr="002A49EA">
              <w:rPr>
                <w:rFonts w:ascii="Arial" w:eastAsia="Times New Roman" w:hAnsi="Arial" w:cs="Arial"/>
                <w:color w:val="000000"/>
                <w:sz w:val="27"/>
                <w:szCs w:val="27"/>
              </w:rPr>
              <w:t>,D2</w:t>
            </w:r>
            <w:proofErr w:type="gramEnd"/>
            <w:r w:rsidRPr="002A49EA">
              <w:rPr>
                <w:rFonts w:ascii="Arial" w:eastAsia="Times New Roman" w:hAnsi="Arial" w:cs="Arial"/>
                <w:color w:val="000000"/>
                <w:sz w:val="27"/>
                <w:szCs w:val="27"/>
              </w:rPr>
              <w:t>) replaced by BAS40-05V.</w:t>
            </w:r>
          </w:p>
          <w:p w:rsidR="002A49EA" w:rsidRPr="002A49EA" w:rsidRDefault="002A49EA" w:rsidP="002A49EA">
            <w:pPr>
              <w:spacing w:before="100" w:beforeAutospacing="1" w:after="100" w:afterAutospacing="1" w:line="240" w:lineRule="auto"/>
              <w:ind w:left="23744"/>
              <w:rPr>
                <w:rFonts w:ascii="Arial" w:eastAsia="Times New Roman" w:hAnsi="Arial" w:cs="Arial"/>
                <w:color w:val="000000"/>
                <w:sz w:val="27"/>
                <w:szCs w:val="27"/>
              </w:rPr>
            </w:pPr>
            <w:r w:rsidRPr="002A49EA">
              <w:rPr>
                <w:rFonts w:ascii="Arial" w:eastAsia="Times New Roman" w:hAnsi="Arial" w:cs="Arial"/>
                <w:noProof/>
                <w:color w:val="000000"/>
                <w:sz w:val="27"/>
                <w:szCs w:val="27"/>
              </w:rPr>
              <w:lastRenderedPageBreak/>
              <w:drawing>
                <wp:inline distT="0" distB="0" distL="0" distR="0">
                  <wp:extent cx="4876800" cy="3429000"/>
                  <wp:effectExtent l="0" t="0" r="0" b="0"/>
                  <wp:docPr id="4" name="Picture 4" descr="https://www.pjrc.com/store/teensy41_changes_march2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pjrc.com/store/teensy41_changes_march2022.jp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876800" cy="3429000"/>
                          </a:xfrm>
                          <a:prstGeom prst="rect">
                            <a:avLst/>
                          </a:prstGeom>
                          <a:noFill/>
                          <a:ln>
                            <a:noFill/>
                          </a:ln>
                        </pic:spPr>
                      </pic:pic>
                    </a:graphicData>
                  </a:graphic>
                </wp:inline>
              </w:drawing>
            </w:r>
          </w:p>
          <w:p w:rsidR="002A49EA" w:rsidRPr="002A49EA" w:rsidRDefault="002A49EA" w:rsidP="002A49EA">
            <w:pPr>
              <w:spacing w:before="100" w:beforeAutospacing="1" w:after="100" w:afterAutospacing="1" w:line="240" w:lineRule="auto"/>
              <w:ind w:left="23744"/>
              <w:rPr>
                <w:rFonts w:ascii="Arial" w:eastAsia="Times New Roman" w:hAnsi="Arial" w:cs="Arial"/>
                <w:color w:val="000000"/>
                <w:sz w:val="27"/>
                <w:szCs w:val="27"/>
              </w:rPr>
            </w:pPr>
            <w:r w:rsidRPr="002A49EA">
              <w:rPr>
                <w:rFonts w:ascii="Arial" w:eastAsia="Times New Roman" w:hAnsi="Arial" w:cs="Arial"/>
                <w:color w:val="000000"/>
                <w:sz w:val="27"/>
                <w:szCs w:val="27"/>
              </w:rPr>
              <w:t>Teensy 4.1 manufactured af</w:t>
            </w:r>
            <w:r w:rsidRPr="002A49EA">
              <w:rPr>
                <w:rFonts w:ascii="Arial" w:eastAsia="Times New Roman" w:hAnsi="Arial" w:cs="Arial"/>
                <w:color w:val="000000"/>
                <w:sz w:val="27"/>
                <w:szCs w:val="27"/>
              </w:rPr>
              <w:lastRenderedPageBreak/>
              <w:t>ter June 2022 has U2 replaced by GD32E230F8. See t</w:t>
            </w:r>
            <w:r w:rsidRPr="002A49EA">
              <w:rPr>
                <w:rFonts w:ascii="Arial" w:eastAsia="Times New Roman" w:hAnsi="Arial" w:cs="Arial"/>
                <w:color w:val="000000"/>
                <w:sz w:val="27"/>
                <w:szCs w:val="27"/>
              </w:rPr>
              <w:lastRenderedPageBreak/>
              <w:t>his </w:t>
            </w:r>
            <w:hyperlink r:id="rId196" w:history="1">
              <w:r w:rsidRPr="002A49EA">
                <w:rPr>
                  <w:rFonts w:ascii="Arial" w:eastAsia="Times New Roman" w:hAnsi="Arial" w:cs="Arial"/>
                  <w:color w:val="0000FF"/>
                  <w:sz w:val="27"/>
                  <w:szCs w:val="27"/>
                  <w:u w:val="single"/>
                </w:rPr>
                <w:t>forum thread</w:t>
              </w:r>
            </w:hyperlink>
            <w:r w:rsidRPr="002A49EA">
              <w:rPr>
                <w:rFonts w:ascii="Arial" w:eastAsia="Times New Roman" w:hAnsi="Arial" w:cs="Arial"/>
                <w:color w:val="000000"/>
                <w:sz w:val="27"/>
                <w:szCs w:val="27"/>
              </w:rPr>
              <w:t> for new JTAG pin locations.</w:t>
            </w:r>
          </w:p>
          <w:p w:rsidR="002A49EA" w:rsidRPr="002A49EA" w:rsidRDefault="002A49EA" w:rsidP="002A49EA">
            <w:pPr>
              <w:spacing w:before="100" w:beforeAutospacing="1" w:after="100" w:afterAutospacing="1" w:line="240" w:lineRule="auto"/>
              <w:ind w:left="23744"/>
              <w:rPr>
                <w:rFonts w:ascii="Arial" w:eastAsia="Times New Roman" w:hAnsi="Arial" w:cs="Arial"/>
                <w:color w:val="000000"/>
                <w:sz w:val="27"/>
                <w:szCs w:val="27"/>
              </w:rPr>
            </w:pPr>
            <w:r w:rsidRPr="002A49EA">
              <w:rPr>
                <w:rFonts w:ascii="Arial" w:eastAsia="Times New Roman" w:hAnsi="Arial" w:cs="Arial"/>
                <w:color w:val="000000"/>
                <w:sz w:val="27"/>
                <w:szCs w:val="27"/>
              </w:rPr>
              <w:lastRenderedPageBreak/>
              <w:t xml:space="preserve">Teensy 4.1 manufactured after August 2022 has R7 </w:t>
            </w:r>
            <w:r w:rsidRPr="002A49EA">
              <w:rPr>
                <w:rFonts w:ascii="Arial" w:eastAsia="Times New Roman" w:hAnsi="Arial" w:cs="Arial"/>
                <w:color w:val="000000"/>
                <w:sz w:val="27"/>
                <w:szCs w:val="27"/>
              </w:rPr>
              <w:lastRenderedPageBreak/>
              <w:t>changed to 470K, which helps with startup with VU</w:t>
            </w:r>
            <w:r w:rsidRPr="002A49EA">
              <w:rPr>
                <w:rFonts w:ascii="Arial" w:eastAsia="Times New Roman" w:hAnsi="Arial" w:cs="Arial"/>
                <w:color w:val="000000"/>
                <w:sz w:val="27"/>
                <w:szCs w:val="27"/>
              </w:rPr>
              <w:lastRenderedPageBreak/>
              <w:t>SB-VIN is lower than 3.8V.</w:t>
            </w:r>
          </w:p>
          <w:p w:rsidR="002A49EA" w:rsidRPr="002A49EA" w:rsidRDefault="002A49EA" w:rsidP="002A49EA">
            <w:pPr>
              <w:spacing w:before="100" w:beforeAutospacing="1" w:after="100" w:afterAutospacing="1" w:line="240" w:lineRule="auto"/>
              <w:ind w:left="23744"/>
              <w:outlineLvl w:val="2"/>
              <w:rPr>
                <w:rFonts w:ascii="Verdana" w:eastAsia="Times New Roman" w:hAnsi="Verdana" w:cs="Arial"/>
                <w:b/>
                <w:bCs/>
                <w:color w:val="000000"/>
                <w:sz w:val="34"/>
                <w:szCs w:val="34"/>
              </w:rPr>
            </w:pPr>
            <w:r w:rsidRPr="002A49EA">
              <w:rPr>
                <w:rFonts w:ascii="Verdana" w:eastAsia="Times New Roman" w:hAnsi="Verdana" w:cs="Arial"/>
                <w:b/>
                <w:bCs/>
                <w:color w:val="000000"/>
                <w:sz w:val="34"/>
                <w:szCs w:val="34"/>
              </w:rPr>
              <w:t>Test Points</w:t>
            </w:r>
          </w:p>
          <w:p w:rsidR="002A49EA" w:rsidRPr="002A49EA" w:rsidRDefault="002A49EA" w:rsidP="002A49EA">
            <w:pPr>
              <w:spacing w:after="0" w:line="240" w:lineRule="auto"/>
              <w:ind w:left="23744"/>
              <w:rPr>
                <w:rFonts w:ascii="Arial" w:eastAsia="Times New Roman" w:hAnsi="Arial" w:cs="Arial"/>
                <w:color w:val="000000"/>
                <w:sz w:val="27"/>
                <w:szCs w:val="27"/>
              </w:rPr>
            </w:pPr>
            <w:r w:rsidRPr="002A49EA">
              <w:rPr>
                <w:rFonts w:ascii="Arial" w:eastAsia="Times New Roman" w:hAnsi="Arial" w:cs="Arial"/>
                <w:noProof/>
                <w:color w:val="000000"/>
                <w:sz w:val="27"/>
                <w:szCs w:val="27"/>
              </w:rPr>
              <w:lastRenderedPageBreak/>
              <w:drawing>
                <wp:inline distT="0" distB="0" distL="0" distR="0">
                  <wp:extent cx="5715000" cy="1666875"/>
                  <wp:effectExtent l="0" t="0" r="0" b="9525"/>
                  <wp:docPr id="3" name="Picture 3" descr="https://www.pjrc.com/store/test_points_teensy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www.pjrc.com/store/test_points_teensy41.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15000" cy="1666875"/>
                          </a:xfrm>
                          <a:prstGeom prst="rect">
                            <a:avLst/>
                          </a:prstGeom>
                          <a:noFill/>
                          <a:ln>
                            <a:noFill/>
                          </a:ln>
                        </pic:spPr>
                      </pic:pic>
                    </a:graphicData>
                  </a:graphic>
                </wp:inline>
              </w:drawing>
            </w:r>
          </w:p>
          <w:p w:rsidR="002A49EA" w:rsidRPr="002A49EA" w:rsidRDefault="002A49EA" w:rsidP="002A49EA">
            <w:pPr>
              <w:spacing w:before="100" w:beforeAutospacing="1" w:after="100" w:afterAutospacing="1" w:line="240" w:lineRule="auto"/>
              <w:ind w:left="23744"/>
              <w:rPr>
                <w:rFonts w:ascii="Arial" w:eastAsia="Times New Roman" w:hAnsi="Arial" w:cs="Arial"/>
                <w:color w:val="000000"/>
                <w:sz w:val="27"/>
                <w:szCs w:val="27"/>
              </w:rPr>
            </w:pPr>
            <w:r w:rsidRPr="002A49EA">
              <w:rPr>
                <w:rFonts w:ascii="Arial" w:eastAsia="Times New Roman" w:hAnsi="Arial" w:cs="Arial"/>
                <w:noProof/>
                <w:color w:val="000000"/>
                <w:sz w:val="27"/>
                <w:szCs w:val="27"/>
              </w:rPr>
              <w:drawing>
                <wp:inline distT="0" distB="0" distL="0" distR="0">
                  <wp:extent cx="7620000" cy="2790825"/>
                  <wp:effectExtent l="0" t="0" r="0" b="9525"/>
                  <wp:docPr id="2" name="Picture 2" descr="https://www.pjrc.com/store/teensy4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www.pjrc.com/store/teensy41_2.jp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7620000" cy="2790825"/>
                          </a:xfrm>
                          <a:prstGeom prst="rect">
                            <a:avLst/>
                          </a:prstGeom>
                          <a:noFill/>
                          <a:ln>
                            <a:noFill/>
                          </a:ln>
                        </pic:spPr>
                      </pic:pic>
                    </a:graphicData>
                  </a:graphic>
                </wp:inline>
              </w:drawing>
            </w:r>
          </w:p>
          <w:p w:rsidR="002A49EA" w:rsidRPr="002A49EA" w:rsidRDefault="002A49EA" w:rsidP="002A49EA">
            <w:pPr>
              <w:spacing w:before="100" w:beforeAutospacing="1" w:after="100" w:afterAutospacing="1" w:line="240" w:lineRule="auto"/>
              <w:ind w:left="23744"/>
              <w:rPr>
                <w:rFonts w:ascii="Arial" w:eastAsia="Times New Roman" w:hAnsi="Arial" w:cs="Arial"/>
                <w:color w:val="000000"/>
                <w:sz w:val="27"/>
                <w:szCs w:val="27"/>
              </w:rPr>
            </w:pPr>
            <w:r w:rsidRPr="002A49EA">
              <w:rPr>
                <w:rFonts w:ascii="Arial" w:eastAsia="Times New Roman" w:hAnsi="Arial" w:cs="Arial"/>
                <w:noProof/>
                <w:color w:val="000000"/>
                <w:sz w:val="27"/>
                <w:szCs w:val="27"/>
              </w:rPr>
              <w:lastRenderedPageBreak/>
              <w:drawing>
                <wp:inline distT="0" distB="0" distL="0" distR="0">
                  <wp:extent cx="7620000" cy="6019800"/>
                  <wp:effectExtent l="0" t="0" r="0" b="0"/>
                  <wp:docPr id="1" name="Picture 1" descr="https://www.pjrc.com/store/teensy4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www.pjrc.com/store/teensy41_3.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7620000" cy="6019800"/>
                          </a:xfrm>
                          <a:prstGeom prst="rect">
                            <a:avLst/>
                          </a:prstGeom>
                          <a:noFill/>
                          <a:ln>
                            <a:noFill/>
                          </a:ln>
                        </pic:spPr>
                      </pic:pic>
                    </a:graphicData>
                  </a:graphic>
                </wp:inline>
              </w:drawing>
            </w:r>
          </w:p>
        </w:tc>
      </w:tr>
    </w:tbl>
    <w:p w:rsidR="00C975F6" w:rsidRDefault="00C975F6">
      <w:bookmarkStart w:id="19" w:name="_GoBack"/>
      <w:bookmarkEnd w:id="19"/>
    </w:p>
    <w:sectPr w:rsidR="00C975F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623A"/>
    <w:multiLevelType w:val="multilevel"/>
    <w:tmpl w:val="180E3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E4B24"/>
    <w:multiLevelType w:val="multilevel"/>
    <w:tmpl w:val="C884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D61F3D"/>
    <w:multiLevelType w:val="multilevel"/>
    <w:tmpl w:val="549C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1B23608"/>
    <w:multiLevelType w:val="multilevel"/>
    <w:tmpl w:val="171CF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5131B1"/>
    <w:multiLevelType w:val="multilevel"/>
    <w:tmpl w:val="4676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240187C"/>
    <w:multiLevelType w:val="multilevel"/>
    <w:tmpl w:val="23D8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5CC0724"/>
    <w:multiLevelType w:val="multilevel"/>
    <w:tmpl w:val="5A38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90C34A0"/>
    <w:multiLevelType w:val="multilevel"/>
    <w:tmpl w:val="3A9E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6B00FE"/>
    <w:multiLevelType w:val="multilevel"/>
    <w:tmpl w:val="8DD80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E34686C"/>
    <w:multiLevelType w:val="multilevel"/>
    <w:tmpl w:val="970A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2"/>
  </w:num>
  <w:num w:numId="4">
    <w:abstractNumId w:val="8"/>
  </w:num>
  <w:num w:numId="5">
    <w:abstractNumId w:val="3"/>
  </w:num>
  <w:num w:numId="6">
    <w:abstractNumId w:val="6"/>
  </w:num>
  <w:num w:numId="7">
    <w:abstractNumId w:val="4"/>
  </w:num>
  <w:num w:numId="8">
    <w:abstractNumId w:val="0"/>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9EA"/>
    <w:rsid w:val="002A49EA"/>
    <w:rsid w:val="00C975F6"/>
    <w:rsid w:val="00FA0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864D07-6A1B-4903-93AF-4CDF363BA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A49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A49E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A49E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9E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A49EA"/>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A49EA"/>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49EA"/>
    <w:rPr>
      <w:color w:val="0000FF"/>
      <w:u w:val="single"/>
    </w:rPr>
  </w:style>
  <w:style w:type="character" w:styleId="FollowedHyperlink">
    <w:name w:val="FollowedHyperlink"/>
    <w:basedOn w:val="DefaultParagraphFont"/>
    <w:uiPriority w:val="99"/>
    <w:semiHidden/>
    <w:unhideWhenUsed/>
    <w:rsid w:val="002A49EA"/>
    <w:rPr>
      <w:color w:val="800080"/>
      <w:u w:val="single"/>
    </w:rPr>
  </w:style>
  <w:style w:type="paragraph" w:styleId="NormalWeb">
    <w:name w:val="Normal (Web)"/>
    <w:basedOn w:val="Normal"/>
    <w:uiPriority w:val="99"/>
    <w:semiHidden/>
    <w:unhideWhenUsed/>
    <w:rsid w:val="002A49EA"/>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2A49EA"/>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A49EA"/>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A49EA"/>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A49EA"/>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557348">
      <w:bodyDiv w:val="1"/>
      <w:marLeft w:val="0"/>
      <w:marRight w:val="0"/>
      <w:marTop w:val="0"/>
      <w:marBottom w:val="0"/>
      <w:divBdr>
        <w:top w:val="none" w:sz="0" w:space="0" w:color="auto"/>
        <w:left w:val="none" w:sz="0" w:space="0" w:color="auto"/>
        <w:bottom w:val="none" w:sz="0" w:space="0" w:color="auto"/>
        <w:right w:val="none" w:sz="0" w:space="0" w:color="auto"/>
      </w:divBdr>
      <w:divsChild>
        <w:div w:id="2103212087">
          <w:marLeft w:val="0"/>
          <w:marRight w:val="0"/>
          <w:marTop w:val="0"/>
          <w:marBottom w:val="0"/>
          <w:divBdr>
            <w:top w:val="none" w:sz="0" w:space="0" w:color="auto"/>
            <w:left w:val="none" w:sz="0" w:space="0" w:color="auto"/>
            <w:bottom w:val="none" w:sz="0" w:space="0" w:color="auto"/>
            <w:right w:val="none" w:sz="0" w:space="0" w:color="auto"/>
          </w:divBdr>
        </w:div>
        <w:div w:id="1498500953">
          <w:marLeft w:val="0"/>
          <w:marRight w:val="0"/>
          <w:marTop w:val="0"/>
          <w:marBottom w:val="0"/>
          <w:divBdr>
            <w:top w:val="none" w:sz="0" w:space="0" w:color="auto"/>
            <w:left w:val="none" w:sz="0" w:space="0" w:color="auto"/>
            <w:bottom w:val="none" w:sz="0" w:space="0" w:color="auto"/>
            <w:right w:val="none" w:sz="0" w:space="0" w:color="auto"/>
          </w:divBdr>
        </w:div>
        <w:div w:id="959653773">
          <w:marLeft w:val="0"/>
          <w:marRight w:val="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pjrc.com/teensy/td_mouse.html" TargetMode="External"/><Relationship Id="rId21" Type="http://schemas.openxmlformats.org/officeDocument/2006/relationships/hyperlink" Target="https://www.pjrc.com/store/teensy40.html" TargetMode="External"/><Relationship Id="rId42" Type="http://schemas.openxmlformats.org/officeDocument/2006/relationships/hyperlink" Target="https://www.pjrc.com/store/led_rgb.html" TargetMode="External"/><Relationship Id="rId63" Type="http://schemas.openxmlformats.org/officeDocument/2006/relationships/control" Target="activeX/activeX4.xml"/><Relationship Id="rId84" Type="http://schemas.openxmlformats.org/officeDocument/2006/relationships/hyperlink" Target="https://www.pjrc.com/store/teensy41.html" TargetMode="External"/><Relationship Id="rId138" Type="http://schemas.openxmlformats.org/officeDocument/2006/relationships/hyperlink" Target="https://www.pjrc.com/store/teensy3_audio.html" TargetMode="External"/><Relationship Id="rId159" Type="http://schemas.openxmlformats.org/officeDocument/2006/relationships/hyperlink" Target="https://www.pjrc.com/teensy/td_timing_elaspedMillis.html" TargetMode="External"/><Relationship Id="rId170" Type="http://schemas.openxmlformats.org/officeDocument/2006/relationships/image" Target="media/image30.png"/><Relationship Id="rId191" Type="http://schemas.openxmlformats.org/officeDocument/2006/relationships/hyperlink" Target="https://forum.pjrc.com/threads/61169-3D-Model-for-Teensy-4-1" TargetMode="External"/><Relationship Id="rId196" Type="http://schemas.openxmlformats.org/officeDocument/2006/relationships/hyperlink" Target="https://forum.pjrc.com/threads/71167" TargetMode="External"/><Relationship Id="rId200" Type="http://schemas.openxmlformats.org/officeDocument/2006/relationships/fontTable" Target="fontTable.xml"/><Relationship Id="rId16" Type="http://schemas.openxmlformats.org/officeDocument/2006/relationships/hyperlink" Target="https://www.pjrc.com/store/" TargetMode="External"/><Relationship Id="rId107" Type="http://schemas.openxmlformats.org/officeDocument/2006/relationships/hyperlink" Target="https://www.pjrc.com/teensy/td_libs_Bounce.html" TargetMode="External"/><Relationship Id="rId11" Type="http://schemas.openxmlformats.org/officeDocument/2006/relationships/hyperlink" Target="https://www.pjrc.com/cgi-bin/archive/summary" TargetMode="External"/><Relationship Id="rId32" Type="http://schemas.openxmlformats.org/officeDocument/2006/relationships/hyperlink" Target="https://www.pjrc.com/store/microphone.html" TargetMode="External"/><Relationship Id="rId37" Type="http://schemas.openxmlformats.org/officeDocument/2006/relationships/hyperlink" Target="https://www.pjrc.com/store/ethernet_kit.html" TargetMode="External"/><Relationship Id="rId53" Type="http://schemas.openxmlformats.org/officeDocument/2006/relationships/hyperlink" Target="https://www.pjrc.com/store/privacy.html" TargetMode="External"/><Relationship Id="rId58" Type="http://schemas.openxmlformats.org/officeDocument/2006/relationships/image" Target="media/image7.wmf"/><Relationship Id="rId74" Type="http://schemas.openxmlformats.org/officeDocument/2006/relationships/hyperlink" Target="https://www.pjrc.com/store/teensy41.html" TargetMode="External"/><Relationship Id="rId79" Type="http://schemas.openxmlformats.org/officeDocument/2006/relationships/hyperlink" Target="https://www.pjrc.com/store/teensy41.html" TargetMode="External"/><Relationship Id="rId102" Type="http://schemas.openxmlformats.org/officeDocument/2006/relationships/image" Target="media/image13.png"/><Relationship Id="rId123" Type="http://schemas.openxmlformats.org/officeDocument/2006/relationships/hyperlink" Target="https://www.pjrc.com/teensy/td_uart.html" TargetMode="External"/><Relationship Id="rId128" Type="http://schemas.openxmlformats.org/officeDocument/2006/relationships/hyperlink" Target="https://github.com/wramsdell/TriantaduoWS2811" TargetMode="External"/><Relationship Id="rId144" Type="http://schemas.openxmlformats.org/officeDocument/2006/relationships/image" Target="media/image24.jpeg"/><Relationship Id="rId149" Type="http://schemas.openxmlformats.org/officeDocument/2006/relationships/hyperlink" Target="https://github.com/pixelmatix/SmartMatrix" TargetMode="External"/><Relationship Id="rId5" Type="http://schemas.openxmlformats.org/officeDocument/2006/relationships/hyperlink" Target="https://www.pjrc.com/store/teensy41.html#navend" TargetMode="External"/><Relationship Id="rId90" Type="http://schemas.openxmlformats.org/officeDocument/2006/relationships/hyperlink" Target="http://www.ti.com/product/DP83825I" TargetMode="External"/><Relationship Id="rId95" Type="http://schemas.openxmlformats.org/officeDocument/2006/relationships/hyperlink" Target="https://platformio.org/platformio-ide" TargetMode="External"/><Relationship Id="rId160" Type="http://schemas.openxmlformats.org/officeDocument/2006/relationships/hyperlink" Target="https://www.pjrc.com/teensy/td_timing_millis.html" TargetMode="External"/><Relationship Id="rId165" Type="http://schemas.openxmlformats.org/officeDocument/2006/relationships/image" Target="media/image28.png"/><Relationship Id="rId181" Type="http://schemas.openxmlformats.org/officeDocument/2006/relationships/hyperlink" Target="https://www.pjrc.com/teensy/winbond_w25q64jvxgim.pdf" TargetMode="External"/><Relationship Id="rId186" Type="http://schemas.openxmlformats.org/officeDocument/2006/relationships/hyperlink" Target="https://www.pjrc.com/store/PJRC_889_Statement.pdf" TargetMode="External"/><Relationship Id="rId22" Type="http://schemas.openxmlformats.org/officeDocument/2006/relationships/hyperlink" Target="https://www.pjrc.com/store/teensy40_pins.html" TargetMode="External"/><Relationship Id="rId27" Type="http://schemas.openxmlformats.org/officeDocument/2006/relationships/hyperlink" Target="https://www.pjrc.com/store/header_24x1.html" TargetMode="External"/><Relationship Id="rId43" Type="http://schemas.openxmlformats.org/officeDocument/2006/relationships/hyperlink" Target="https://www.pjrc.com/store/pot_thumb_25k.html" TargetMode="External"/><Relationship Id="rId48" Type="http://schemas.openxmlformats.org/officeDocument/2006/relationships/hyperlink" Target="https://www.pjrc.com/store/teensy.html" TargetMode="External"/><Relationship Id="rId64" Type="http://schemas.openxmlformats.org/officeDocument/2006/relationships/hyperlink" Target="https://www.pjrc.com/store/teensy41.html" TargetMode="External"/><Relationship Id="rId69" Type="http://schemas.openxmlformats.org/officeDocument/2006/relationships/hyperlink" Target="https://www.pjrc.com/store/ethernet_kit.html" TargetMode="External"/><Relationship Id="rId113" Type="http://schemas.openxmlformats.org/officeDocument/2006/relationships/hyperlink" Target="https://www.pjrc.com/teensy/td_serial.html" TargetMode="External"/><Relationship Id="rId118" Type="http://schemas.openxmlformats.org/officeDocument/2006/relationships/hyperlink" Target="https://www.pjrc.com/teensy/td_joystick.html" TargetMode="External"/><Relationship Id="rId134" Type="http://schemas.openxmlformats.org/officeDocument/2006/relationships/hyperlink" Target="https://forum.pjrc.com/threads/64860-T4-Pixel-Pipeline-Library" TargetMode="External"/><Relationship Id="rId139" Type="http://schemas.openxmlformats.org/officeDocument/2006/relationships/hyperlink" Target="https://www.pjrc.com/store/teensy3_audio.html" TargetMode="External"/><Relationship Id="rId80" Type="http://schemas.openxmlformats.org/officeDocument/2006/relationships/hyperlink" Target="https://www.pjrc.com/store/teensy41.html" TargetMode="External"/><Relationship Id="rId85" Type="http://schemas.openxmlformats.org/officeDocument/2006/relationships/hyperlink" Target="https://www.pjrc.com/store/teensy41.html" TargetMode="External"/><Relationship Id="rId150" Type="http://schemas.openxmlformats.org/officeDocument/2006/relationships/hyperlink" Target="https://www.pjrc.com/teensy/td_libs_DmxSimple.html" TargetMode="External"/><Relationship Id="rId155" Type="http://schemas.openxmlformats.org/officeDocument/2006/relationships/hyperlink" Target="https://www.pjrc.com/teensy/td_libs_OctoWS2811.html" TargetMode="External"/><Relationship Id="rId171" Type="http://schemas.openxmlformats.org/officeDocument/2006/relationships/hyperlink" Target="https://www.pjrc.com/teensy/loader.html" TargetMode="External"/><Relationship Id="rId176" Type="http://schemas.openxmlformats.org/officeDocument/2006/relationships/image" Target="media/image34.jpeg"/><Relationship Id="rId192" Type="http://schemas.openxmlformats.org/officeDocument/2006/relationships/image" Target="media/image39.png"/><Relationship Id="rId197" Type="http://schemas.openxmlformats.org/officeDocument/2006/relationships/image" Target="media/image43.png"/><Relationship Id="rId201" Type="http://schemas.openxmlformats.org/officeDocument/2006/relationships/theme" Target="theme/theme1.xml"/><Relationship Id="rId12" Type="http://schemas.openxmlformats.org/officeDocument/2006/relationships/hyperlink" Target="https://www.pjrc.com/" TargetMode="External"/><Relationship Id="rId17" Type="http://schemas.openxmlformats.org/officeDocument/2006/relationships/image" Target="media/image4.gif"/><Relationship Id="rId33" Type="http://schemas.openxmlformats.org/officeDocument/2006/relationships/hyperlink" Target="https://www.pjrc.com/store/audio_tutorial_kit.html" TargetMode="External"/><Relationship Id="rId38" Type="http://schemas.openxmlformats.org/officeDocument/2006/relationships/hyperlink" Target="https://www.pjrc.com/store/octo28_adaptor.html" TargetMode="External"/><Relationship Id="rId59" Type="http://schemas.openxmlformats.org/officeDocument/2006/relationships/control" Target="activeX/activeX3.xml"/><Relationship Id="rId103" Type="http://schemas.openxmlformats.org/officeDocument/2006/relationships/hyperlink" Target="https://www.pjrc.com/teensy/card11a_rev4_web.pdf" TargetMode="External"/><Relationship Id="rId108" Type="http://schemas.openxmlformats.org/officeDocument/2006/relationships/hyperlink" Target="https://www.pjrc.com/teensy/td_pulse.html" TargetMode="External"/><Relationship Id="rId124" Type="http://schemas.openxmlformats.org/officeDocument/2006/relationships/hyperlink" Target="https://www.pjrc.com/teensy/td_libs_Wire.html" TargetMode="External"/><Relationship Id="rId129" Type="http://schemas.openxmlformats.org/officeDocument/2006/relationships/hyperlink" Target="https://www.pjrc.com/store/ethernet_kit.html" TargetMode="External"/><Relationship Id="rId54" Type="http://schemas.openxmlformats.org/officeDocument/2006/relationships/image" Target="media/image6.wmf"/><Relationship Id="rId70" Type="http://schemas.openxmlformats.org/officeDocument/2006/relationships/hyperlink" Target="https://www.pjrc.com/store/teensy41.html" TargetMode="External"/><Relationship Id="rId75" Type="http://schemas.openxmlformats.org/officeDocument/2006/relationships/hyperlink" Target="https://www.pjrc.com/store/teensy41.html" TargetMode="External"/><Relationship Id="rId91" Type="http://schemas.openxmlformats.org/officeDocument/2006/relationships/hyperlink" Target="http://www.ti.com/product/DP83825I" TargetMode="External"/><Relationship Id="rId96" Type="http://schemas.openxmlformats.org/officeDocument/2006/relationships/hyperlink" Target="https://circuitpython.org/board/teensy41/" TargetMode="External"/><Relationship Id="rId140" Type="http://schemas.openxmlformats.org/officeDocument/2006/relationships/hyperlink" Target="https://oshpark.com/shared_projects/2Yj6rFaW" TargetMode="External"/><Relationship Id="rId145" Type="http://schemas.openxmlformats.org/officeDocument/2006/relationships/hyperlink" Target="https://www.pjrc.com/teensy/td_libs_OctoWS2811.html" TargetMode="External"/><Relationship Id="rId161" Type="http://schemas.openxmlformats.org/officeDocument/2006/relationships/hyperlink" Target="https://www.pjrc.com/teensy/td_libs_Time.html" TargetMode="External"/><Relationship Id="rId166" Type="http://schemas.openxmlformats.org/officeDocument/2006/relationships/image" Target="media/image29.jpeg"/><Relationship Id="rId182" Type="http://schemas.openxmlformats.org/officeDocument/2006/relationships/hyperlink" Target="https://www.pjrc.com/teensy/dp83825i.pdf" TargetMode="External"/><Relationship Id="rId187" Type="http://schemas.openxmlformats.org/officeDocument/2006/relationships/hyperlink" Target="https://www.pjrc.com/store/PJRC_RoHS_Compliance_2022.pdf" TargetMode="External"/><Relationship Id="rId1" Type="http://schemas.openxmlformats.org/officeDocument/2006/relationships/numbering" Target="numbering.xml"/><Relationship Id="rId6" Type="http://schemas.openxmlformats.org/officeDocument/2006/relationships/image" Target="media/image1.gif"/><Relationship Id="rId23" Type="http://schemas.openxmlformats.org/officeDocument/2006/relationships/hyperlink" Target="https://www.pjrc.com/store/display_ili9341_touch.html" TargetMode="External"/><Relationship Id="rId28" Type="http://schemas.openxmlformats.org/officeDocument/2006/relationships/hyperlink" Target="https://www.pjrc.com/store/socket_14x1.html" TargetMode="External"/><Relationship Id="rId49" Type="http://schemas.openxmlformats.org/officeDocument/2006/relationships/hyperlink" Target="https://www.pjrc.com/store/mp3_display.html" TargetMode="External"/><Relationship Id="rId114" Type="http://schemas.openxmlformats.org/officeDocument/2006/relationships/hyperlink" Target="https://www.pjrc.com/teensy/td_midi.html" TargetMode="External"/><Relationship Id="rId119" Type="http://schemas.openxmlformats.org/officeDocument/2006/relationships/hyperlink" Target="https://www.pjrc.com/teensy/td_flightsim.html" TargetMode="External"/><Relationship Id="rId44" Type="http://schemas.openxmlformats.org/officeDocument/2006/relationships/hyperlink" Target="https://www.pjrc.com/store/header_14x1_d.html" TargetMode="External"/><Relationship Id="rId60" Type="http://schemas.openxmlformats.org/officeDocument/2006/relationships/hyperlink" Target="https://www.pjrc.com/store/ethernet_kit.html" TargetMode="External"/><Relationship Id="rId65" Type="http://schemas.openxmlformats.org/officeDocument/2006/relationships/hyperlink" Target="https://www.pjrc.com/store/cable_usb_micro_b.html" TargetMode="External"/><Relationship Id="rId81" Type="http://schemas.openxmlformats.org/officeDocument/2006/relationships/hyperlink" Target="https://www.pjrc.com/store/teensy41.html" TargetMode="External"/><Relationship Id="rId86" Type="http://schemas.openxmlformats.org/officeDocument/2006/relationships/hyperlink" Target="https://www.pjrc.com/store/teensy41.html" TargetMode="External"/><Relationship Id="rId130" Type="http://schemas.openxmlformats.org/officeDocument/2006/relationships/image" Target="media/image19.png"/><Relationship Id="rId135" Type="http://schemas.openxmlformats.org/officeDocument/2006/relationships/image" Target="media/image21.png"/><Relationship Id="rId151" Type="http://schemas.openxmlformats.org/officeDocument/2006/relationships/image" Target="media/image25.jpeg"/><Relationship Id="rId156" Type="http://schemas.openxmlformats.org/officeDocument/2006/relationships/hyperlink" Target="https://www.pjrc.com/teensy/td_libs_OctoWS2811.html" TargetMode="External"/><Relationship Id="rId177" Type="http://schemas.openxmlformats.org/officeDocument/2006/relationships/hyperlink" Target="https://www.pjrc.com/teensy/td_code_security.html" TargetMode="External"/><Relationship Id="rId198" Type="http://schemas.openxmlformats.org/officeDocument/2006/relationships/image" Target="media/image44.jpeg"/><Relationship Id="rId172" Type="http://schemas.openxmlformats.org/officeDocument/2006/relationships/image" Target="media/image31.jpeg"/><Relationship Id="rId193" Type="http://schemas.openxmlformats.org/officeDocument/2006/relationships/image" Target="media/image40.png"/><Relationship Id="rId13" Type="http://schemas.openxmlformats.org/officeDocument/2006/relationships/hyperlink" Target="https://www.pjrc.com/teensy/" TargetMode="External"/><Relationship Id="rId18" Type="http://schemas.openxmlformats.org/officeDocument/2006/relationships/hyperlink" Target="https://www.pjrc.com/store/teensy41.html" TargetMode="External"/><Relationship Id="rId39" Type="http://schemas.openxmlformats.org/officeDocument/2006/relationships/hyperlink" Target="https://www.pjrc.com/store/ic_mkl02_t4.html" TargetMode="External"/><Relationship Id="rId109" Type="http://schemas.openxmlformats.org/officeDocument/2006/relationships/image" Target="media/image14.png"/><Relationship Id="rId34" Type="http://schemas.openxmlformats.org/officeDocument/2006/relationships/hyperlink" Target="https://www.pjrc.com/store/audio_tutorial_diy_parts.html" TargetMode="External"/><Relationship Id="rId50" Type="http://schemas.openxmlformats.org/officeDocument/2006/relationships/hyperlink" Target="https://www.pjrc.com/store/dev_pcb_assem.html" TargetMode="External"/><Relationship Id="rId55" Type="http://schemas.openxmlformats.org/officeDocument/2006/relationships/control" Target="activeX/activeX1.xml"/><Relationship Id="rId76" Type="http://schemas.openxmlformats.org/officeDocument/2006/relationships/hyperlink" Target="https://www.pjrc.com/store/teensy41.html" TargetMode="External"/><Relationship Id="rId97" Type="http://schemas.openxmlformats.org/officeDocument/2006/relationships/hyperlink" Target="https://www.pjrc.com/teensy/loader.html" TargetMode="External"/><Relationship Id="rId104" Type="http://schemas.openxmlformats.org/officeDocument/2006/relationships/hyperlink" Target="https://www.pjrc.com/teensy/card11b_rev4_web.pdf" TargetMode="External"/><Relationship Id="rId120" Type="http://schemas.openxmlformats.org/officeDocument/2006/relationships/hyperlink" Target="https://www.pjrc.com/teensy/rawhid.html" TargetMode="External"/><Relationship Id="rId125" Type="http://schemas.openxmlformats.org/officeDocument/2006/relationships/image" Target="media/image18.jpeg"/><Relationship Id="rId141" Type="http://schemas.openxmlformats.org/officeDocument/2006/relationships/hyperlink" Target="https://www.pjrc.com/store/pt8211_kit.html" TargetMode="External"/><Relationship Id="rId146" Type="http://schemas.openxmlformats.org/officeDocument/2006/relationships/hyperlink" Target="https://www.pjrc.com/teensy/td_libs_OctoWS2811.html" TargetMode="External"/><Relationship Id="rId167" Type="http://schemas.openxmlformats.org/officeDocument/2006/relationships/hyperlink" Target="https://www.pjrc.com/store/psram.html" TargetMode="External"/><Relationship Id="rId188" Type="http://schemas.openxmlformats.org/officeDocument/2006/relationships/image" Target="media/image36.jpeg"/><Relationship Id="rId7" Type="http://schemas.openxmlformats.org/officeDocument/2006/relationships/hyperlink" Target="https://www.pjrc.com/" TargetMode="External"/><Relationship Id="rId71" Type="http://schemas.openxmlformats.org/officeDocument/2006/relationships/hyperlink" Target="https://www.pjrc.com/store/teensy41.html" TargetMode="External"/><Relationship Id="rId92" Type="http://schemas.openxmlformats.org/officeDocument/2006/relationships/hyperlink" Target="https://www.pjrc.com/teensy/techspecs.html" TargetMode="External"/><Relationship Id="rId162" Type="http://schemas.openxmlformats.org/officeDocument/2006/relationships/image" Target="media/image27.jpeg"/><Relationship Id="rId183" Type="http://schemas.openxmlformats.org/officeDocument/2006/relationships/hyperlink" Target="https://www.pjrc.com/teensy/DDI0489F_cortex_m7_trm.pdf" TargetMode="External"/><Relationship Id="rId2" Type="http://schemas.openxmlformats.org/officeDocument/2006/relationships/styles" Target="styles.xml"/><Relationship Id="rId29" Type="http://schemas.openxmlformats.org/officeDocument/2006/relationships/hyperlink" Target="https://www.pjrc.com/store/socket_24x1.html" TargetMode="External"/><Relationship Id="rId24" Type="http://schemas.openxmlformats.org/officeDocument/2006/relationships/hyperlink" Target="https://www.pjrc.com/store/prop_shield.html" TargetMode="External"/><Relationship Id="rId40" Type="http://schemas.openxmlformats.org/officeDocument/2006/relationships/hyperlink" Target="https://www.pjrc.com/store/psram.html" TargetMode="External"/><Relationship Id="rId45" Type="http://schemas.openxmlformats.org/officeDocument/2006/relationships/hyperlink" Target="https://www.pjrc.com/store/breadboard.html" TargetMode="External"/><Relationship Id="rId66" Type="http://schemas.openxmlformats.org/officeDocument/2006/relationships/hyperlink" Target="https://www.pjrc.com/store/header_24x1.html" TargetMode="External"/><Relationship Id="rId87" Type="http://schemas.openxmlformats.org/officeDocument/2006/relationships/hyperlink" Target="https://www.pjrc.com/store/teensy41.html" TargetMode="External"/><Relationship Id="rId110" Type="http://schemas.openxmlformats.org/officeDocument/2006/relationships/image" Target="media/image15.png"/><Relationship Id="rId115" Type="http://schemas.openxmlformats.org/officeDocument/2006/relationships/hyperlink" Target="https://www.pjrc.com/teensy/td_libs_Audio.html" TargetMode="External"/><Relationship Id="rId131" Type="http://schemas.openxmlformats.org/officeDocument/2006/relationships/image" Target="media/image20.jpeg"/><Relationship Id="rId136" Type="http://schemas.openxmlformats.org/officeDocument/2006/relationships/hyperlink" Target="https://www.pjrc.com/teensy/gui/" TargetMode="External"/><Relationship Id="rId157" Type="http://schemas.openxmlformats.org/officeDocument/2006/relationships/hyperlink" Target="https://www.pjrc.com/teensy/td_libs_Audio.html" TargetMode="External"/><Relationship Id="rId178" Type="http://schemas.openxmlformats.org/officeDocument/2006/relationships/image" Target="media/image35.png"/><Relationship Id="rId61" Type="http://schemas.openxmlformats.org/officeDocument/2006/relationships/hyperlink" Target="https://www.pjrc.com/store/teensy41.html" TargetMode="External"/><Relationship Id="rId82" Type="http://schemas.openxmlformats.org/officeDocument/2006/relationships/hyperlink" Target="https://www.pjrc.com/store/teensy41.html" TargetMode="External"/><Relationship Id="rId152" Type="http://schemas.openxmlformats.org/officeDocument/2006/relationships/image" Target="media/image26.png"/><Relationship Id="rId173" Type="http://schemas.openxmlformats.org/officeDocument/2006/relationships/image" Target="media/image32.png"/><Relationship Id="rId194" Type="http://schemas.openxmlformats.org/officeDocument/2006/relationships/image" Target="media/image41.png"/><Relationship Id="rId199" Type="http://schemas.openxmlformats.org/officeDocument/2006/relationships/image" Target="media/image45.jpeg"/><Relationship Id="rId19" Type="http://schemas.openxmlformats.org/officeDocument/2006/relationships/hyperlink" Target="https://www.pjrc.com/store/index.html" TargetMode="External"/><Relationship Id="rId14" Type="http://schemas.openxmlformats.org/officeDocument/2006/relationships/hyperlink" Target="https://www.pjrc.com/blog/" TargetMode="External"/><Relationship Id="rId30" Type="http://schemas.openxmlformats.org/officeDocument/2006/relationships/hyperlink" Target="https://www.pjrc.com/store/cable_usb_host_t36.html" TargetMode="External"/><Relationship Id="rId35" Type="http://schemas.openxmlformats.org/officeDocument/2006/relationships/hyperlink" Target="https://www.pjrc.com/store/audio_ground_isolator.html" TargetMode="External"/><Relationship Id="rId56" Type="http://schemas.openxmlformats.org/officeDocument/2006/relationships/hyperlink" Target="https://www.pjrc.com/store/ethernet_kit.html" TargetMode="External"/><Relationship Id="rId77" Type="http://schemas.openxmlformats.org/officeDocument/2006/relationships/hyperlink" Target="https://www.pjrc.com/store/teensy41.html" TargetMode="External"/><Relationship Id="rId100" Type="http://schemas.openxmlformats.org/officeDocument/2006/relationships/hyperlink" Target="https://www.pjrc.com/teensy/td_libs_Audio.html" TargetMode="External"/><Relationship Id="rId105" Type="http://schemas.openxmlformats.org/officeDocument/2006/relationships/hyperlink" Target="https://forum.pjrc.com/threads/66144-TEENSY-4-1-where-do-I-connect-to-use-third-SPI?p=268934&amp;viewfull=1" TargetMode="External"/><Relationship Id="rId126" Type="http://schemas.openxmlformats.org/officeDocument/2006/relationships/hyperlink" Target="https://www.pjrc.com/store/ethernet_kit.html" TargetMode="External"/><Relationship Id="rId147" Type="http://schemas.openxmlformats.org/officeDocument/2006/relationships/hyperlink" Target="https://github.com/PaulStoffregen/WS2812Serial" TargetMode="External"/><Relationship Id="rId168" Type="http://schemas.openxmlformats.org/officeDocument/2006/relationships/hyperlink" Target="https://www.pjrc.com/teensy/td_libs_EEPROM.html" TargetMode="External"/><Relationship Id="rId8" Type="http://schemas.openxmlformats.org/officeDocument/2006/relationships/image" Target="media/image2.gif"/><Relationship Id="rId51" Type="http://schemas.openxmlformats.org/officeDocument/2006/relationships/hyperlink" Target="https://www.pjrc.com/store/teensy32_pins.html" TargetMode="External"/><Relationship Id="rId72" Type="http://schemas.openxmlformats.org/officeDocument/2006/relationships/hyperlink" Target="https://www.pjrc.com/store/teensy41.html" TargetMode="External"/><Relationship Id="rId93" Type="http://schemas.openxmlformats.org/officeDocument/2006/relationships/hyperlink" Target="https://www.pjrc.com/teensy/td_download.html" TargetMode="External"/><Relationship Id="rId98" Type="http://schemas.openxmlformats.org/officeDocument/2006/relationships/image" Target="media/image11.png"/><Relationship Id="rId121" Type="http://schemas.openxmlformats.org/officeDocument/2006/relationships/image" Target="media/image17.jpeg"/><Relationship Id="rId142" Type="http://schemas.openxmlformats.org/officeDocument/2006/relationships/image" Target="media/image23.jpeg"/><Relationship Id="rId163" Type="http://schemas.openxmlformats.org/officeDocument/2006/relationships/hyperlink" Target="https://forum.pjrc.com/threads/64468-Teensy40-only-3-3V-power-supply?p=259469%26viewfull=1" TargetMode="External"/><Relationship Id="rId184" Type="http://schemas.openxmlformats.org/officeDocument/2006/relationships/hyperlink" Target="https://www.pjrc.com/teensy/DDI0403Ee_arm_v7m_ref_manual.pdf" TargetMode="External"/><Relationship Id="rId189" Type="http://schemas.openxmlformats.org/officeDocument/2006/relationships/image" Target="media/image37.png"/><Relationship Id="rId3" Type="http://schemas.openxmlformats.org/officeDocument/2006/relationships/settings" Target="settings.xml"/><Relationship Id="rId25" Type="http://schemas.openxmlformats.org/officeDocument/2006/relationships/hyperlink" Target="https://www.pjrc.com/store/prop_shield_lowcost.html" TargetMode="External"/><Relationship Id="rId46" Type="http://schemas.openxmlformats.org/officeDocument/2006/relationships/hyperlink" Target="https://www.pjrc.com/store/teensy32.html" TargetMode="External"/><Relationship Id="rId67" Type="http://schemas.openxmlformats.org/officeDocument/2006/relationships/hyperlink" Target="https://www.pjrc.com/store/psram.html" TargetMode="External"/><Relationship Id="rId116" Type="http://schemas.openxmlformats.org/officeDocument/2006/relationships/hyperlink" Target="https://www.pjrc.com/teensy/td_keyboard.html" TargetMode="External"/><Relationship Id="rId137" Type="http://schemas.openxmlformats.org/officeDocument/2006/relationships/image" Target="media/image22.jpeg"/><Relationship Id="rId158" Type="http://schemas.openxmlformats.org/officeDocument/2006/relationships/hyperlink" Target="https://www.pjrc.com/teensy/td_timing_delay.html" TargetMode="External"/><Relationship Id="rId20" Type="http://schemas.openxmlformats.org/officeDocument/2006/relationships/hyperlink" Target="https://www.pjrc.com/store/teensy41_pins.html" TargetMode="External"/><Relationship Id="rId41" Type="http://schemas.openxmlformats.org/officeDocument/2006/relationships/hyperlink" Target="https://www.pjrc.com/store/tutorial_kit.html" TargetMode="External"/><Relationship Id="rId62" Type="http://schemas.openxmlformats.org/officeDocument/2006/relationships/image" Target="media/image8.wmf"/><Relationship Id="rId83" Type="http://schemas.openxmlformats.org/officeDocument/2006/relationships/hyperlink" Target="https://www.pjrc.com/store/teensy41.html" TargetMode="External"/><Relationship Id="rId88" Type="http://schemas.openxmlformats.org/officeDocument/2006/relationships/image" Target="media/image9.jpeg"/><Relationship Id="rId111" Type="http://schemas.openxmlformats.org/officeDocument/2006/relationships/hyperlink" Target="https://github.com/pedvide/ADC" TargetMode="External"/><Relationship Id="rId132" Type="http://schemas.openxmlformats.org/officeDocument/2006/relationships/hyperlink" Target="https://www.pjrc.com/store/display_ili9341_touch.html" TargetMode="External"/><Relationship Id="rId153" Type="http://schemas.openxmlformats.org/officeDocument/2006/relationships/hyperlink" Target="https://www.pjrc.com/teensy/td_pulse.html" TargetMode="External"/><Relationship Id="rId174" Type="http://schemas.openxmlformats.org/officeDocument/2006/relationships/hyperlink" Target="https://www.pjrc.com/teensy/td_code_security.html" TargetMode="External"/><Relationship Id="rId179" Type="http://schemas.openxmlformats.org/officeDocument/2006/relationships/hyperlink" Target="https://www.pjrc.com/teensy/IMXRT1060RM_rev3.pdf" TargetMode="External"/><Relationship Id="rId195" Type="http://schemas.openxmlformats.org/officeDocument/2006/relationships/image" Target="media/image42.jpeg"/><Relationship Id="rId190" Type="http://schemas.openxmlformats.org/officeDocument/2006/relationships/image" Target="media/image38.jpeg"/><Relationship Id="rId15" Type="http://schemas.openxmlformats.org/officeDocument/2006/relationships/hyperlink" Target="https://forum.pjrc.com/" TargetMode="External"/><Relationship Id="rId36" Type="http://schemas.openxmlformats.org/officeDocument/2006/relationships/hyperlink" Target="https://www.pjrc.com/store/pt8211_kit.html" TargetMode="External"/><Relationship Id="rId57" Type="http://schemas.openxmlformats.org/officeDocument/2006/relationships/control" Target="activeX/activeX2.xml"/><Relationship Id="rId106" Type="http://schemas.openxmlformats.org/officeDocument/2006/relationships/hyperlink" Target="https://www.pjrc.com/teensy/td_digital.html" TargetMode="External"/><Relationship Id="rId127" Type="http://schemas.openxmlformats.org/officeDocument/2006/relationships/hyperlink" Target="https://www.pjrc.com/teensy/td_libs_SPI.html" TargetMode="External"/><Relationship Id="rId10" Type="http://schemas.openxmlformats.org/officeDocument/2006/relationships/image" Target="media/image3.gif"/><Relationship Id="rId31" Type="http://schemas.openxmlformats.org/officeDocument/2006/relationships/hyperlink" Target="https://www.pjrc.com/store/teensy3_audio.html" TargetMode="External"/><Relationship Id="rId52" Type="http://schemas.openxmlformats.org/officeDocument/2006/relationships/hyperlink" Target="https://www.pjrc.com/store/payment.html" TargetMode="External"/><Relationship Id="rId73" Type="http://schemas.openxmlformats.org/officeDocument/2006/relationships/hyperlink" Target="https://www.pjrc.com/store/teensy41.html" TargetMode="External"/><Relationship Id="rId78" Type="http://schemas.openxmlformats.org/officeDocument/2006/relationships/hyperlink" Target="https://www.pjrc.com/store/teensy41.html" TargetMode="External"/><Relationship Id="rId94" Type="http://schemas.openxmlformats.org/officeDocument/2006/relationships/hyperlink" Target="https://www.visualmicro.com/" TargetMode="External"/><Relationship Id="rId99" Type="http://schemas.openxmlformats.org/officeDocument/2006/relationships/hyperlink" Target="https://github.com/PaulStoffregen/CoreMark" TargetMode="External"/><Relationship Id="rId101" Type="http://schemas.openxmlformats.org/officeDocument/2006/relationships/image" Target="media/image12.png"/><Relationship Id="rId122" Type="http://schemas.openxmlformats.org/officeDocument/2006/relationships/hyperlink" Target="https://github.com/PaulStoffregen/USBHost_t36" TargetMode="External"/><Relationship Id="rId143" Type="http://schemas.openxmlformats.org/officeDocument/2006/relationships/hyperlink" Target="https://www.pjrc.com/store/pt8211_kit.html" TargetMode="External"/><Relationship Id="rId148" Type="http://schemas.openxmlformats.org/officeDocument/2006/relationships/hyperlink" Target="http://docs.pixelmatix.com/SmartMatrix/shield-t4.html" TargetMode="External"/><Relationship Id="rId164" Type="http://schemas.openxmlformats.org/officeDocument/2006/relationships/hyperlink" Target="https://github.com/duff2013/Snooze" TargetMode="External"/><Relationship Id="rId169" Type="http://schemas.openxmlformats.org/officeDocument/2006/relationships/hyperlink" Target="https://www.pjrc.com/store/psram.html" TargetMode="External"/><Relationship Id="rId185" Type="http://schemas.openxmlformats.org/officeDocument/2006/relationships/hyperlink" Target="https://www.amazon.com/dp/0124080820" TargetMode="External"/><Relationship Id="rId4" Type="http://schemas.openxmlformats.org/officeDocument/2006/relationships/webSettings" Target="webSettings.xml"/><Relationship Id="rId9" Type="http://schemas.openxmlformats.org/officeDocument/2006/relationships/hyperlink" Target="https://www.pjrc.com/cart/cart.php" TargetMode="External"/><Relationship Id="rId180" Type="http://schemas.openxmlformats.org/officeDocument/2006/relationships/hyperlink" Target="https://www.pjrc.com/teensy/IMXRT1060CEC_rev0_1.pdf" TargetMode="External"/><Relationship Id="rId26" Type="http://schemas.openxmlformats.org/officeDocument/2006/relationships/hyperlink" Target="https://www.pjrc.com/store/header_14x1.html" TargetMode="External"/><Relationship Id="rId47" Type="http://schemas.openxmlformats.org/officeDocument/2006/relationships/image" Target="media/image5.gif"/><Relationship Id="rId68" Type="http://schemas.openxmlformats.org/officeDocument/2006/relationships/hyperlink" Target="https://www.pjrc.com/store/cable_usb_host_t36.html" TargetMode="External"/><Relationship Id="rId89" Type="http://schemas.openxmlformats.org/officeDocument/2006/relationships/image" Target="media/image10.jpeg"/><Relationship Id="rId112" Type="http://schemas.openxmlformats.org/officeDocument/2006/relationships/image" Target="media/image16.png"/><Relationship Id="rId133" Type="http://schemas.openxmlformats.org/officeDocument/2006/relationships/hyperlink" Target="https://www.pjrc.com/store/display_ili9341_touch.html" TargetMode="External"/><Relationship Id="rId154" Type="http://schemas.openxmlformats.org/officeDocument/2006/relationships/hyperlink" Target="https://www.pjrc.com/teensy/td_libs_OctoWS2811.html" TargetMode="External"/><Relationship Id="rId175" Type="http://schemas.openxmlformats.org/officeDocument/2006/relationships/image" Target="media/image3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0-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3.xml><?xml version="1.0" encoding="utf-8"?>
<ax:ocx xmlns:ax="http://schemas.microsoft.com/office/2006/activeX" xmlns:r="http://schemas.openxmlformats.org/officeDocument/2006/relationships" ax:classid="{5512D110-5CC6-11CF-8D67-00AA00BDCE1D}" ax:persistence="persistStream" r:id="rId1"/>
</file>

<file path=word/activeX/activeX4.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103</Pages>
  <Words>7461</Words>
  <Characters>42531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2023-05-24T06:33:00Z</dcterms:created>
  <dcterms:modified xsi:type="dcterms:W3CDTF">2023-05-24T08:25:00Z</dcterms:modified>
</cp:coreProperties>
</file>