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F15" w:rsidRPr="003D0F15" w:rsidRDefault="003D0F15" w:rsidP="003D0F15">
      <w:pPr>
        <w:shd w:val="clear" w:color="auto" w:fill="FFFFFF"/>
        <w:spacing w:before="300" w:after="120" w:line="240" w:lineRule="auto"/>
        <w:outlineLvl w:val="0"/>
        <w:rPr>
          <w:rFonts w:ascii="inherit" w:eastAsia="Times New Roman" w:hAnsi="inherit" w:cs="Arial"/>
          <w:b/>
          <w:bCs/>
          <w:color w:val="000000"/>
          <w:spacing w:val="4"/>
          <w:kern w:val="36"/>
          <w:sz w:val="48"/>
          <w:szCs w:val="48"/>
        </w:rPr>
      </w:pPr>
      <w:r w:rsidRPr="003D0F15">
        <w:rPr>
          <w:rFonts w:ascii="inherit" w:eastAsia="Times New Roman" w:hAnsi="inherit" w:cs="Arial"/>
          <w:b/>
          <w:bCs/>
          <w:color w:val="000000"/>
          <w:spacing w:val="4"/>
          <w:kern w:val="36"/>
          <w:sz w:val="48"/>
          <w:szCs w:val="48"/>
        </w:rPr>
        <w:t>Quiz 5</w:t>
      </w:r>
    </w:p>
    <w:p w:rsidR="003D0F15" w:rsidRPr="003D0F15" w:rsidRDefault="003D0F15" w:rsidP="003D0F15">
      <w:pPr>
        <w:shd w:val="clear" w:color="auto" w:fill="FFFFFF"/>
        <w:spacing w:line="240" w:lineRule="auto"/>
        <w:jc w:val="both"/>
        <w:rPr>
          <w:rFonts w:ascii="Verdana" w:eastAsia="Times New Roman" w:hAnsi="Verdana" w:cs="Arial"/>
          <w:color w:val="000000"/>
          <w:spacing w:val="2"/>
          <w:sz w:val="21"/>
          <w:szCs w:val="21"/>
        </w:rPr>
      </w:pPr>
      <w:r w:rsidRPr="003D0F15">
        <w:rPr>
          <w:rFonts w:ascii="Verdana" w:eastAsia="Times New Roman" w:hAnsi="Verdana" w:cs="Arial"/>
          <w:color w:val="000000"/>
          <w:spacing w:val="2"/>
          <w:sz w:val="21"/>
          <w:szCs w:val="21"/>
        </w:rPr>
        <w:t>Exercise on how to make classes thread-safe</w:t>
      </w:r>
    </w:p>
    <w:p w:rsidR="003D0F15" w:rsidRPr="003D0F15" w:rsidRDefault="003D0F15" w:rsidP="003D0F15">
      <w:pPr>
        <w:shd w:val="clear" w:color="auto" w:fill="1E90FF"/>
        <w:spacing w:after="0" w:line="240" w:lineRule="auto"/>
        <w:outlineLvl w:val="3"/>
        <w:rPr>
          <w:rFonts w:ascii="Nunito Sans" w:eastAsia="Times New Roman" w:hAnsi="Nunito Sans" w:cs="Arial"/>
          <w:b/>
          <w:bCs/>
          <w:color w:val="FFFFFF"/>
          <w:sz w:val="27"/>
          <w:szCs w:val="27"/>
        </w:rPr>
      </w:pPr>
      <w:r w:rsidRPr="003D0F15">
        <w:rPr>
          <w:rFonts w:ascii="Nunito Sans" w:eastAsia="Times New Roman" w:hAnsi="Nunito Sans" w:cs="Arial"/>
          <w:b/>
          <w:bCs/>
          <w:color w:val="FFFFFF"/>
          <w:sz w:val="27"/>
          <w:szCs w:val="27"/>
        </w:rPr>
        <w:t>Question # 1</w:t>
      </w:r>
    </w:p>
    <w:p w:rsidR="003D0F15" w:rsidRPr="003D0F15" w:rsidRDefault="003D0F15" w:rsidP="003D0F15">
      <w:pPr>
        <w:shd w:val="clear" w:color="auto" w:fill="F7FBFF"/>
        <w:spacing w:before="240" w:after="240" w:line="240" w:lineRule="auto"/>
        <w:jc w:val="both"/>
        <w:rPr>
          <w:rFonts w:ascii="Georgia" w:eastAsia="Times New Roman" w:hAnsi="Georgia" w:cs="Arial"/>
          <w:b/>
          <w:bCs/>
          <w:i/>
          <w:iCs/>
          <w:color w:val="000000"/>
          <w:sz w:val="27"/>
          <w:szCs w:val="27"/>
        </w:rPr>
      </w:pPr>
      <w:r w:rsidRPr="003D0F15">
        <w:rPr>
          <w:rFonts w:ascii="Georgia" w:eastAsia="Times New Roman" w:hAnsi="Georgia" w:cs="Arial"/>
          <w:b/>
          <w:bCs/>
          <w:i/>
          <w:iCs/>
          <w:color w:val="000000"/>
          <w:sz w:val="27"/>
          <w:szCs w:val="27"/>
        </w:rPr>
        <w:t>Is the following class thread-safe?</w:t>
      </w:r>
    </w:p>
    <w:p w:rsidR="003D0F15" w:rsidRPr="003D0F15" w:rsidRDefault="003D0F15" w:rsidP="003D0F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public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class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Sum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  <w:t> 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count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  <w:t> 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bookmarkStart w:id="0" w:name="_GoBack"/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sum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...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vals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bookmarkEnd w:id="0"/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count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++;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  <w:t> 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total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for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i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i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&lt;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vals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length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i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++)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    total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+=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vals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[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i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];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total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  <w:t> 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void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printInvocations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()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System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out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println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count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);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}</w:t>
      </w:r>
    </w:p>
    <w:p w:rsidR="003D0F15" w:rsidRPr="003D0F15" w:rsidRDefault="003D0F15" w:rsidP="003D0F15">
      <w:pPr>
        <w:shd w:val="clear" w:color="auto" w:fill="D42154"/>
        <w:spacing w:after="0" w:line="480" w:lineRule="auto"/>
        <w:rPr>
          <w:rFonts w:ascii="Nunito Sans" w:eastAsia="Times New Roman" w:hAnsi="Nunito Sans" w:cs="Arial"/>
          <w:b/>
          <w:bCs/>
          <w:caps/>
          <w:color w:val="FFFFFF"/>
          <w:spacing w:val="38"/>
          <w:sz w:val="21"/>
          <w:szCs w:val="21"/>
        </w:rPr>
      </w:pPr>
      <w:r w:rsidRPr="003D0F15">
        <w:rPr>
          <w:rFonts w:ascii="Nunito Sans" w:eastAsia="Times New Roman" w:hAnsi="Nunito Sans" w:cs="Arial"/>
          <w:b/>
          <w:bCs/>
          <w:caps/>
          <w:color w:val="FFFFFF"/>
          <w:spacing w:val="38"/>
          <w:sz w:val="21"/>
          <w:szCs w:val="21"/>
        </w:rPr>
        <w:t>Q</w:t>
      </w:r>
    </w:p>
    <w:p w:rsidR="003D0F15" w:rsidRPr="003D0F15" w:rsidRDefault="003D0F15" w:rsidP="003D0F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3D0F15">
        <w:rPr>
          <w:rFonts w:ascii="Nunito Sans" w:eastAsia="Times New Roman" w:hAnsi="Nunito Sans" w:cs="Arial"/>
          <w:b/>
          <w:bCs/>
          <w:color w:val="D42154"/>
          <w:spacing w:val="8"/>
          <w:sz w:val="21"/>
          <w:szCs w:val="21"/>
          <w:bdr w:val="single" w:sz="6" w:space="3" w:color="D42154" w:frame="1"/>
          <w:shd w:val="clear" w:color="auto" w:fill="FFFFFF"/>
        </w:rPr>
        <w:t>Your Answer</w:t>
      </w:r>
    </w:p>
    <w:p w:rsidR="003D0F15" w:rsidRPr="003D0F15" w:rsidRDefault="003D0F15" w:rsidP="003D0F15">
      <w:pPr>
        <w:shd w:val="clear" w:color="auto" w:fill="FFFFFF"/>
        <w:spacing w:before="54" w:after="0" w:line="240" w:lineRule="auto"/>
        <w:outlineLvl w:val="5"/>
        <w:rPr>
          <w:rFonts w:ascii="Nunito Sans" w:eastAsia="Times New Roman" w:hAnsi="Nunito Sans" w:cs="Arial"/>
          <w:b/>
          <w:bCs/>
          <w:color w:val="000000"/>
          <w:spacing w:val="8"/>
          <w:sz w:val="15"/>
          <w:szCs w:val="15"/>
        </w:rPr>
      </w:pPr>
      <w:r w:rsidRPr="003D0F15">
        <w:rPr>
          <w:rFonts w:ascii="Nunito Sans" w:eastAsia="Times New Roman" w:hAnsi="Nunito Sans" w:cs="Arial"/>
          <w:b/>
          <w:bCs/>
          <w:color w:val="000000"/>
          <w:spacing w:val="8"/>
          <w:sz w:val="15"/>
          <w:szCs w:val="15"/>
        </w:rPr>
        <w:t>A)</w:t>
      </w:r>
    </w:p>
    <w:p w:rsidR="003D0F15" w:rsidRPr="003D0F15" w:rsidRDefault="003D0F15" w:rsidP="003D0F15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Arial"/>
          <w:color w:val="3D3D4E"/>
          <w:sz w:val="21"/>
          <w:szCs w:val="21"/>
        </w:rPr>
      </w:pPr>
      <w:r w:rsidRPr="003D0F15">
        <w:rPr>
          <w:rFonts w:ascii="Georgia" w:eastAsia="Times New Roman" w:hAnsi="Georgia" w:cs="Arial"/>
          <w:color w:val="3D3D4E"/>
          <w:sz w:val="21"/>
          <w:szCs w:val="21"/>
        </w:rPr>
        <w:t>Yes</w:t>
      </w:r>
    </w:p>
    <w:p w:rsidR="003D0F15" w:rsidRPr="003D0F15" w:rsidRDefault="003D0F15" w:rsidP="003D0F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3D0F15">
        <w:rPr>
          <w:rFonts w:ascii="Nunito Sans" w:eastAsia="Times New Roman" w:hAnsi="Nunito Sans" w:cs="Arial"/>
          <w:b/>
          <w:bCs/>
          <w:color w:val="50CC2F"/>
          <w:spacing w:val="8"/>
          <w:sz w:val="21"/>
          <w:szCs w:val="21"/>
          <w:bdr w:val="single" w:sz="6" w:space="3" w:color="50CC2F" w:frame="1"/>
          <w:shd w:val="clear" w:color="auto" w:fill="FFFFFF"/>
        </w:rPr>
        <w:t>Correct Answer</w:t>
      </w:r>
    </w:p>
    <w:p w:rsidR="003D0F15" w:rsidRPr="003D0F15" w:rsidRDefault="003D0F15" w:rsidP="003D0F15">
      <w:pPr>
        <w:shd w:val="clear" w:color="auto" w:fill="FFFFFF"/>
        <w:spacing w:before="54" w:after="0" w:line="240" w:lineRule="auto"/>
        <w:outlineLvl w:val="5"/>
        <w:rPr>
          <w:rFonts w:ascii="Nunito Sans" w:eastAsia="Times New Roman" w:hAnsi="Nunito Sans" w:cs="Arial"/>
          <w:b/>
          <w:bCs/>
          <w:color w:val="000000"/>
          <w:spacing w:val="8"/>
          <w:sz w:val="15"/>
          <w:szCs w:val="15"/>
        </w:rPr>
      </w:pPr>
      <w:r w:rsidRPr="003D0F15">
        <w:rPr>
          <w:rFonts w:ascii="Nunito Sans" w:eastAsia="Times New Roman" w:hAnsi="Nunito Sans" w:cs="Arial"/>
          <w:b/>
          <w:bCs/>
          <w:color w:val="000000"/>
          <w:spacing w:val="8"/>
          <w:sz w:val="15"/>
          <w:szCs w:val="15"/>
        </w:rPr>
        <w:t>B)</w:t>
      </w:r>
    </w:p>
    <w:p w:rsidR="003D0F15" w:rsidRPr="003D0F15" w:rsidRDefault="003D0F15" w:rsidP="003D0F15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Arial"/>
          <w:color w:val="3D3D4E"/>
          <w:sz w:val="21"/>
          <w:szCs w:val="21"/>
        </w:rPr>
      </w:pPr>
      <w:r w:rsidRPr="003D0F15">
        <w:rPr>
          <w:rFonts w:ascii="Georgia" w:eastAsia="Times New Roman" w:hAnsi="Georgia" w:cs="Arial"/>
          <w:color w:val="3D3D4E"/>
          <w:sz w:val="21"/>
          <w:szCs w:val="21"/>
        </w:rPr>
        <w:t>No</w:t>
      </w:r>
    </w:p>
    <w:p w:rsidR="003D0F15" w:rsidRPr="003D0F15" w:rsidRDefault="003D0F15" w:rsidP="003D0F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3D0F15">
        <w:rPr>
          <w:rFonts w:ascii="Arial" w:eastAsia="Times New Roman" w:hAnsi="Arial" w:cs="Arial"/>
          <w:color w:val="000000"/>
          <w:sz w:val="21"/>
          <w:szCs w:val="21"/>
        </w:rPr>
        <w:t>?????</w:t>
      </w:r>
    </w:p>
    <w:p w:rsidR="003D0F15" w:rsidRPr="003D0F15" w:rsidRDefault="003D0F15" w:rsidP="003D0F15">
      <w:pPr>
        <w:shd w:val="clear" w:color="auto" w:fill="FFFFFF"/>
        <w:spacing w:before="600" w:line="240" w:lineRule="auto"/>
        <w:ind w:left="240" w:right="240"/>
        <w:jc w:val="center"/>
        <w:outlineLvl w:val="3"/>
        <w:rPr>
          <w:rFonts w:ascii="Nunito Sans" w:eastAsia="Times New Roman" w:hAnsi="Nunito Sans" w:cs="Arial"/>
          <w:b/>
          <w:bCs/>
          <w:color w:val="000000"/>
          <w:spacing w:val="4"/>
          <w:sz w:val="24"/>
          <w:szCs w:val="24"/>
        </w:rPr>
      </w:pPr>
      <w:r w:rsidRPr="003D0F15">
        <w:rPr>
          <w:rFonts w:ascii="Nunito Sans" w:eastAsia="Times New Roman" w:hAnsi="Nunito Sans" w:cs="Arial"/>
          <w:b/>
          <w:bCs/>
          <w:color w:val="000000"/>
          <w:spacing w:val="4"/>
          <w:sz w:val="24"/>
          <w:szCs w:val="24"/>
        </w:rPr>
        <w:t>Oops, you got that wrong. Want to try again?</w:t>
      </w:r>
    </w:p>
    <w:p w:rsidR="003D0F15" w:rsidRPr="003D0F15" w:rsidRDefault="003D0F15" w:rsidP="003D0F15">
      <w:pPr>
        <w:shd w:val="clear" w:color="auto" w:fill="F5F5F5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3D0F15">
        <w:rPr>
          <w:rFonts w:ascii="Arial" w:eastAsia="Times New Roman" w:hAnsi="Arial" w:cs="Arial"/>
          <w:color w:val="000000"/>
          <w:sz w:val="21"/>
          <w:szCs w:val="21"/>
        </w:rPr>
        <w:t>Retake Quiz</w:t>
      </w:r>
    </w:p>
    <w:p w:rsidR="003D0F15" w:rsidRPr="003D0F15" w:rsidRDefault="003D0F15" w:rsidP="003D0F15">
      <w:pPr>
        <w:shd w:val="clear" w:color="auto" w:fill="F8F8F8"/>
        <w:spacing w:after="150" w:line="240" w:lineRule="auto"/>
        <w:outlineLvl w:val="3"/>
        <w:rPr>
          <w:rFonts w:ascii="Nunito Sans" w:eastAsia="Times New Roman" w:hAnsi="Nunito Sans" w:cs="Arial"/>
          <w:b/>
          <w:bCs/>
          <w:color w:val="2E2E40"/>
          <w:sz w:val="27"/>
          <w:szCs w:val="27"/>
        </w:rPr>
      </w:pPr>
      <w:r w:rsidRPr="003D0F15">
        <w:rPr>
          <w:rFonts w:ascii="Nunito Sans" w:eastAsia="Times New Roman" w:hAnsi="Nunito Sans" w:cs="Arial"/>
          <w:b/>
          <w:bCs/>
          <w:color w:val="2E2E40"/>
          <w:sz w:val="27"/>
          <w:szCs w:val="27"/>
        </w:rPr>
        <w:t>Hide Explanation</w:t>
      </w:r>
    </w:p>
    <w:p w:rsidR="003D0F15" w:rsidRPr="003D0F15" w:rsidRDefault="003D0F15" w:rsidP="003D0F15">
      <w:pPr>
        <w:shd w:val="clear" w:color="auto" w:fill="F8F8F8"/>
        <w:spacing w:before="240" w:after="240" w:line="240" w:lineRule="auto"/>
        <w:jc w:val="both"/>
        <w:rPr>
          <w:rFonts w:ascii="Georgia" w:eastAsia="Times New Roman" w:hAnsi="Georgia" w:cs="Arial"/>
          <w:color w:val="000000"/>
          <w:sz w:val="27"/>
          <w:szCs w:val="27"/>
        </w:rPr>
      </w:pPr>
      <w:r w:rsidRPr="003D0F15">
        <w:rPr>
          <w:rFonts w:ascii="Georgia" w:eastAsia="Times New Roman" w:hAnsi="Georgia" w:cs="Arial"/>
          <w:color w:val="000000"/>
          <w:sz w:val="27"/>
          <w:szCs w:val="27"/>
        </w:rPr>
        <w:lastRenderedPageBreak/>
        <w:t>The class isn't thread-safe because it has state that can be mutated by different threads without synchronization amongst them. The state consists of the variable </w:t>
      </w:r>
      <w:r w:rsidRPr="003D0F15">
        <w:rPr>
          <w:rFonts w:ascii="Consolas" w:eastAsia="Times New Roman" w:hAnsi="Consolas" w:cs="Courier New"/>
          <w:b/>
          <w:bCs/>
          <w:color w:val="A52A2A"/>
          <w:sz w:val="24"/>
          <w:szCs w:val="24"/>
          <w:shd w:val="clear" w:color="auto" w:fill="F9F2F4"/>
        </w:rPr>
        <w:t>count</w:t>
      </w:r>
    </w:p>
    <w:p w:rsidR="003D0F15" w:rsidRPr="003D0F15" w:rsidRDefault="003D0F15" w:rsidP="003D0F15">
      <w:pPr>
        <w:shd w:val="clear" w:color="auto" w:fill="1E90FF"/>
        <w:spacing w:after="0" w:line="240" w:lineRule="auto"/>
        <w:outlineLvl w:val="3"/>
        <w:rPr>
          <w:rFonts w:ascii="Nunito Sans" w:eastAsia="Times New Roman" w:hAnsi="Nunito Sans" w:cs="Arial"/>
          <w:b/>
          <w:bCs/>
          <w:color w:val="FFFFFF"/>
          <w:sz w:val="27"/>
          <w:szCs w:val="27"/>
        </w:rPr>
      </w:pPr>
      <w:r w:rsidRPr="003D0F15">
        <w:rPr>
          <w:rFonts w:ascii="Nunito Sans" w:eastAsia="Times New Roman" w:hAnsi="Nunito Sans" w:cs="Arial"/>
          <w:b/>
          <w:bCs/>
          <w:color w:val="FFFFFF"/>
          <w:sz w:val="27"/>
          <w:szCs w:val="27"/>
        </w:rPr>
        <w:t>Question # 2</w:t>
      </w:r>
    </w:p>
    <w:p w:rsidR="003D0F15" w:rsidRPr="003D0F15" w:rsidRDefault="003D0F15" w:rsidP="003D0F15">
      <w:pPr>
        <w:shd w:val="clear" w:color="auto" w:fill="F7FBFF"/>
        <w:spacing w:before="240" w:after="240" w:line="240" w:lineRule="auto"/>
        <w:jc w:val="both"/>
        <w:rPr>
          <w:rFonts w:ascii="Georgia" w:eastAsia="Times New Roman" w:hAnsi="Georgia" w:cs="Arial"/>
          <w:b/>
          <w:bCs/>
          <w:i/>
          <w:iCs/>
          <w:color w:val="000000"/>
          <w:sz w:val="27"/>
          <w:szCs w:val="27"/>
        </w:rPr>
      </w:pPr>
      <w:r w:rsidRPr="003D0F15">
        <w:rPr>
          <w:rFonts w:ascii="Georgia" w:eastAsia="Times New Roman" w:hAnsi="Georgia" w:cs="Arial"/>
          <w:b/>
          <w:bCs/>
          <w:i/>
          <w:iCs/>
          <w:color w:val="000000"/>
          <w:sz w:val="27"/>
          <w:szCs w:val="27"/>
        </w:rPr>
        <w:t>What are the different ways in which we can make the </w:t>
      </w:r>
      <w:r w:rsidRPr="003D0F15">
        <w:rPr>
          <w:rFonts w:ascii="Consolas" w:eastAsia="Times New Roman" w:hAnsi="Consolas" w:cs="Courier New"/>
          <w:b/>
          <w:bCs/>
          <w:i/>
          <w:iCs/>
          <w:color w:val="0000FF"/>
          <w:sz w:val="24"/>
          <w:szCs w:val="24"/>
          <w:shd w:val="clear" w:color="auto" w:fill="F9F2F4"/>
        </w:rPr>
        <w:t>Sum</w:t>
      </w:r>
      <w:r w:rsidRPr="003D0F15">
        <w:rPr>
          <w:rFonts w:ascii="Georgia" w:eastAsia="Times New Roman" w:hAnsi="Georgia" w:cs="Arial"/>
          <w:b/>
          <w:bCs/>
          <w:i/>
          <w:iCs/>
          <w:color w:val="000000"/>
          <w:sz w:val="27"/>
          <w:szCs w:val="27"/>
        </w:rPr>
        <w:t> class thread-safe?</w:t>
      </w:r>
    </w:p>
    <w:p w:rsidR="003D0F15" w:rsidRPr="003D0F15" w:rsidRDefault="003D0F15" w:rsidP="003D0F15">
      <w:pPr>
        <w:shd w:val="clear" w:color="auto" w:fill="F8F8F8"/>
        <w:spacing w:before="240" w:after="240" w:line="240" w:lineRule="auto"/>
        <w:jc w:val="both"/>
        <w:rPr>
          <w:rFonts w:ascii="Georgia" w:eastAsia="Times New Roman" w:hAnsi="Georgia" w:cs="Arial"/>
          <w:color w:val="000000"/>
          <w:sz w:val="27"/>
          <w:szCs w:val="27"/>
        </w:rPr>
      </w:pPr>
      <w:r w:rsidRPr="003D0F15">
        <w:rPr>
          <w:rFonts w:ascii="Georgia" w:eastAsia="Times New Roman" w:hAnsi="Georgia" w:cs="Arial"/>
          <w:color w:val="000000"/>
          <w:sz w:val="27"/>
          <w:szCs w:val="27"/>
        </w:rPr>
        <w:t>We can use an instance of the </w:t>
      </w:r>
      <w:r w:rsidRPr="003D0F15">
        <w:rPr>
          <w:rFonts w:ascii="Consolas" w:eastAsia="Times New Roman" w:hAnsi="Consolas" w:cs="Courier New"/>
          <w:b/>
          <w:bCs/>
          <w:color w:val="0000FF"/>
          <w:sz w:val="24"/>
          <w:szCs w:val="24"/>
          <w:shd w:val="clear" w:color="auto" w:fill="F9F2F4"/>
        </w:rPr>
        <w:t>AtomicInteger</w:t>
      </w:r>
      <w:r w:rsidRPr="003D0F15">
        <w:rPr>
          <w:rFonts w:ascii="Georgia" w:eastAsia="Times New Roman" w:hAnsi="Georgia" w:cs="Arial"/>
          <w:color w:val="000000"/>
          <w:sz w:val="27"/>
          <w:szCs w:val="27"/>
        </w:rPr>
        <w:t> for keeping the count of invocations. The thread-safe code will be as follows:</w:t>
      </w:r>
    </w:p>
    <w:p w:rsidR="003D0F15" w:rsidRPr="003D0F15" w:rsidRDefault="003D0F15" w:rsidP="003D0F15">
      <w:pPr>
        <w:shd w:val="clear" w:color="auto" w:fill="F8F8F8"/>
        <w:spacing w:before="150" w:after="150" w:line="240" w:lineRule="auto"/>
        <w:outlineLvl w:val="4"/>
        <w:rPr>
          <w:rFonts w:ascii="Nunito Sans" w:eastAsia="Times New Roman" w:hAnsi="Nunito Sans" w:cs="Arial"/>
          <w:b/>
          <w:bCs/>
          <w:color w:val="2E2E40"/>
          <w:sz w:val="21"/>
          <w:szCs w:val="21"/>
        </w:rPr>
      </w:pPr>
      <w:r w:rsidRPr="003D0F15">
        <w:rPr>
          <w:rFonts w:ascii="Nunito Sans" w:eastAsia="Times New Roman" w:hAnsi="Nunito Sans" w:cs="Arial"/>
          <w:b/>
          <w:bCs/>
          <w:color w:val="2E2E40"/>
          <w:sz w:val="21"/>
          <w:szCs w:val="21"/>
        </w:rPr>
        <w:t>Using Atomic Integer</w:t>
      </w:r>
    </w:p>
    <w:p w:rsidR="003D0F15" w:rsidRPr="003D0F15" w:rsidRDefault="003D0F15" w:rsidP="003D0F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public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class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SumFixed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  <w:t> 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AtomicInteger count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new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AtomicInteger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3D0F15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);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  <w:t> 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sum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...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vals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  <w:t> 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count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getAndIncrement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();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  <w:t> 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total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for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i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i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&lt;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vals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length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i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++)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    total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+=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vals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[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i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];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total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  <w:t> 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void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printInvocations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()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System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out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println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count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get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());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}</w:t>
      </w:r>
    </w:p>
    <w:p w:rsidR="003D0F15" w:rsidRPr="003D0F15" w:rsidRDefault="003D0F15" w:rsidP="003D0F15">
      <w:pPr>
        <w:shd w:val="clear" w:color="auto" w:fill="F8F8F8"/>
        <w:spacing w:before="240" w:after="240" w:line="240" w:lineRule="auto"/>
        <w:jc w:val="both"/>
        <w:rPr>
          <w:rFonts w:ascii="Georgia" w:eastAsia="Times New Roman" w:hAnsi="Georgia" w:cs="Arial"/>
          <w:color w:val="000000"/>
          <w:sz w:val="27"/>
          <w:szCs w:val="27"/>
        </w:rPr>
      </w:pPr>
      <w:r w:rsidRPr="003D0F15">
        <w:rPr>
          <w:rFonts w:ascii="Georgia" w:eastAsia="Times New Roman" w:hAnsi="Georgia" w:cs="Arial"/>
          <w:color w:val="000000"/>
          <w:sz w:val="27"/>
          <w:szCs w:val="27"/>
        </w:rPr>
        <w:t>We can also fix the sum class by using synchronizing on the object instance.</w:t>
      </w:r>
    </w:p>
    <w:p w:rsidR="003D0F15" w:rsidRPr="003D0F15" w:rsidRDefault="003D0F15" w:rsidP="003D0F15">
      <w:pPr>
        <w:shd w:val="clear" w:color="auto" w:fill="F8F8F8"/>
        <w:spacing w:before="150" w:after="150" w:line="240" w:lineRule="auto"/>
        <w:outlineLvl w:val="4"/>
        <w:rPr>
          <w:rFonts w:ascii="Nunito Sans" w:eastAsia="Times New Roman" w:hAnsi="Nunito Sans" w:cs="Arial"/>
          <w:b/>
          <w:bCs/>
          <w:color w:val="2E2E40"/>
          <w:sz w:val="21"/>
          <w:szCs w:val="21"/>
        </w:rPr>
      </w:pPr>
      <w:r w:rsidRPr="003D0F15">
        <w:rPr>
          <w:rFonts w:ascii="Nunito Sans" w:eastAsia="Times New Roman" w:hAnsi="Nunito Sans" w:cs="Arial"/>
          <w:b/>
          <w:bCs/>
          <w:color w:val="2E2E40"/>
          <w:sz w:val="21"/>
          <w:szCs w:val="21"/>
        </w:rPr>
        <w:t>Using Synchronization on </w:t>
      </w:r>
      <w:r w:rsidRPr="003D0F15">
        <w:rPr>
          <w:rFonts w:ascii="Consolas" w:eastAsia="Times New Roman" w:hAnsi="Consolas" w:cs="Courier New"/>
          <w:b/>
          <w:bCs/>
          <w:color w:val="0000FF"/>
          <w:sz w:val="19"/>
          <w:szCs w:val="19"/>
          <w:shd w:val="clear" w:color="auto" w:fill="F9F2F4"/>
        </w:rPr>
        <w:t>this</w:t>
      </w:r>
    </w:p>
    <w:p w:rsidR="003D0F15" w:rsidRPr="003D0F15" w:rsidRDefault="003D0F15" w:rsidP="003D0F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public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class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SumFixed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  <w:t> 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count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  <w:t> 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synchronized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sum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...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vals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  <w:t> 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count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++;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  <w:t> 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total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for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i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i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&lt;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vals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length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i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++)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    total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+=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vals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[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i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];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lastRenderedPageBreak/>
        <w:t>        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total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  <w:t> 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synchronized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void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printInvocations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()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System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out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println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count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);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}</w:t>
      </w:r>
    </w:p>
    <w:p w:rsidR="003D0F15" w:rsidRPr="003D0F15" w:rsidRDefault="003D0F15" w:rsidP="003D0F15">
      <w:pPr>
        <w:shd w:val="clear" w:color="auto" w:fill="F8F8F8"/>
        <w:spacing w:before="240" w:after="240" w:line="240" w:lineRule="auto"/>
        <w:jc w:val="both"/>
        <w:rPr>
          <w:rFonts w:ascii="Georgia" w:eastAsia="Times New Roman" w:hAnsi="Georgia" w:cs="Arial"/>
          <w:color w:val="000000"/>
          <w:sz w:val="27"/>
          <w:szCs w:val="27"/>
        </w:rPr>
      </w:pPr>
      <w:r w:rsidRPr="003D0F15">
        <w:rPr>
          <w:rFonts w:ascii="Georgia" w:eastAsia="Times New Roman" w:hAnsi="Georgia" w:cs="Arial"/>
          <w:color w:val="000000"/>
          <w:sz w:val="27"/>
          <w:szCs w:val="27"/>
        </w:rPr>
        <w:t>We could also use another object other than </w:t>
      </w:r>
      <w:r w:rsidRPr="003D0F15">
        <w:rPr>
          <w:rFonts w:ascii="Consolas" w:eastAsia="Times New Roman" w:hAnsi="Consolas" w:cs="Courier New"/>
          <w:b/>
          <w:bCs/>
          <w:color w:val="0000FF"/>
          <w:sz w:val="24"/>
          <w:szCs w:val="24"/>
          <w:shd w:val="clear" w:color="auto" w:fill="F9F2F4"/>
        </w:rPr>
        <w:t>this</w:t>
      </w:r>
      <w:r w:rsidRPr="003D0F15">
        <w:rPr>
          <w:rFonts w:ascii="Georgia" w:eastAsia="Times New Roman" w:hAnsi="Georgia" w:cs="Arial"/>
          <w:color w:val="000000"/>
          <w:sz w:val="27"/>
          <w:szCs w:val="27"/>
        </w:rPr>
        <w:t> for synchronization. The code would then be as follows:</w:t>
      </w:r>
    </w:p>
    <w:p w:rsidR="003D0F15" w:rsidRPr="003D0F15" w:rsidRDefault="003D0F15" w:rsidP="003D0F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public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class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SumFixed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  <w:t> 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count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Object lock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new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Object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();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  <w:t> 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sum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...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vals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  <w:t> 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synchronized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lock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    count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++;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  <w:t> 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total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for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i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i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&lt;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vals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length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i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++)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    total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+=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vals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[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i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];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total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  <w:t> 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void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printInvocations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()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synchronized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lock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    System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out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println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count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);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  <w:t> </w:t>
      </w:r>
    </w:p>
    <w:p w:rsidR="003D0F15" w:rsidRPr="003D0F15" w:rsidRDefault="003D0F15" w:rsidP="003D0F15">
      <w:pPr>
        <w:shd w:val="clear" w:color="auto" w:fill="1E90FF"/>
        <w:spacing w:after="0" w:line="240" w:lineRule="auto"/>
        <w:outlineLvl w:val="3"/>
        <w:rPr>
          <w:rFonts w:ascii="Nunito Sans" w:eastAsia="Times New Roman" w:hAnsi="Nunito Sans" w:cs="Arial"/>
          <w:b/>
          <w:bCs/>
          <w:color w:val="FFFFFF"/>
          <w:sz w:val="27"/>
          <w:szCs w:val="27"/>
        </w:rPr>
      </w:pPr>
      <w:r w:rsidRPr="003D0F15">
        <w:rPr>
          <w:rFonts w:ascii="Nunito Sans" w:eastAsia="Times New Roman" w:hAnsi="Nunito Sans" w:cs="Arial"/>
          <w:b/>
          <w:bCs/>
          <w:color w:val="FFFFFF"/>
          <w:sz w:val="27"/>
          <w:szCs w:val="27"/>
        </w:rPr>
        <w:t>Question # 3</w:t>
      </w:r>
    </w:p>
    <w:p w:rsidR="003D0F15" w:rsidRPr="003D0F15" w:rsidRDefault="003D0F15" w:rsidP="003D0F15">
      <w:pPr>
        <w:shd w:val="clear" w:color="auto" w:fill="F7FBFF"/>
        <w:spacing w:before="240" w:after="240" w:line="240" w:lineRule="auto"/>
        <w:jc w:val="both"/>
        <w:rPr>
          <w:rFonts w:ascii="Georgia" w:eastAsia="Times New Roman" w:hAnsi="Georgia" w:cs="Arial"/>
          <w:b/>
          <w:bCs/>
          <w:i/>
          <w:iCs/>
          <w:color w:val="000000"/>
          <w:sz w:val="27"/>
          <w:szCs w:val="27"/>
        </w:rPr>
      </w:pPr>
      <w:r w:rsidRPr="003D0F15">
        <w:rPr>
          <w:rFonts w:ascii="Georgia" w:eastAsia="Times New Roman" w:hAnsi="Georgia" w:cs="Arial"/>
          <w:b/>
          <w:bCs/>
          <w:i/>
          <w:iCs/>
          <w:color w:val="000000"/>
          <w:sz w:val="27"/>
          <w:szCs w:val="27"/>
        </w:rPr>
        <w:t>In the above question, when we fixed the </w:t>
      </w:r>
      <w:r w:rsidRPr="003D0F15">
        <w:rPr>
          <w:rFonts w:ascii="Consolas" w:eastAsia="Times New Roman" w:hAnsi="Consolas" w:cs="Courier New"/>
          <w:b/>
          <w:bCs/>
          <w:i/>
          <w:iCs/>
          <w:color w:val="0000FF"/>
          <w:sz w:val="24"/>
          <w:szCs w:val="24"/>
          <w:shd w:val="clear" w:color="auto" w:fill="F9F2F4"/>
        </w:rPr>
        <w:t>Sum</w:t>
      </w:r>
      <w:r w:rsidRPr="003D0F15">
        <w:rPr>
          <w:rFonts w:ascii="Georgia" w:eastAsia="Times New Roman" w:hAnsi="Georgia" w:cs="Arial"/>
          <w:b/>
          <w:bCs/>
          <w:i/>
          <w:iCs/>
          <w:color w:val="000000"/>
          <w:sz w:val="27"/>
          <w:szCs w:val="27"/>
        </w:rPr>
        <w:t> class for thread safety we synchronized the </w:t>
      </w:r>
      <w:r w:rsidRPr="003D0F15">
        <w:rPr>
          <w:rFonts w:ascii="Consolas" w:eastAsia="Times New Roman" w:hAnsi="Consolas" w:cs="Courier New"/>
          <w:b/>
          <w:bCs/>
          <w:i/>
          <w:iCs/>
          <w:color w:val="A52A2A"/>
          <w:sz w:val="24"/>
          <w:szCs w:val="24"/>
          <w:shd w:val="clear" w:color="auto" w:fill="F9F2F4"/>
        </w:rPr>
        <w:t>printInvocations()</w:t>
      </w:r>
      <w:r w:rsidRPr="003D0F15">
        <w:rPr>
          <w:rFonts w:ascii="Georgia" w:eastAsia="Times New Roman" w:hAnsi="Georgia" w:cs="Arial"/>
          <w:b/>
          <w:bCs/>
          <w:i/>
          <w:iCs/>
          <w:color w:val="000000"/>
          <w:sz w:val="27"/>
          <w:szCs w:val="27"/>
        </w:rPr>
        <w:t> method. What will happen if we didn't synchronize the </w:t>
      </w:r>
      <w:r w:rsidRPr="003D0F15">
        <w:rPr>
          <w:rFonts w:ascii="Consolas" w:eastAsia="Times New Roman" w:hAnsi="Consolas" w:cs="Courier New"/>
          <w:b/>
          <w:bCs/>
          <w:i/>
          <w:iCs/>
          <w:color w:val="A52A2A"/>
          <w:sz w:val="24"/>
          <w:szCs w:val="24"/>
          <w:shd w:val="clear" w:color="auto" w:fill="F9F2F4"/>
        </w:rPr>
        <w:t>printInvocations()</w:t>
      </w:r>
      <w:r w:rsidRPr="003D0F15">
        <w:rPr>
          <w:rFonts w:ascii="Georgia" w:eastAsia="Times New Roman" w:hAnsi="Georgia" w:cs="Arial"/>
          <w:b/>
          <w:bCs/>
          <w:i/>
          <w:iCs/>
          <w:color w:val="000000"/>
          <w:sz w:val="27"/>
          <w:szCs w:val="27"/>
        </w:rPr>
        <w:t> method?</w:t>
      </w:r>
    </w:p>
    <w:p w:rsidR="003D0F15" w:rsidRPr="003D0F15" w:rsidRDefault="003D0F15" w:rsidP="003D0F15">
      <w:pPr>
        <w:shd w:val="clear" w:color="auto" w:fill="F8F8F8"/>
        <w:spacing w:before="240" w:after="240" w:line="240" w:lineRule="auto"/>
        <w:jc w:val="both"/>
        <w:rPr>
          <w:rFonts w:ascii="Georgia" w:eastAsia="Times New Roman" w:hAnsi="Georgia" w:cs="Arial"/>
          <w:color w:val="000000"/>
          <w:sz w:val="27"/>
          <w:szCs w:val="27"/>
        </w:rPr>
      </w:pPr>
      <w:r w:rsidRPr="003D0F15">
        <w:rPr>
          <w:rFonts w:ascii="Georgia" w:eastAsia="Times New Roman" w:hAnsi="Georgia" w:cs="Arial"/>
          <w:color w:val="000000"/>
          <w:sz w:val="27"/>
          <w:szCs w:val="27"/>
        </w:rPr>
        <w:t>The </w:t>
      </w:r>
      <w:r w:rsidRPr="003D0F15">
        <w:rPr>
          <w:rFonts w:ascii="Consolas" w:eastAsia="Times New Roman" w:hAnsi="Consolas" w:cs="Courier New"/>
          <w:b/>
          <w:bCs/>
          <w:color w:val="A52A2A"/>
          <w:sz w:val="24"/>
          <w:szCs w:val="24"/>
          <w:shd w:val="clear" w:color="auto" w:fill="F9F2F4"/>
        </w:rPr>
        <w:t>printInvocations()</w:t>
      </w:r>
      <w:r w:rsidRPr="003D0F15">
        <w:rPr>
          <w:rFonts w:ascii="Georgia" w:eastAsia="Times New Roman" w:hAnsi="Georgia" w:cs="Arial"/>
          <w:color w:val="000000"/>
          <w:sz w:val="27"/>
          <w:szCs w:val="27"/>
        </w:rPr>
        <w:t> method performs a read-only operation of the shared variable </w:t>
      </w:r>
      <w:r w:rsidRPr="003D0F15">
        <w:rPr>
          <w:rFonts w:ascii="Consolas" w:eastAsia="Times New Roman" w:hAnsi="Consolas" w:cs="Courier New"/>
          <w:b/>
          <w:bCs/>
          <w:color w:val="A52A2A"/>
          <w:sz w:val="24"/>
          <w:szCs w:val="24"/>
          <w:shd w:val="clear" w:color="auto" w:fill="F9F2F4"/>
        </w:rPr>
        <w:t>count</w:t>
      </w:r>
      <w:r w:rsidRPr="003D0F15">
        <w:rPr>
          <w:rFonts w:ascii="Georgia" w:eastAsia="Times New Roman" w:hAnsi="Georgia" w:cs="Arial"/>
          <w:color w:val="000000"/>
          <w:sz w:val="27"/>
          <w:szCs w:val="27"/>
        </w:rPr>
        <w:t>. If we skipped synchronizing the method, then the method call can potentially return/print stale value for the </w:t>
      </w:r>
      <w:r w:rsidRPr="003D0F15">
        <w:rPr>
          <w:rFonts w:ascii="Consolas" w:eastAsia="Times New Roman" w:hAnsi="Consolas" w:cs="Courier New"/>
          <w:b/>
          <w:bCs/>
          <w:color w:val="A52A2A"/>
          <w:sz w:val="24"/>
          <w:szCs w:val="24"/>
          <w:shd w:val="clear" w:color="auto" w:fill="F9F2F4"/>
        </w:rPr>
        <w:t>count</w:t>
      </w:r>
      <w:r w:rsidRPr="003D0F15">
        <w:rPr>
          <w:rFonts w:ascii="Georgia" w:eastAsia="Times New Roman" w:hAnsi="Georgia" w:cs="Arial"/>
          <w:color w:val="000000"/>
          <w:sz w:val="27"/>
          <w:szCs w:val="27"/>
        </w:rPr>
        <w:t> variable including zero.</w:t>
      </w:r>
    </w:p>
    <w:p w:rsidR="003D0F15" w:rsidRPr="003D0F15" w:rsidRDefault="003D0F15" w:rsidP="003D0F15">
      <w:pPr>
        <w:shd w:val="clear" w:color="auto" w:fill="F8F8F8"/>
        <w:spacing w:before="240" w:line="240" w:lineRule="auto"/>
        <w:jc w:val="both"/>
        <w:rPr>
          <w:rFonts w:ascii="Georgia" w:eastAsia="Times New Roman" w:hAnsi="Georgia" w:cs="Arial"/>
          <w:color w:val="000000"/>
          <w:sz w:val="27"/>
          <w:szCs w:val="27"/>
        </w:rPr>
      </w:pPr>
      <w:r w:rsidRPr="003D0F15">
        <w:rPr>
          <w:rFonts w:ascii="Georgia" w:eastAsia="Times New Roman" w:hAnsi="Georgia" w:cs="Arial"/>
          <w:color w:val="000000"/>
          <w:sz w:val="27"/>
          <w:szCs w:val="27"/>
        </w:rPr>
        <w:t xml:space="preserve">One may be tempted to skip synchronizing the read-only access of variables if the application logic can tolerate stale values for a variable but that is a </w:t>
      </w:r>
      <w:r w:rsidRPr="003D0F15">
        <w:rPr>
          <w:rFonts w:ascii="Georgia" w:eastAsia="Times New Roman" w:hAnsi="Georgia" w:cs="Arial"/>
          <w:color w:val="000000"/>
          <w:sz w:val="27"/>
          <w:szCs w:val="27"/>
        </w:rPr>
        <w:lastRenderedPageBreak/>
        <w:t>dangerous proposition. Writes to the </w:t>
      </w:r>
      <w:r w:rsidRPr="003D0F15">
        <w:rPr>
          <w:rFonts w:ascii="Consolas" w:eastAsia="Times New Roman" w:hAnsi="Consolas" w:cs="Courier New"/>
          <w:b/>
          <w:bCs/>
          <w:color w:val="A52A2A"/>
          <w:sz w:val="24"/>
          <w:szCs w:val="24"/>
          <w:shd w:val="clear" w:color="auto" w:fill="F9F2F4"/>
        </w:rPr>
        <w:t>count</w:t>
      </w:r>
      <w:r w:rsidRPr="003D0F15">
        <w:rPr>
          <w:rFonts w:ascii="Georgia" w:eastAsia="Times New Roman" w:hAnsi="Georgia" w:cs="Arial"/>
          <w:color w:val="000000"/>
          <w:sz w:val="27"/>
          <w:szCs w:val="27"/>
        </w:rPr>
        <w:t> variable may not be visible to other threads because of how the Java's memory model works. We'll need to declare the </w:t>
      </w:r>
      <w:r w:rsidRPr="003D0F15">
        <w:rPr>
          <w:rFonts w:ascii="Consolas" w:eastAsia="Times New Roman" w:hAnsi="Consolas" w:cs="Courier New"/>
          <w:b/>
          <w:bCs/>
          <w:color w:val="A52A2A"/>
          <w:sz w:val="24"/>
          <w:szCs w:val="24"/>
          <w:shd w:val="clear" w:color="auto" w:fill="F9F2F4"/>
        </w:rPr>
        <w:t>count</w:t>
      </w:r>
      <w:r w:rsidRPr="003D0F15">
        <w:rPr>
          <w:rFonts w:ascii="Georgia" w:eastAsia="Times New Roman" w:hAnsi="Georgia" w:cs="Arial"/>
          <w:color w:val="000000"/>
          <w:sz w:val="27"/>
          <w:szCs w:val="27"/>
        </w:rPr>
        <w:t> variable </w:t>
      </w:r>
      <w:r w:rsidRPr="003D0F15">
        <w:rPr>
          <w:rFonts w:ascii="Consolas" w:eastAsia="Times New Roman" w:hAnsi="Consolas" w:cs="Courier New"/>
          <w:b/>
          <w:bCs/>
          <w:i/>
          <w:iCs/>
          <w:color w:val="0000FF"/>
          <w:sz w:val="24"/>
          <w:szCs w:val="24"/>
          <w:shd w:val="clear" w:color="auto" w:fill="F9F2F4"/>
        </w:rPr>
        <w:t>volatile</w:t>
      </w:r>
      <w:r w:rsidRPr="003D0F15">
        <w:rPr>
          <w:rFonts w:ascii="Georgia" w:eastAsia="Times New Roman" w:hAnsi="Georgia" w:cs="Arial"/>
          <w:color w:val="000000"/>
          <w:sz w:val="27"/>
          <w:szCs w:val="27"/>
        </w:rPr>
        <w:t> to ensure threads reading it see the most recent value. However, marking a variable </w:t>
      </w:r>
      <w:r w:rsidRPr="003D0F15">
        <w:rPr>
          <w:rFonts w:ascii="Consolas" w:eastAsia="Times New Roman" w:hAnsi="Consolas" w:cs="Courier New"/>
          <w:b/>
          <w:bCs/>
          <w:i/>
          <w:iCs/>
          <w:color w:val="0000FF"/>
          <w:sz w:val="24"/>
          <w:szCs w:val="24"/>
          <w:shd w:val="clear" w:color="auto" w:fill="F9F2F4"/>
        </w:rPr>
        <w:t>volatile</w:t>
      </w:r>
      <w:r w:rsidRPr="003D0F15">
        <w:rPr>
          <w:rFonts w:ascii="Georgia" w:eastAsia="Times New Roman" w:hAnsi="Georgia" w:cs="Arial"/>
          <w:color w:val="000000"/>
          <w:sz w:val="27"/>
          <w:szCs w:val="27"/>
        </w:rPr>
        <w:t> will not eliminate race conditions.</w:t>
      </w:r>
    </w:p>
    <w:p w:rsidR="003D0F15" w:rsidRPr="003D0F15" w:rsidRDefault="003D0F15" w:rsidP="003D0F15">
      <w:pPr>
        <w:shd w:val="clear" w:color="auto" w:fill="1E90FF"/>
        <w:spacing w:after="0" w:line="240" w:lineRule="auto"/>
        <w:outlineLvl w:val="3"/>
        <w:rPr>
          <w:rFonts w:ascii="Nunito Sans" w:eastAsia="Times New Roman" w:hAnsi="Nunito Sans" w:cs="Arial"/>
          <w:b/>
          <w:bCs/>
          <w:color w:val="FFFFFF"/>
          <w:sz w:val="27"/>
          <w:szCs w:val="27"/>
        </w:rPr>
      </w:pPr>
      <w:r w:rsidRPr="003D0F15">
        <w:rPr>
          <w:rFonts w:ascii="Nunito Sans" w:eastAsia="Times New Roman" w:hAnsi="Nunito Sans" w:cs="Arial"/>
          <w:b/>
          <w:bCs/>
          <w:color w:val="FFFFFF"/>
          <w:sz w:val="27"/>
          <w:szCs w:val="27"/>
        </w:rPr>
        <w:t>Question # 4</w:t>
      </w:r>
    </w:p>
    <w:p w:rsidR="003D0F15" w:rsidRPr="003D0F15" w:rsidRDefault="003D0F15" w:rsidP="003D0F15">
      <w:pPr>
        <w:shd w:val="clear" w:color="auto" w:fill="F7FBFF"/>
        <w:spacing w:before="240" w:after="240" w:line="240" w:lineRule="auto"/>
        <w:jc w:val="both"/>
        <w:rPr>
          <w:rFonts w:ascii="Georgia" w:eastAsia="Times New Roman" w:hAnsi="Georgia" w:cs="Arial"/>
          <w:b/>
          <w:bCs/>
          <w:i/>
          <w:iCs/>
          <w:color w:val="000000"/>
          <w:sz w:val="27"/>
          <w:szCs w:val="27"/>
        </w:rPr>
      </w:pPr>
      <w:r w:rsidRPr="003D0F15">
        <w:rPr>
          <w:rFonts w:ascii="Georgia" w:eastAsia="Times New Roman" w:hAnsi="Georgia" w:cs="Arial"/>
          <w:b/>
          <w:bCs/>
          <w:i/>
          <w:iCs/>
          <w:color w:val="000000"/>
          <w:sz w:val="27"/>
          <w:szCs w:val="27"/>
        </w:rPr>
        <w:t>If we synchronize the </w:t>
      </w:r>
      <w:r w:rsidRPr="003D0F15">
        <w:rPr>
          <w:rFonts w:ascii="Consolas" w:eastAsia="Times New Roman" w:hAnsi="Consolas" w:cs="Courier New"/>
          <w:b/>
          <w:bCs/>
          <w:i/>
          <w:iCs/>
          <w:color w:val="A52A2A"/>
          <w:sz w:val="24"/>
          <w:szCs w:val="24"/>
          <w:shd w:val="clear" w:color="auto" w:fill="F9F2F4"/>
        </w:rPr>
        <w:t>sum()</w:t>
      </w:r>
      <w:r w:rsidRPr="003D0F15">
        <w:rPr>
          <w:rFonts w:ascii="Georgia" w:eastAsia="Times New Roman" w:hAnsi="Georgia" w:cs="Arial"/>
          <w:b/>
          <w:bCs/>
          <w:i/>
          <w:iCs/>
          <w:color w:val="000000"/>
          <w:sz w:val="27"/>
          <w:szCs w:val="27"/>
        </w:rPr>
        <w:t> method as follows, will it be thread-safe?</w:t>
      </w:r>
    </w:p>
    <w:p w:rsidR="003D0F15" w:rsidRPr="003D0F15" w:rsidRDefault="003D0F15" w:rsidP="003D0F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sum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...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vals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  <w:t> 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Object myLock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new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Object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();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synchronized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myLock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    count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++;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  <w:t> 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total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for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i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i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&lt;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vals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length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i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++)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    total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+=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vals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[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i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];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r w:rsidRPr="003D0F15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total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3D0F1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D0F15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3D0F15">
        <w:rPr>
          <w:rFonts w:ascii="Consolas" w:eastAsia="Times New Roman" w:hAnsi="Consolas" w:cs="Courier New"/>
          <w:color w:val="DCDCDC"/>
          <w:sz w:val="20"/>
          <w:szCs w:val="20"/>
        </w:rPr>
        <w:t>}</w:t>
      </w:r>
    </w:p>
    <w:p w:rsidR="003D0F15" w:rsidRPr="003D0F15" w:rsidRDefault="003D0F15" w:rsidP="003D0F15">
      <w:pPr>
        <w:shd w:val="clear" w:color="auto" w:fill="50CC2F"/>
        <w:spacing w:after="0" w:line="480" w:lineRule="auto"/>
        <w:rPr>
          <w:rFonts w:ascii="Nunito Sans" w:eastAsia="Times New Roman" w:hAnsi="Nunito Sans" w:cs="Arial"/>
          <w:b/>
          <w:bCs/>
          <w:caps/>
          <w:color w:val="FFFFFF"/>
          <w:spacing w:val="38"/>
          <w:sz w:val="21"/>
          <w:szCs w:val="21"/>
        </w:rPr>
      </w:pPr>
      <w:r w:rsidRPr="003D0F15">
        <w:rPr>
          <w:rFonts w:ascii="Nunito Sans" w:eastAsia="Times New Roman" w:hAnsi="Nunito Sans" w:cs="Arial"/>
          <w:b/>
          <w:bCs/>
          <w:caps/>
          <w:color w:val="FFFFFF"/>
          <w:spacing w:val="38"/>
          <w:sz w:val="21"/>
          <w:szCs w:val="21"/>
        </w:rPr>
        <w:t>Q</w:t>
      </w:r>
    </w:p>
    <w:p w:rsidR="003D0F15" w:rsidRPr="003D0F15" w:rsidRDefault="003D0F15" w:rsidP="003D0F15">
      <w:pPr>
        <w:shd w:val="clear" w:color="auto" w:fill="FFFFFF"/>
        <w:spacing w:before="54" w:after="0" w:line="240" w:lineRule="auto"/>
        <w:outlineLvl w:val="5"/>
        <w:rPr>
          <w:rFonts w:ascii="Nunito Sans" w:eastAsia="Times New Roman" w:hAnsi="Nunito Sans" w:cs="Arial"/>
          <w:b/>
          <w:bCs/>
          <w:color w:val="000000"/>
          <w:spacing w:val="8"/>
          <w:sz w:val="15"/>
          <w:szCs w:val="15"/>
        </w:rPr>
      </w:pPr>
      <w:r w:rsidRPr="003D0F15">
        <w:rPr>
          <w:rFonts w:ascii="Nunito Sans" w:eastAsia="Times New Roman" w:hAnsi="Nunito Sans" w:cs="Arial"/>
          <w:b/>
          <w:bCs/>
          <w:color w:val="000000"/>
          <w:spacing w:val="8"/>
          <w:sz w:val="15"/>
          <w:szCs w:val="15"/>
        </w:rPr>
        <w:t>A)</w:t>
      </w:r>
    </w:p>
    <w:p w:rsidR="003D0F15" w:rsidRPr="003D0F15" w:rsidRDefault="003D0F15" w:rsidP="003D0F15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Arial"/>
          <w:color w:val="3D3D4E"/>
          <w:sz w:val="21"/>
          <w:szCs w:val="21"/>
        </w:rPr>
      </w:pPr>
      <w:r w:rsidRPr="003D0F15">
        <w:rPr>
          <w:rFonts w:ascii="Georgia" w:eastAsia="Times New Roman" w:hAnsi="Georgia" w:cs="Arial"/>
          <w:color w:val="3D3D4E"/>
          <w:sz w:val="21"/>
          <w:szCs w:val="21"/>
        </w:rPr>
        <w:t>Yes</w:t>
      </w:r>
    </w:p>
    <w:p w:rsidR="003D0F15" w:rsidRPr="003D0F15" w:rsidRDefault="003D0F15" w:rsidP="003D0F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3D0F15">
        <w:rPr>
          <w:rFonts w:ascii="Nunito Sans" w:eastAsia="Times New Roman" w:hAnsi="Nunito Sans" w:cs="Arial"/>
          <w:b/>
          <w:bCs/>
          <w:color w:val="50CC2F"/>
          <w:spacing w:val="8"/>
          <w:sz w:val="21"/>
          <w:szCs w:val="21"/>
          <w:bdr w:val="single" w:sz="6" w:space="3" w:color="50CC2F" w:frame="1"/>
          <w:shd w:val="clear" w:color="auto" w:fill="FFFFFF"/>
        </w:rPr>
        <w:t>Your Answer</w:t>
      </w:r>
    </w:p>
    <w:p w:rsidR="003D0F15" w:rsidRPr="003D0F15" w:rsidRDefault="003D0F15" w:rsidP="003D0F15">
      <w:pPr>
        <w:shd w:val="clear" w:color="auto" w:fill="FFFFFF"/>
        <w:spacing w:before="54" w:after="0" w:line="240" w:lineRule="auto"/>
        <w:outlineLvl w:val="5"/>
        <w:rPr>
          <w:rFonts w:ascii="Nunito Sans" w:eastAsia="Times New Roman" w:hAnsi="Nunito Sans" w:cs="Arial"/>
          <w:b/>
          <w:bCs/>
          <w:color w:val="000000"/>
          <w:spacing w:val="8"/>
          <w:sz w:val="15"/>
          <w:szCs w:val="15"/>
        </w:rPr>
      </w:pPr>
      <w:r w:rsidRPr="003D0F15">
        <w:rPr>
          <w:rFonts w:ascii="Nunito Sans" w:eastAsia="Times New Roman" w:hAnsi="Nunito Sans" w:cs="Arial"/>
          <w:b/>
          <w:bCs/>
          <w:color w:val="000000"/>
          <w:spacing w:val="8"/>
          <w:sz w:val="15"/>
          <w:szCs w:val="15"/>
        </w:rPr>
        <w:t>B)</w:t>
      </w:r>
    </w:p>
    <w:p w:rsidR="003D0F15" w:rsidRPr="003D0F15" w:rsidRDefault="003D0F15" w:rsidP="003D0F15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Arial"/>
          <w:color w:val="3D3D4E"/>
          <w:sz w:val="21"/>
          <w:szCs w:val="21"/>
        </w:rPr>
      </w:pPr>
      <w:r w:rsidRPr="003D0F15">
        <w:rPr>
          <w:rFonts w:ascii="Georgia" w:eastAsia="Times New Roman" w:hAnsi="Georgia" w:cs="Arial"/>
          <w:color w:val="3D3D4E"/>
          <w:sz w:val="21"/>
          <w:szCs w:val="21"/>
        </w:rPr>
        <w:t>No</w:t>
      </w:r>
    </w:p>
    <w:p w:rsidR="003D0F15" w:rsidRPr="003D0F15" w:rsidRDefault="003D0F15" w:rsidP="003D0F15">
      <w:pPr>
        <w:shd w:val="clear" w:color="auto" w:fill="FFFFFF"/>
        <w:spacing w:line="240" w:lineRule="auto"/>
        <w:ind w:left="240" w:right="240"/>
        <w:jc w:val="center"/>
        <w:outlineLvl w:val="3"/>
        <w:rPr>
          <w:rFonts w:ascii="Nunito Sans" w:eastAsia="Times New Roman" w:hAnsi="Nunito Sans" w:cs="Arial"/>
          <w:b/>
          <w:bCs/>
          <w:color w:val="000000"/>
          <w:spacing w:val="4"/>
          <w:sz w:val="24"/>
          <w:szCs w:val="24"/>
        </w:rPr>
      </w:pPr>
      <w:r w:rsidRPr="003D0F15">
        <w:rPr>
          <w:rFonts w:ascii="Nunito Sans" w:eastAsia="Times New Roman" w:hAnsi="Nunito Sans" w:cs="Arial"/>
          <w:b/>
          <w:bCs/>
          <w:color w:val="000000"/>
          <w:spacing w:val="4"/>
          <w:sz w:val="24"/>
          <w:szCs w:val="24"/>
        </w:rPr>
        <w:t>Great, you got it right!</w:t>
      </w:r>
    </w:p>
    <w:p w:rsidR="003D0F15" w:rsidRPr="003D0F15" w:rsidRDefault="003D0F15" w:rsidP="003D0F15">
      <w:pPr>
        <w:shd w:val="clear" w:color="auto" w:fill="F5F5F5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3D0F15">
        <w:rPr>
          <w:rFonts w:ascii="Arial" w:eastAsia="Times New Roman" w:hAnsi="Arial" w:cs="Arial"/>
          <w:color w:val="000000"/>
          <w:sz w:val="21"/>
          <w:szCs w:val="21"/>
        </w:rPr>
        <w:t>Retake Quiz</w:t>
      </w:r>
    </w:p>
    <w:p w:rsidR="003D0F15" w:rsidRPr="003D0F15" w:rsidRDefault="003D0F15" w:rsidP="003D0F15">
      <w:pPr>
        <w:shd w:val="clear" w:color="auto" w:fill="F8F8F8"/>
        <w:spacing w:after="150" w:line="240" w:lineRule="auto"/>
        <w:outlineLvl w:val="3"/>
        <w:rPr>
          <w:rFonts w:ascii="Nunito Sans" w:eastAsia="Times New Roman" w:hAnsi="Nunito Sans" w:cs="Arial"/>
          <w:b/>
          <w:bCs/>
          <w:color w:val="2E2E40"/>
          <w:sz w:val="27"/>
          <w:szCs w:val="27"/>
        </w:rPr>
      </w:pPr>
      <w:r w:rsidRPr="003D0F15">
        <w:rPr>
          <w:rFonts w:ascii="Nunito Sans" w:eastAsia="Times New Roman" w:hAnsi="Nunito Sans" w:cs="Arial"/>
          <w:b/>
          <w:bCs/>
          <w:color w:val="2E2E40"/>
          <w:sz w:val="27"/>
          <w:szCs w:val="27"/>
        </w:rPr>
        <w:t>Hide Explanation</w:t>
      </w:r>
    </w:p>
    <w:p w:rsidR="003D0F15" w:rsidRPr="003D0F15" w:rsidRDefault="003D0F15" w:rsidP="003D0F15">
      <w:pPr>
        <w:shd w:val="clear" w:color="auto" w:fill="F8F8F8"/>
        <w:spacing w:before="240" w:after="240" w:line="240" w:lineRule="auto"/>
        <w:jc w:val="both"/>
        <w:rPr>
          <w:rFonts w:ascii="Georgia" w:eastAsia="Times New Roman" w:hAnsi="Georgia" w:cs="Arial"/>
          <w:color w:val="000000"/>
          <w:sz w:val="27"/>
          <w:szCs w:val="27"/>
        </w:rPr>
      </w:pPr>
      <w:r w:rsidRPr="003D0F15">
        <w:rPr>
          <w:rFonts w:ascii="Georgia" w:eastAsia="Times New Roman" w:hAnsi="Georgia" w:cs="Arial"/>
          <w:color w:val="000000"/>
          <w:sz w:val="27"/>
          <w:szCs w:val="27"/>
        </w:rPr>
        <w:t>If multiple threads call into the </w:t>
      </w:r>
      <w:r w:rsidRPr="003D0F15">
        <w:rPr>
          <w:rFonts w:ascii="Consolas" w:eastAsia="Times New Roman" w:hAnsi="Consolas" w:cs="Courier New"/>
          <w:b/>
          <w:bCs/>
          <w:color w:val="A52A2A"/>
          <w:sz w:val="24"/>
          <w:szCs w:val="24"/>
          <w:shd w:val="clear" w:color="auto" w:fill="F9F2F4"/>
        </w:rPr>
        <w:t>sum()</w:t>
      </w:r>
      <w:r w:rsidRPr="003D0F15">
        <w:rPr>
          <w:rFonts w:ascii="Georgia" w:eastAsia="Times New Roman" w:hAnsi="Georgia" w:cs="Arial"/>
          <w:color w:val="000000"/>
          <w:sz w:val="27"/>
          <w:szCs w:val="27"/>
        </w:rPr>
        <w:t> method then each thread will create a </w:t>
      </w:r>
      <w:r w:rsidRPr="003D0F15">
        <w:rPr>
          <w:rFonts w:ascii="Consolas" w:eastAsia="Times New Roman" w:hAnsi="Consolas" w:cs="Courier New"/>
          <w:b/>
          <w:bCs/>
          <w:color w:val="A52A2A"/>
          <w:sz w:val="24"/>
          <w:szCs w:val="24"/>
          <w:shd w:val="clear" w:color="auto" w:fill="F9F2F4"/>
        </w:rPr>
        <w:t>myLock</w:t>
      </w:r>
      <w:r w:rsidRPr="003D0F15">
        <w:rPr>
          <w:rFonts w:ascii="Georgia" w:eastAsia="Times New Roman" w:hAnsi="Georgia" w:cs="Arial"/>
          <w:color w:val="000000"/>
          <w:sz w:val="27"/>
          <w:szCs w:val="27"/>
        </w:rPr>
        <w:t> object on it's thread stack on which it will synchronize. </w:t>
      </w:r>
      <w:r w:rsidRPr="003D0F15">
        <w:rPr>
          <w:rFonts w:ascii="Georgia" w:eastAsia="Times New Roman" w:hAnsi="Georgia" w:cs="Arial"/>
          <w:color w:val="000000"/>
          <w:sz w:val="27"/>
          <w:szCs w:val="27"/>
          <w:shd w:val="clear" w:color="auto" w:fill="FFFFE6"/>
        </w:rPr>
        <w:t>In order to ensure thread-safety, threads need to synchronize on the same object.</w:t>
      </w:r>
    </w:p>
    <w:p w:rsidR="002225ED" w:rsidRDefault="002225ED"/>
    <w:sectPr w:rsidR="00222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E2C" w:rsidRDefault="00D77E2C" w:rsidP="00A022B1">
      <w:pPr>
        <w:spacing w:after="0" w:line="240" w:lineRule="auto"/>
      </w:pPr>
      <w:r>
        <w:separator/>
      </w:r>
    </w:p>
  </w:endnote>
  <w:endnote w:type="continuationSeparator" w:id="0">
    <w:p w:rsidR="00D77E2C" w:rsidRDefault="00D77E2C" w:rsidP="00A02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unito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E2C" w:rsidRDefault="00D77E2C" w:rsidP="00A022B1">
      <w:pPr>
        <w:spacing w:after="0" w:line="240" w:lineRule="auto"/>
      </w:pPr>
      <w:r>
        <w:separator/>
      </w:r>
    </w:p>
  </w:footnote>
  <w:footnote w:type="continuationSeparator" w:id="0">
    <w:p w:rsidR="00D77E2C" w:rsidRDefault="00D77E2C" w:rsidP="00A022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0t7AwNDIxMTcxMTRQ0lEKTi0uzszPAykwrAUA3XfFESwAAAA="/>
  </w:docVars>
  <w:rsids>
    <w:rsidRoot w:val="00373247"/>
    <w:rsid w:val="002225ED"/>
    <w:rsid w:val="00373247"/>
    <w:rsid w:val="003D0F15"/>
    <w:rsid w:val="00A022B1"/>
    <w:rsid w:val="00D7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8DF2F"/>
  <w15:chartTrackingRefBased/>
  <w15:docId w15:val="{8209BAC7-2A5C-44D2-998A-B3C6D27F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0F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3D0F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D0F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3D0F1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F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3D0F1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D0F1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D0F15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uitypography-root">
    <w:name w:val="muitypography-root"/>
    <w:basedOn w:val="Normal"/>
    <w:rsid w:val="003D0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D0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F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0F15"/>
    <w:rPr>
      <w:rFonts w:ascii="Courier New" w:eastAsia="Times New Roman" w:hAnsi="Courier New" w:cs="Courier New"/>
      <w:sz w:val="20"/>
      <w:szCs w:val="20"/>
    </w:rPr>
  </w:style>
  <w:style w:type="character" w:customStyle="1" w:styleId="mtk8">
    <w:name w:val="mtk8"/>
    <w:basedOn w:val="DefaultParagraphFont"/>
    <w:rsid w:val="003D0F15"/>
  </w:style>
  <w:style w:type="character" w:customStyle="1" w:styleId="mtk1">
    <w:name w:val="mtk1"/>
    <w:basedOn w:val="DefaultParagraphFont"/>
    <w:rsid w:val="003D0F15"/>
  </w:style>
  <w:style w:type="character" w:customStyle="1" w:styleId="mtk9">
    <w:name w:val="mtk9"/>
    <w:basedOn w:val="DefaultParagraphFont"/>
    <w:rsid w:val="003D0F15"/>
  </w:style>
  <w:style w:type="character" w:customStyle="1" w:styleId="mtk6">
    <w:name w:val="mtk6"/>
    <w:basedOn w:val="DefaultParagraphFont"/>
    <w:rsid w:val="003D0F15"/>
  </w:style>
  <w:style w:type="character" w:customStyle="1" w:styleId="stylesanswerlabel-sc-1tqscfi-4">
    <w:name w:val="styles__answerlabel-sc-1tqscfi-4"/>
    <w:basedOn w:val="DefaultParagraphFont"/>
    <w:rsid w:val="003D0F15"/>
  </w:style>
  <w:style w:type="character" w:customStyle="1" w:styleId="muibutton-label">
    <w:name w:val="muibutton-label"/>
    <w:basedOn w:val="DefaultParagraphFont"/>
    <w:rsid w:val="003D0F15"/>
  </w:style>
  <w:style w:type="paragraph" w:customStyle="1" w:styleId="exp">
    <w:name w:val="exp"/>
    <w:basedOn w:val="Normal"/>
    <w:rsid w:val="003D0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-yl">
    <w:name w:val="hi-yl"/>
    <w:basedOn w:val="DefaultParagraphFont"/>
    <w:rsid w:val="003D0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4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12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1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4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970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7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2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3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0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9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74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0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418760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938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2" w:color="1E90FF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77560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7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03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8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97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25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43073">
                                          <w:marLeft w:val="0"/>
                                          <w:marRight w:val="0"/>
                                          <w:marTop w:val="45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59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2D6"/>
                                                <w:left w:val="single" w:sz="6" w:space="0" w:color="D2D2D6"/>
                                                <w:bottom w:val="single" w:sz="6" w:space="0" w:color="D2D2D6"/>
                                                <w:right w:val="single" w:sz="6" w:space="0" w:color="D2D2D6"/>
                                              </w:divBdr>
                                              <w:divsChild>
                                                <w:div w:id="78912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152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35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471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98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23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004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8879298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6885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5777313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single" w:sz="12" w:space="0" w:color="D42154"/>
                                                                            <w:left w:val="single" w:sz="12" w:space="0" w:color="D42154"/>
                                                                            <w:bottom w:val="single" w:sz="12" w:space="8" w:color="D42154"/>
                                                                            <w:right w:val="single" w:sz="12" w:space="0" w:color="D42154"/>
                                                                          </w:divBdr>
                                                                          <w:divsChild>
                                                                            <w:div w:id="1675259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935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182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9161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50CC2F"/>
                                                                            <w:left w:val="single" w:sz="12" w:space="0" w:color="50CC2F"/>
                                                                            <w:bottom w:val="single" w:sz="12" w:space="8" w:color="50CC2F"/>
                                                                            <w:right w:val="single" w:sz="12" w:space="0" w:color="50CC2F"/>
                                                                          </w:divBdr>
                                                                          <w:divsChild>
                                                                            <w:div w:id="299386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5312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9224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3966776">
                                                              <w:marLeft w:val="0"/>
                                                              <w:marRight w:val="0"/>
                                                              <w:marTop w:val="600"/>
                                                              <w:marBottom w:val="300"/>
                                                              <w:divBdr>
                                                                <w:top w:val="single" w:sz="6" w:space="0" w:color="D2D2D6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5752111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554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2D2D6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497520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8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55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62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9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65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24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12" w:color="0586F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077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73155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45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59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3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78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75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51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647721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54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2" w:color="1E90FF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72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2" w:color="0586F8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800695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4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86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8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3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09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24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917490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04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2" w:color="1E90FF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002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2" w:color="0586F8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47503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8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65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3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46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47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0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103281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84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2" w:color="1E90FF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60573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9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4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23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7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051734">
                                          <w:marLeft w:val="0"/>
                                          <w:marRight w:val="0"/>
                                          <w:marTop w:val="45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04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2D6"/>
                                                <w:left w:val="single" w:sz="6" w:space="0" w:color="D2D2D6"/>
                                                <w:bottom w:val="single" w:sz="6" w:space="0" w:color="D2D2D6"/>
                                                <w:right w:val="single" w:sz="6" w:space="0" w:color="D2D2D6"/>
                                              </w:divBdr>
                                              <w:divsChild>
                                                <w:div w:id="769668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56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005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137334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053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87069">
                                                                      <w:marLeft w:val="0"/>
                                                                      <w:marRight w:val="30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4456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314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2D2D6"/>
                                                                    <w:left w:val="single" w:sz="6" w:space="0" w:color="FFFFFF"/>
                                                                    <w:bottom w:val="single" w:sz="6" w:space="8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  <w:divsChild>
                                                                    <w:div w:id="240796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44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2093411">
                                                                  <w:marLeft w:val="150"/>
                                                                  <w:marRight w:val="150"/>
                                                                  <w:marTop w:val="150"/>
                                                                  <w:marBottom w:val="150"/>
                                                                  <w:divBdr>
                                                                    <w:top w:val="single" w:sz="12" w:space="0" w:color="50CC2F"/>
                                                                    <w:left w:val="single" w:sz="12" w:space="0" w:color="50CC2F"/>
                                                                    <w:bottom w:val="single" w:sz="12" w:space="8" w:color="50CC2F"/>
                                                                    <w:right w:val="single" w:sz="12" w:space="0" w:color="50CC2F"/>
                                                                  </w:divBdr>
                                                                  <w:divsChild>
                                                                    <w:div w:id="150409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7099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743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3875527">
                                                      <w:marLeft w:val="0"/>
                                                      <w:marRight w:val="0"/>
                                                      <w:marTop w:val="600"/>
                                                      <w:marBottom w:val="300"/>
                                                      <w:divBdr>
                                                        <w:top w:val="single" w:sz="6" w:space="0" w:color="D2D2D6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820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2D2D6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574180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2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9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63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4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399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140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12" w:color="0586F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571</Words>
  <Characters>3259</Characters>
  <Application>Microsoft Office Word</Application>
  <DocSecurity>0</DocSecurity>
  <Lines>27</Lines>
  <Paragraphs>7</Paragraphs>
  <ScaleCrop>false</ScaleCrop>
  <Company>Mindtree Ltd</Company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Pardeep Sharma</dc:creator>
  <cp:keywords/>
  <dc:description/>
  <cp:lastModifiedBy>Pardeep Sharma</cp:lastModifiedBy>
  <cp:revision>3</cp:revision>
  <dcterms:created xsi:type="dcterms:W3CDTF">2020-07-02T15:53:00Z</dcterms:created>
  <dcterms:modified xsi:type="dcterms:W3CDTF">2020-07-02T15:56:00Z</dcterms:modified>
</cp:coreProperties>
</file>