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93F49" w:rsidRDefault="00D93F49">
      <w:pPr>
        <w:jc w:val="center"/>
      </w:pPr>
    </w:p>
    <w:p w:rsidR="00D93F49" w:rsidRDefault="00F54D39">
      <w:pPr>
        <w:pStyle w:val="Heading1"/>
        <w:jc w:val="center"/>
      </w:pPr>
      <w:bookmarkStart w:id="0" w:name="h.gjdgxs" w:colFirst="0" w:colLast="0"/>
      <w:bookmarkEnd w:id="0"/>
      <w:r>
        <w:t xml:space="preserve">Tam Manager– Hospital </w:t>
      </w:r>
      <w:r w:rsidR="00863CE9">
        <w:t>Management Solution Software</w:t>
      </w:r>
    </w:p>
    <w:p w:rsidR="00D93F49" w:rsidRDefault="00D93F49">
      <w:pPr>
        <w:jc w:val="center"/>
      </w:pPr>
    </w:p>
    <w:p w:rsidR="00D93F49" w:rsidRDefault="00D93F49">
      <w:pPr>
        <w:jc w:val="center"/>
      </w:pPr>
    </w:p>
    <w:p w:rsidR="00D93F49" w:rsidRDefault="00D93F49">
      <w:pPr>
        <w:jc w:val="center"/>
      </w:pPr>
    </w:p>
    <w:p w:rsidR="00D93F49" w:rsidRDefault="00D93F49">
      <w:pPr>
        <w:jc w:val="center"/>
      </w:pPr>
    </w:p>
    <w:p w:rsidR="00D93F49" w:rsidRDefault="00863CE9">
      <w:pPr>
        <w:pStyle w:val="Title"/>
        <w:jc w:val="center"/>
      </w:pPr>
      <w:r>
        <w:rPr>
          <w:sz w:val="46"/>
        </w:rPr>
        <w:t xml:space="preserve">Source Code Sale Agreement </w:t>
      </w:r>
    </w:p>
    <w:p w:rsidR="00D93F49" w:rsidRDefault="00863CE9">
      <w:pPr>
        <w:pStyle w:val="Title"/>
        <w:jc w:val="center"/>
      </w:pPr>
      <w:r>
        <w:rPr>
          <w:sz w:val="46"/>
        </w:rPr>
        <w:t xml:space="preserve">Between Met corp IT Solutions </w:t>
      </w:r>
      <w:proofErr w:type="spellStart"/>
      <w:r>
        <w:rPr>
          <w:sz w:val="46"/>
        </w:rPr>
        <w:t>Pvt.</w:t>
      </w:r>
      <w:proofErr w:type="spellEnd"/>
      <w:r>
        <w:rPr>
          <w:sz w:val="46"/>
        </w:rPr>
        <w:t xml:space="preserve"> Ltd. (Seller) &amp;</w:t>
      </w:r>
      <w:r w:rsidR="00ED2CAF">
        <w:rPr>
          <w:rStyle w:val="apple-converted-space"/>
          <w:rFonts w:ascii="Georgia" w:hAnsi="Georgia"/>
          <w:color w:val="0000FF"/>
          <w:sz w:val="20"/>
          <w:shd w:val="clear" w:color="auto" w:fill="FFFFFF"/>
        </w:rPr>
        <w:t> </w:t>
      </w:r>
      <w:r w:rsidR="00F54D39" w:rsidRPr="00F54D39">
        <w:rPr>
          <w:rFonts w:ascii="Tahoma" w:hAnsi="Tahoma" w:cs="Tahoma"/>
          <w:color w:val="1F497D" w:themeColor="text2"/>
          <w:sz w:val="40"/>
          <w:szCs w:val="40"/>
          <w:shd w:val="clear" w:color="auto" w:fill="FFFFFF"/>
        </w:rPr>
        <w:t>Visualmedia Technologies</w:t>
      </w:r>
      <w:r w:rsidR="009E0E09">
        <w:rPr>
          <w:sz w:val="46"/>
        </w:rPr>
        <w:t>(</w:t>
      </w:r>
      <w:r>
        <w:rPr>
          <w:sz w:val="46"/>
        </w:rPr>
        <w:t xml:space="preserve">Buyer) </w:t>
      </w:r>
    </w:p>
    <w:p w:rsidR="00D93F49" w:rsidRDefault="00D93F49">
      <w:pPr>
        <w:tabs>
          <w:tab w:val="left" w:pos="8505"/>
        </w:tabs>
        <w:jc w:val="center"/>
      </w:pPr>
    </w:p>
    <w:p w:rsidR="00D93F49" w:rsidRDefault="00D93F49">
      <w:pPr>
        <w:tabs>
          <w:tab w:val="left" w:pos="8505"/>
        </w:tabs>
      </w:pPr>
    </w:p>
    <w:p w:rsidR="00D93F49" w:rsidRDefault="00863CE9">
      <w:pPr>
        <w:keepNext/>
        <w:keepLines/>
        <w:spacing w:before="240" w:line="259" w:lineRule="auto"/>
        <w:jc w:val="center"/>
      </w:pPr>
      <w:r>
        <w:rPr>
          <w:rFonts w:ascii="Cambria" w:eastAsia="Cambria" w:hAnsi="Cambria" w:cs="Cambria"/>
          <w:color w:val="3B618E"/>
          <w:sz w:val="32"/>
        </w:rPr>
        <w:t>Overview</w:t>
      </w:r>
    </w:p>
    <w:p w:rsidR="00D93F49" w:rsidRDefault="00B00FA3">
      <w:pPr>
        <w:spacing w:line="360" w:lineRule="auto"/>
        <w:ind w:left="360"/>
        <w:jc w:val="center"/>
      </w:pPr>
      <w:hyperlink w:anchor="h.gjdgxs">
        <w:r w:rsidR="00863CE9">
          <w:rPr>
            <w:color w:val="1155CC"/>
            <w:u w:val="single"/>
          </w:rPr>
          <w:t xml:space="preserve">Tam </w:t>
        </w:r>
        <w:r w:rsidR="009E0E09">
          <w:rPr>
            <w:color w:val="1155CC"/>
            <w:u w:val="single"/>
          </w:rPr>
          <w:t xml:space="preserve">Hospital </w:t>
        </w:r>
        <w:r w:rsidR="00863CE9">
          <w:rPr>
            <w:color w:val="1155CC"/>
            <w:u w:val="single"/>
          </w:rPr>
          <w:t>Manager–</w:t>
        </w:r>
        <w:r w:rsidR="009E0E09">
          <w:rPr>
            <w:color w:val="1155CC"/>
            <w:u w:val="single"/>
          </w:rPr>
          <w:t xml:space="preserve"> Hospital </w:t>
        </w:r>
        <w:r w:rsidR="00863CE9">
          <w:rPr>
            <w:color w:val="1155CC"/>
            <w:u w:val="single"/>
          </w:rPr>
          <w:t>Solution Software</w:t>
        </w:r>
      </w:hyperlink>
    </w:p>
    <w:p w:rsidR="00D93F49" w:rsidRDefault="00B00FA3">
      <w:pPr>
        <w:spacing w:line="360" w:lineRule="auto"/>
        <w:ind w:left="360"/>
        <w:jc w:val="center"/>
      </w:pPr>
      <w:hyperlink w:anchor="h.30j0zll">
        <w:r w:rsidR="00863CE9">
          <w:rPr>
            <w:color w:val="1155CC"/>
            <w:u w:val="single"/>
          </w:rPr>
          <w:t xml:space="preserve">A. Tam </w:t>
        </w:r>
        <w:r w:rsidR="009E0E09">
          <w:rPr>
            <w:color w:val="1155CC"/>
            <w:u w:val="single"/>
          </w:rPr>
          <w:t xml:space="preserve">Hospital </w:t>
        </w:r>
        <w:r w:rsidR="00863CE9">
          <w:rPr>
            <w:color w:val="1155CC"/>
            <w:u w:val="single"/>
          </w:rPr>
          <w:t>Manager – Overview and Salient Features</w:t>
        </w:r>
      </w:hyperlink>
    </w:p>
    <w:p w:rsidR="00D93F49" w:rsidRDefault="00B00FA3">
      <w:pPr>
        <w:spacing w:line="360" w:lineRule="auto"/>
        <w:ind w:left="360"/>
        <w:jc w:val="center"/>
      </w:pPr>
      <w:hyperlink w:anchor="h.3znysh7">
        <w:r w:rsidR="00863CE9">
          <w:rPr>
            <w:color w:val="1155CC"/>
            <w:u w:val="single"/>
          </w:rPr>
          <w:t>B. Installation &amp; Technical Details</w:t>
        </w:r>
      </w:hyperlink>
    </w:p>
    <w:p w:rsidR="00D93F49" w:rsidRDefault="00B00FA3">
      <w:pPr>
        <w:spacing w:line="360" w:lineRule="auto"/>
        <w:ind w:left="360"/>
        <w:jc w:val="center"/>
      </w:pPr>
      <w:hyperlink w:anchor="h.tyjcwt">
        <w:r w:rsidR="00863CE9">
          <w:rPr>
            <w:color w:val="1155CC"/>
            <w:u w:val="single"/>
          </w:rPr>
          <w:t>C. Warranty Period &amp; Testing:</w:t>
        </w:r>
      </w:hyperlink>
    </w:p>
    <w:p w:rsidR="00D93F49" w:rsidRDefault="00B00FA3">
      <w:pPr>
        <w:spacing w:line="360" w:lineRule="auto"/>
        <w:ind w:left="360"/>
        <w:jc w:val="center"/>
      </w:pPr>
      <w:hyperlink w:anchor="h.4d34og8">
        <w:r w:rsidR="00863CE9">
          <w:rPr>
            <w:color w:val="1155CC"/>
            <w:u w:val="single"/>
          </w:rPr>
          <w:t>D. Changes and Development</w:t>
        </w:r>
      </w:hyperlink>
    </w:p>
    <w:p w:rsidR="00D93F49" w:rsidRDefault="00B00FA3">
      <w:hyperlink w:anchor="_Toc379384537"/>
    </w:p>
    <w:p w:rsidR="00D93F49" w:rsidRDefault="00D93F49">
      <w:pPr>
        <w:spacing w:after="200" w:line="276" w:lineRule="auto"/>
      </w:pPr>
    </w:p>
    <w:p w:rsidR="00D93F49" w:rsidRDefault="00D93F49">
      <w:pPr>
        <w:tabs>
          <w:tab w:val="left" w:pos="8505"/>
        </w:tabs>
        <w:jc w:val="right"/>
      </w:pPr>
    </w:p>
    <w:p w:rsidR="00D93F49" w:rsidRDefault="00863CE9">
      <w:pPr>
        <w:spacing w:after="200" w:line="276" w:lineRule="auto"/>
      </w:pPr>
      <w:r>
        <w:rPr>
          <w:rFonts w:ascii="Arial" w:eastAsia="Arial" w:hAnsi="Arial" w:cs="Arial"/>
        </w:rPr>
        <w:tab/>
      </w:r>
      <w:r>
        <w:rPr>
          <w:rFonts w:ascii="Arial" w:eastAsia="Arial" w:hAnsi="Arial" w:cs="Arial"/>
        </w:rPr>
        <w:tab/>
      </w:r>
    </w:p>
    <w:p w:rsidR="00D93F49" w:rsidRDefault="00D93F49"/>
    <w:p w:rsidR="00D93F49" w:rsidRDefault="00863CE9">
      <w:r>
        <w:br w:type="page"/>
      </w:r>
    </w:p>
    <w:p w:rsidR="00DF3FC4" w:rsidRDefault="00DF3FC4" w:rsidP="00DF3FC4">
      <w:pPr>
        <w:pStyle w:val="NoSpacing"/>
      </w:pPr>
      <w:r>
        <w:lastRenderedPageBreak/>
        <w:t>8-2-351/G/G/3, Road no. 3</w:t>
      </w:r>
    </w:p>
    <w:p w:rsidR="00DF3FC4" w:rsidRDefault="00DF3FC4" w:rsidP="00DF3FC4">
      <w:pPr>
        <w:pStyle w:val="NoSpacing"/>
      </w:pPr>
      <w:proofErr w:type="spellStart"/>
      <w:r>
        <w:t>Banjara</w:t>
      </w:r>
      <w:proofErr w:type="spellEnd"/>
      <w:r>
        <w:t xml:space="preserve"> Hills, Hyderabad </w:t>
      </w:r>
    </w:p>
    <w:p w:rsidR="00D93F49" w:rsidRDefault="00DF3FC4" w:rsidP="00DF3FC4">
      <w:pPr>
        <w:pStyle w:val="NoSpacing"/>
      </w:pPr>
      <w:proofErr w:type="spellStart"/>
      <w:r>
        <w:t>Telangana</w:t>
      </w:r>
      <w:proofErr w:type="spellEnd"/>
    </w:p>
    <w:p w:rsidR="00DF3FC4" w:rsidRDefault="00DF3FC4" w:rsidP="00DF3FC4">
      <w:pPr>
        <w:pStyle w:val="NoSpacing"/>
      </w:pPr>
    </w:p>
    <w:p w:rsidR="00D93F49" w:rsidRDefault="00863CE9">
      <w:pPr>
        <w:spacing w:after="200" w:line="276" w:lineRule="auto"/>
      </w:pPr>
      <w:r>
        <w:rPr>
          <w:rFonts w:ascii="Arial" w:eastAsia="Arial" w:hAnsi="Arial" w:cs="Arial"/>
        </w:rPr>
        <w:t xml:space="preserve">This agreement is being signed </w:t>
      </w:r>
      <w:r w:rsidR="00ED2CAF">
        <w:rPr>
          <w:rFonts w:ascii="Arial" w:eastAsia="Arial" w:hAnsi="Arial" w:cs="Arial"/>
        </w:rPr>
        <w:t>between</w:t>
      </w:r>
      <w:r w:rsidR="00EA0746">
        <w:rPr>
          <w:rFonts w:ascii="Arial" w:eastAsia="Arial" w:hAnsi="Arial" w:cs="Arial"/>
        </w:rPr>
        <w:t xml:space="preserve"> </w:t>
      </w:r>
      <w:r w:rsidR="00ED2CAF" w:rsidRPr="00F54D39">
        <w:rPr>
          <w:rFonts w:ascii="Calibri" w:hAnsi="Calibri"/>
          <w:b/>
          <w:color w:val="262626"/>
          <w:sz w:val="23"/>
          <w:szCs w:val="23"/>
          <w:shd w:val="clear" w:color="auto" w:fill="FFFFFF"/>
        </w:rPr>
        <w:t>Mr</w:t>
      </w:r>
      <w:r w:rsidR="00EA0746">
        <w:rPr>
          <w:rFonts w:ascii="Calibri" w:hAnsi="Calibri"/>
          <w:b/>
          <w:color w:val="262626"/>
          <w:sz w:val="23"/>
          <w:szCs w:val="23"/>
          <w:shd w:val="clear" w:color="auto" w:fill="FFFFFF"/>
        </w:rPr>
        <w:t xml:space="preserve"> </w:t>
      </w:r>
      <w:r w:rsidR="00F54D39" w:rsidRPr="00F54D39">
        <w:rPr>
          <w:rFonts w:ascii="Tahoma" w:hAnsi="Tahoma" w:cs="Tahoma"/>
          <w:b/>
          <w:color w:val="000000" w:themeColor="text1"/>
          <w:sz w:val="23"/>
          <w:szCs w:val="23"/>
          <w:shd w:val="clear" w:color="auto" w:fill="FFFFFF"/>
        </w:rPr>
        <w:t>S.Murali</w:t>
      </w:r>
      <w:r w:rsidR="00ED2CAF" w:rsidRPr="00F54D39">
        <w:rPr>
          <w:rFonts w:ascii="Georgia" w:hAnsi="Georgia"/>
          <w:b/>
          <w:color w:val="auto"/>
          <w:sz w:val="20"/>
          <w:shd w:val="clear" w:color="auto" w:fill="FFFFFF"/>
        </w:rPr>
        <w:t>,</w:t>
      </w:r>
      <w:r w:rsidR="00303C8D">
        <w:rPr>
          <w:rFonts w:ascii="Arial" w:eastAsia="Arial" w:hAnsi="Arial" w:cs="Arial"/>
          <w:b/>
        </w:rPr>
        <w:t xml:space="preserve"> owner of </w:t>
      </w:r>
      <w:r w:rsidR="00ED2CAF">
        <w:rPr>
          <w:rStyle w:val="apple-converted-space"/>
          <w:rFonts w:ascii="Georgia" w:hAnsi="Georgia"/>
          <w:color w:val="0000FF"/>
          <w:sz w:val="20"/>
          <w:shd w:val="clear" w:color="auto" w:fill="FFFFFF"/>
        </w:rPr>
        <w:t> </w:t>
      </w:r>
      <w:r w:rsidR="00F2287B">
        <w:rPr>
          <w:rFonts w:ascii="Georgia" w:hAnsi="Georgia"/>
          <w:b/>
          <w:color w:val="auto"/>
          <w:szCs w:val="24"/>
          <w:shd w:val="clear" w:color="auto" w:fill="FFFFFF"/>
        </w:rPr>
        <w:t>Visualmedia Technologies</w:t>
      </w:r>
      <w:r w:rsidR="00EA0746">
        <w:rPr>
          <w:rFonts w:ascii="Georgia" w:hAnsi="Georgia"/>
          <w:b/>
          <w:color w:val="auto"/>
          <w:sz w:val="20"/>
          <w:shd w:val="clear" w:color="auto" w:fill="FFFFFF"/>
        </w:rPr>
        <w:t xml:space="preserve"> </w:t>
      </w:r>
      <w:r w:rsidR="00ED2CAF">
        <w:rPr>
          <w:rFonts w:ascii="Arial" w:eastAsia="Arial" w:hAnsi="Arial" w:cs="Arial"/>
          <w:b/>
        </w:rPr>
        <w:t>based in</w:t>
      </w:r>
      <w:r w:rsidR="00F54D39">
        <w:rPr>
          <w:rFonts w:ascii="Arial" w:eastAsia="Arial" w:hAnsi="Arial" w:cs="Arial"/>
          <w:b/>
        </w:rPr>
        <w:t xml:space="preserve"> Mathur</w:t>
      </w:r>
      <w:r>
        <w:rPr>
          <w:rFonts w:ascii="Arial" w:eastAsia="Arial" w:hAnsi="Arial" w:cs="Arial"/>
          <w:b/>
        </w:rPr>
        <w:t xml:space="preserve">, </w:t>
      </w:r>
      <w:r>
        <w:rPr>
          <w:rFonts w:ascii="Arial" w:eastAsia="Arial" w:hAnsi="Arial" w:cs="Arial"/>
        </w:rPr>
        <w:t xml:space="preserve">who is buyer for Tam </w:t>
      </w:r>
      <w:r w:rsidR="009B1823">
        <w:rPr>
          <w:rFonts w:ascii="Arial" w:eastAsia="Arial" w:hAnsi="Arial" w:cs="Arial"/>
        </w:rPr>
        <w:t xml:space="preserve">Hospital </w:t>
      </w:r>
      <w:r>
        <w:rPr>
          <w:rFonts w:ascii="Arial" w:eastAsia="Arial" w:hAnsi="Arial" w:cs="Arial"/>
        </w:rPr>
        <w:t xml:space="preserve"> Manager - A </w:t>
      </w:r>
      <w:r w:rsidR="009B1823">
        <w:rPr>
          <w:rFonts w:ascii="Arial" w:eastAsia="Arial" w:hAnsi="Arial" w:cs="Arial"/>
        </w:rPr>
        <w:t xml:space="preserve">Hospital </w:t>
      </w:r>
      <w:r>
        <w:rPr>
          <w:rFonts w:ascii="Arial" w:eastAsia="Arial" w:hAnsi="Arial" w:cs="Arial"/>
        </w:rPr>
        <w:t>Management Solution Software referred to as</w:t>
      </w:r>
      <w:r>
        <w:rPr>
          <w:rFonts w:ascii="Arial" w:eastAsia="Arial" w:hAnsi="Arial" w:cs="Arial"/>
          <w:b/>
        </w:rPr>
        <w:t xml:space="preserve"> SD </w:t>
      </w:r>
      <w:r>
        <w:rPr>
          <w:rFonts w:ascii="Arial" w:eastAsia="Arial" w:hAnsi="Arial" w:cs="Arial"/>
        </w:rPr>
        <w:t>in this document now</w:t>
      </w:r>
      <w:r>
        <w:rPr>
          <w:rFonts w:ascii="Arial" w:eastAsia="Arial" w:hAnsi="Arial" w:cs="Arial"/>
          <w:b/>
        </w:rPr>
        <w:t>.</w:t>
      </w:r>
    </w:p>
    <w:p w:rsidR="00D93F49" w:rsidRDefault="00863CE9">
      <w:pPr>
        <w:spacing w:after="200" w:line="276" w:lineRule="auto"/>
        <w:jc w:val="center"/>
      </w:pPr>
      <w:r>
        <w:rPr>
          <w:rFonts w:ascii="Arial" w:eastAsia="Arial" w:hAnsi="Arial" w:cs="Arial"/>
          <w:b/>
        </w:rPr>
        <w:t>AND</w:t>
      </w:r>
    </w:p>
    <w:p w:rsidR="00D93F49" w:rsidRDefault="00863CE9">
      <w:pPr>
        <w:spacing w:after="200" w:line="276" w:lineRule="auto"/>
      </w:pPr>
      <w:r>
        <w:rPr>
          <w:rFonts w:ascii="Arial" w:eastAsia="Arial" w:hAnsi="Arial" w:cs="Arial"/>
          <w:b/>
          <w:color w:val="222222"/>
          <w:highlight w:val="white"/>
        </w:rPr>
        <w:t>Met corp IT Solutions Pvt Ltd</w:t>
      </w:r>
      <w:r w:rsidR="00F2287B">
        <w:rPr>
          <w:rFonts w:ascii="Arial" w:eastAsia="Arial" w:hAnsi="Arial" w:cs="Arial"/>
          <w:b/>
          <w:color w:val="222222"/>
        </w:rPr>
        <w:t xml:space="preserve"> </w:t>
      </w:r>
      <w:r>
        <w:rPr>
          <w:rFonts w:ascii="Arial" w:eastAsia="Arial" w:hAnsi="Arial" w:cs="Arial"/>
        </w:rPr>
        <w:t xml:space="preserve">based in Hyderabad, who </w:t>
      </w:r>
      <w:r w:rsidR="009B1823">
        <w:rPr>
          <w:rFonts w:ascii="Arial" w:eastAsia="Arial" w:hAnsi="Arial" w:cs="Arial"/>
        </w:rPr>
        <w:t>seller for Tam Hospital Manager is</w:t>
      </w:r>
      <w:r w:rsidR="00303C8D">
        <w:rPr>
          <w:rFonts w:ascii="Arial" w:eastAsia="Arial" w:hAnsi="Arial" w:cs="Arial"/>
        </w:rPr>
        <w:t xml:space="preserve"> referred</w:t>
      </w:r>
      <w:r>
        <w:rPr>
          <w:rFonts w:ascii="Arial" w:eastAsia="Arial" w:hAnsi="Arial" w:cs="Arial"/>
        </w:rPr>
        <w:t xml:space="preserve"> to as </w:t>
      </w:r>
      <w:r>
        <w:rPr>
          <w:rFonts w:ascii="Arial" w:eastAsia="Arial" w:hAnsi="Arial" w:cs="Arial"/>
          <w:b/>
        </w:rPr>
        <w:t xml:space="preserve">MCIS </w:t>
      </w:r>
      <w:r>
        <w:rPr>
          <w:rFonts w:ascii="Arial" w:eastAsia="Arial" w:hAnsi="Arial" w:cs="Arial"/>
        </w:rPr>
        <w:t>hence</w:t>
      </w:r>
      <w:r w:rsidR="00F2287B">
        <w:rPr>
          <w:rFonts w:ascii="Arial" w:eastAsia="Arial" w:hAnsi="Arial" w:cs="Arial"/>
        </w:rPr>
        <w:t xml:space="preserve"> </w:t>
      </w:r>
      <w:r>
        <w:rPr>
          <w:rFonts w:ascii="Arial" w:eastAsia="Arial" w:hAnsi="Arial" w:cs="Arial"/>
        </w:rPr>
        <w:t>forth in this document.</w:t>
      </w:r>
    </w:p>
    <w:p w:rsidR="00D93F49" w:rsidRDefault="00863CE9">
      <w:pPr>
        <w:spacing w:after="200" w:line="276" w:lineRule="auto"/>
      </w:pPr>
      <w:r>
        <w:rPr>
          <w:rFonts w:ascii="Arial" w:eastAsia="Arial" w:hAnsi="Arial" w:cs="Arial"/>
        </w:rPr>
        <w:t xml:space="preserve">Regarding sell of the Web based Software Solution Tam </w:t>
      </w:r>
      <w:r w:rsidR="009B1823">
        <w:rPr>
          <w:rFonts w:ascii="Arial" w:eastAsia="Arial" w:hAnsi="Arial" w:cs="Arial"/>
        </w:rPr>
        <w:t xml:space="preserve">Hospital Manager which caters Hospital </w:t>
      </w:r>
      <w:r>
        <w:rPr>
          <w:rFonts w:ascii="Arial" w:eastAsia="Arial" w:hAnsi="Arial" w:cs="Arial"/>
        </w:rPr>
        <w:t>Management Solutions.</w:t>
      </w:r>
    </w:p>
    <w:p w:rsidR="00D93F49" w:rsidRDefault="00D93F49">
      <w:pPr>
        <w:spacing w:after="200" w:line="276" w:lineRule="auto"/>
      </w:pPr>
    </w:p>
    <w:p w:rsidR="00D93F49" w:rsidRDefault="00863CE9">
      <w:pPr>
        <w:pStyle w:val="Heading1"/>
      </w:pPr>
      <w:bookmarkStart w:id="1" w:name="h.30j0zll" w:colFirst="0" w:colLast="0"/>
      <w:bookmarkEnd w:id="1"/>
      <w:r>
        <w:t xml:space="preserve">A. Tam </w:t>
      </w:r>
      <w:r w:rsidR="009B1823">
        <w:t xml:space="preserve">Hospital </w:t>
      </w:r>
      <w:r>
        <w:t>Manager – Overview and Salient Features</w:t>
      </w:r>
    </w:p>
    <w:p w:rsidR="00D93F49" w:rsidRDefault="00D93F49"/>
    <w:p w:rsidR="00D93F49" w:rsidRDefault="009B1823">
      <w:pPr>
        <w:jc w:val="both"/>
      </w:pPr>
      <w:r>
        <w:rPr>
          <w:rFonts w:ascii="Arial" w:eastAsia="Arial" w:hAnsi="Arial" w:cs="Arial"/>
          <w:sz w:val="28"/>
        </w:rPr>
        <w:t xml:space="preserve">Tam Hospital </w:t>
      </w:r>
      <w:r w:rsidR="00863CE9">
        <w:rPr>
          <w:rFonts w:ascii="Arial" w:eastAsia="Arial" w:hAnsi="Arial" w:cs="Arial"/>
          <w:sz w:val="28"/>
        </w:rPr>
        <w:t xml:space="preserve">Manager is a web based integrated </w:t>
      </w:r>
      <w:r>
        <w:rPr>
          <w:rFonts w:ascii="Arial" w:eastAsia="Arial" w:hAnsi="Arial" w:cs="Arial"/>
          <w:sz w:val="28"/>
        </w:rPr>
        <w:t xml:space="preserve">Hospital </w:t>
      </w:r>
      <w:r w:rsidR="00863CE9">
        <w:rPr>
          <w:rFonts w:ascii="Arial" w:eastAsia="Arial" w:hAnsi="Arial" w:cs="Arial"/>
          <w:sz w:val="28"/>
        </w:rPr>
        <w:t>management system which focuses on excellence and evolution in the field of Education. To achieve this O-S is flexible and innovates the new trends in education management.</w:t>
      </w:r>
    </w:p>
    <w:p w:rsidR="00D93F49" w:rsidRDefault="00D93F49"/>
    <w:p w:rsidR="00D93F49" w:rsidRDefault="00863CE9">
      <w:pPr>
        <w:pStyle w:val="Heading2"/>
      </w:pPr>
      <w:bookmarkStart w:id="2" w:name="h.1fob9te" w:colFirst="0" w:colLast="0"/>
      <w:bookmarkEnd w:id="2"/>
      <w:r>
        <w:t>Listed below are modules includes in Source Code of Tam</w:t>
      </w:r>
      <w:r w:rsidR="009B1823">
        <w:t xml:space="preserve"> Hospital</w:t>
      </w:r>
      <w:r>
        <w:t xml:space="preserve"> Manager which will be sold by MCIS to SD:</w:t>
      </w:r>
    </w:p>
    <w:p w:rsidR="00D93F49" w:rsidRDefault="00D93F49"/>
    <w:p w:rsidR="00D93F49" w:rsidRDefault="00D93F49"/>
    <w:p w:rsidR="009B1823" w:rsidRDefault="009B1823" w:rsidP="009B1823">
      <w:pPr>
        <w:spacing w:after="200" w:line="276" w:lineRule="auto"/>
      </w:pPr>
      <w:r>
        <w:t xml:space="preserve">Core features:- </w:t>
      </w:r>
    </w:p>
    <w:p w:rsidR="009B1823" w:rsidRDefault="009B1823" w:rsidP="009B1823">
      <w:pPr>
        <w:spacing w:after="200" w:line="276" w:lineRule="auto"/>
      </w:pPr>
    </w:p>
    <w:p w:rsidR="009B1823" w:rsidRDefault="009B1823" w:rsidP="009B1823">
      <w:pPr>
        <w:spacing w:after="200" w:line="276" w:lineRule="auto"/>
      </w:pPr>
      <w:r>
        <w:t xml:space="preserve">  Patient Registration</w:t>
      </w:r>
    </w:p>
    <w:p w:rsidR="009B1823" w:rsidRDefault="009B1823" w:rsidP="009B1823">
      <w:pPr>
        <w:spacing w:after="200" w:line="276" w:lineRule="auto"/>
      </w:pPr>
      <w:r>
        <w:t xml:space="preserve">        In this application patient’s complete an relevant information is stored. This information is    </w:t>
      </w:r>
    </w:p>
    <w:p w:rsidR="009B1823" w:rsidRDefault="009B1823" w:rsidP="009B1823">
      <w:pPr>
        <w:spacing w:after="200" w:line="276" w:lineRule="auto"/>
      </w:pPr>
      <w:r>
        <w:t xml:space="preserve">         Stored In the application with a unique ID number.</w:t>
      </w:r>
    </w:p>
    <w:p w:rsidR="009B1823" w:rsidRDefault="009B1823" w:rsidP="009B1823">
      <w:pPr>
        <w:spacing w:after="200" w:line="276" w:lineRule="auto"/>
      </w:pPr>
    </w:p>
    <w:p w:rsidR="009B1823" w:rsidRDefault="009B1823" w:rsidP="009B1823">
      <w:pPr>
        <w:spacing w:after="200" w:line="276" w:lineRule="auto"/>
      </w:pPr>
      <w:r>
        <w:t xml:space="preserve">  Doctor’s Appointment Management</w:t>
      </w:r>
    </w:p>
    <w:p w:rsidR="009B1823" w:rsidRDefault="009B1823" w:rsidP="009B1823">
      <w:pPr>
        <w:spacing w:after="200" w:line="276" w:lineRule="auto"/>
      </w:pPr>
    </w:p>
    <w:p w:rsidR="009B1823" w:rsidRDefault="009B1823" w:rsidP="009B1823">
      <w:pPr>
        <w:spacing w:after="200" w:line="276" w:lineRule="auto"/>
      </w:pPr>
      <w:r>
        <w:t>Doctors Appointment Management is centralized online calendar which displays doctors availability and available slots at all time.</w:t>
      </w:r>
    </w:p>
    <w:p w:rsidR="009B1823" w:rsidRDefault="009B1823" w:rsidP="009B1823">
      <w:pPr>
        <w:spacing w:after="200" w:line="276" w:lineRule="auto"/>
      </w:pPr>
    </w:p>
    <w:p w:rsidR="009B1823" w:rsidRDefault="009B1823" w:rsidP="009B1823">
      <w:pPr>
        <w:spacing w:after="200" w:line="276" w:lineRule="auto"/>
      </w:pPr>
    </w:p>
    <w:p w:rsidR="009B1823" w:rsidRDefault="009B1823" w:rsidP="009B1823">
      <w:pPr>
        <w:spacing w:after="200" w:line="276" w:lineRule="auto"/>
      </w:pPr>
      <w:r>
        <w:t>WARD / ROOM Management</w:t>
      </w:r>
    </w:p>
    <w:p w:rsidR="009B1823" w:rsidRDefault="009B1823" w:rsidP="009B1823">
      <w:pPr>
        <w:spacing w:after="200" w:line="276" w:lineRule="auto"/>
      </w:pPr>
      <w:r>
        <w:t>Ward room management allows to manage wards, rooms and beds in a hospital. Every functionality is dynamic here and helps to create and a lot a ward / room or bed to patient and services related to it.</w:t>
      </w:r>
    </w:p>
    <w:p w:rsidR="009B1823" w:rsidRDefault="009B1823" w:rsidP="009B1823">
      <w:pPr>
        <w:spacing w:after="200" w:line="276" w:lineRule="auto"/>
      </w:pPr>
    </w:p>
    <w:p w:rsidR="009B1823" w:rsidRDefault="009B1823" w:rsidP="009B1823">
      <w:pPr>
        <w:spacing w:after="200" w:line="276" w:lineRule="auto"/>
      </w:pPr>
      <w:r>
        <w:t xml:space="preserve">  Casualty Management</w:t>
      </w:r>
    </w:p>
    <w:p w:rsidR="009B1823" w:rsidRDefault="009B1823" w:rsidP="009B1823">
      <w:pPr>
        <w:spacing w:after="200" w:line="276" w:lineRule="auto"/>
      </w:pPr>
      <w:r>
        <w:t>Hospital Casualty Management helps patients needing emergency medical services. All the services and information is tracked in this application</w:t>
      </w:r>
    </w:p>
    <w:p w:rsidR="009B1823" w:rsidRDefault="009B1823" w:rsidP="009B1823">
      <w:pPr>
        <w:spacing w:after="200" w:line="276" w:lineRule="auto"/>
      </w:pPr>
    </w:p>
    <w:p w:rsidR="009B1823" w:rsidRDefault="009B1823" w:rsidP="009B1823">
      <w:pPr>
        <w:spacing w:after="200" w:line="276" w:lineRule="auto"/>
      </w:pPr>
      <w:r>
        <w:t xml:space="preserve">  Operation Theater Scheduler</w:t>
      </w:r>
    </w:p>
    <w:p w:rsidR="009B1823" w:rsidRDefault="009B1823" w:rsidP="009B1823">
      <w:pPr>
        <w:spacing w:after="200" w:line="276" w:lineRule="auto"/>
      </w:pPr>
      <w:r>
        <w:t>Operation Theater Scheduler helps to manage and schedule Operations / Surgeries for patients. This application checks the availability of OT and provides full information on it</w:t>
      </w:r>
    </w:p>
    <w:p w:rsidR="009B1823" w:rsidRDefault="009B1823" w:rsidP="009B1823">
      <w:pPr>
        <w:spacing w:after="200" w:line="276" w:lineRule="auto"/>
      </w:pPr>
    </w:p>
    <w:p w:rsidR="009B1823" w:rsidRDefault="009B1823" w:rsidP="009B1823">
      <w:pPr>
        <w:spacing w:after="200" w:line="276" w:lineRule="auto"/>
      </w:pPr>
      <w:r>
        <w:t xml:space="preserve">  Billing Automation</w:t>
      </w:r>
    </w:p>
    <w:p w:rsidR="009B1823" w:rsidRDefault="009B1823" w:rsidP="009B1823">
      <w:pPr>
        <w:spacing w:after="200" w:line="276" w:lineRule="auto"/>
      </w:pPr>
      <w:r>
        <w:t>Billing automation system helps in billing customer through online orders and invoices. This helps to manage the billing process with greater efficiency saving time and money.</w:t>
      </w:r>
    </w:p>
    <w:p w:rsidR="009B1823" w:rsidRDefault="009B1823" w:rsidP="009B1823">
      <w:pPr>
        <w:spacing w:after="200" w:line="276" w:lineRule="auto"/>
      </w:pPr>
    </w:p>
    <w:p w:rsidR="009B1823" w:rsidRDefault="009B1823" w:rsidP="009B1823">
      <w:pPr>
        <w:spacing w:after="200" w:line="276" w:lineRule="auto"/>
      </w:pPr>
      <w:r>
        <w:t xml:space="preserve">  Employee Management</w:t>
      </w:r>
    </w:p>
    <w:p w:rsidR="009B1823" w:rsidRDefault="009B1823" w:rsidP="009B1823">
      <w:pPr>
        <w:spacing w:after="200" w:line="276" w:lineRule="auto"/>
      </w:pPr>
      <w:r>
        <w:t>Employee management helps to monitor and manage employees from different location. This system helps in supervising employees / doctors work report. These all features help at the time of employee appraisals.</w:t>
      </w:r>
    </w:p>
    <w:p w:rsidR="009B1823" w:rsidRDefault="009B1823" w:rsidP="009B1823">
      <w:pPr>
        <w:spacing w:after="200" w:line="276" w:lineRule="auto"/>
      </w:pPr>
    </w:p>
    <w:p w:rsidR="009B1823" w:rsidRDefault="009B1823" w:rsidP="009B1823">
      <w:pPr>
        <w:spacing w:after="200" w:line="276" w:lineRule="auto"/>
      </w:pPr>
      <w:r>
        <w:t xml:space="preserve">  Employee Payroll Management</w:t>
      </w:r>
    </w:p>
    <w:p w:rsidR="009B1823" w:rsidRDefault="009B1823" w:rsidP="009B1823">
      <w:pPr>
        <w:spacing w:after="200" w:line="276" w:lineRule="auto"/>
      </w:pPr>
      <w:r>
        <w:t>Employee Payroll Management helps to calculate employee salaries, tax deductions, administrating employee retirement benefits. The accounts department takes care of the payroll management in an organization</w:t>
      </w:r>
    </w:p>
    <w:p w:rsidR="009B1823" w:rsidRDefault="009B1823" w:rsidP="009B1823">
      <w:pPr>
        <w:spacing w:after="200" w:line="276" w:lineRule="auto"/>
      </w:pPr>
    </w:p>
    <w:p w:rsidR="009B1823" w:rsidRDefault="009B1823" w:rsidP="009B1823">
      <w:pPr>
        <w:spacing w:after="200" w:line="276" w:lineRule="auto"/>
      </w:pPr>
      <w:r>
        <w:t xml:space="preserve">  Internal Messaging System</w:t>
      </w:r>
    </w:p>
    <w:p w:rsidR="009B1823" w:rsidRDefault="009B1823" w:rsidP="009B1823">
      <w:pPr>
        <w:spacing w:after="200" w:line="276" w:lineRule="auto"/>
      </w:pPr>
      <w:r>
        <w:t>Internal messaging system is a web based application which is a collaborative tool to interact with other employees.</w:t>
      </w:r>
    </w:p>
    <w:p w:rsidR="009B1823" w:rsidRDefault="009B1823" w:rsidP="009B1823">
      <w:pPr>
        <w:spacing w:after="200" w:line="276" w:lineRule="auto"/>
      </w:pPr>
    </w:p>
    <w:p w:rsidR="009B1823" w:rsidRDefault="009B1823" w:rsidP="009B1823">
      <w:pPr>
        <w:spacing w:after="200" w:line="276" w:lineRule="auto"/>
      </w:pPr>
      <w:r>
        <w:t xml:space="preserve">  Employee Time Sheet Management</w:t>
      </w:r>
    </w:p>
    <w:p w:rsidR="00D93F49" w:rsidRDefault="009B1823" w:rsidP="009B1823">
      <w:pPr>
        <w:spacing w:after="200" w:line="276" w:lineRule="auto"/>
      </w:pPr>
      <w:r>
        <w:t>Employee Time Sheet management provides online time tracking for employees in Hospitals. It helps to reduce the time and cost of back office processing at the same time increases the quality of work.</w:t>
      </w:r>
    </w:p>
    <w:p w:rsidR="00D93F49" w:rsidRDefault="00863CE9">
      <w:pPr>
        <w:pStyle w:val="Heading1"/>
      </w:pPr>
      <w:bookmarkStart w:id="3" w:name="h.3znysh7" w:colFirst="0" w:colLast="0"/>
      <w:bookmarkEnd w:id="3"/>
      <w:r>
        <w:t>B. Installation &amp; Technical Details</w:t>
      </w:r>
    </w:p>
    <w:p w:rsidR="00D93F49" w:rsidRDefault="00D93F49"/>
    <w:p w:rsidR="00D93F49" w:rsidRDefault="00863CE9">
      <w:r>
        <w:rPr>
          <w:rFonts w:ascii="Arial" w:eastAsia="Arial" w:hAnsi="Arial" w:cs="Arial"/>
        </w:rPr>
        <w:t xml:space="preserve">To host Tam </w:t>
      </w:r>
      <w:r w:rsidR="009B1823">
        <w:rPr>
          <w:rFonts w:ascii="Arial" w:eastAsia="Arial" w:hAnsi="Arial" w:cs="Arial"/>
        </w:rPr>
        <w:t xml:space="preserve">Hospital </w:t>
      </w:r>
      <w:r>
        <w:rPr>
          <w:rFonts w:ascii="Arial" w:eastAsia="Arial" w:hAnsi="Arial" w:cs="Arial"/>
        </w:rPr>
        <w:t>Manager on server, below are the minimum requirements:</w:t>
      </w:r>
    </w:p>
    <w:p w:rsidR="00D93F49" w:rsidRDefault="00D93F49"/>
    <w:p w:rsidR="00D93F49" w:rsidRDefault="00D93F49"/>
    <w:tbl>
      <w:tblPr>
        <w:tblStyle w:val="a"/>
        <w:tblW w:w="980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3"/>
        <w:gridCol w:w="7139"/>
      </w:tblGrid>
      <w:tr w:rsidR="00D93F49">
        <w:tc>
          <w:tcPr>
            <w:tcW w:w="2663" w:type="dxa"/>
          </w:tcPr>
          <w:p w:rsidR="00D93F49" w:rsidRDefault="00863CE9">
            <w:r>
              <w:rPr>
                <w:rFonts w:ascii="Arial" w:eastAsia="Arial" w:hAnsi="Arial" w:cs="Arial"/>
              </w:rPr>
              <w:t>Server:</w:t>
            </w:r>
          </w:p>
        </w:tc>
        <w:tc>
          <w:tcPr>
            <w:tcW w:w="7139" w:type="dxa"/>
          </w:tcPr>
          <w:p w:rsidR="00D93F49" w:rsidRDefault="00863CE9">
            <w:r>
              <w:rPr>
                <w:rFonts w:ascii="Arial" w:eastAsia="Arial" w:hAnsi="Arial" w:cs="Arial"/>
                <w:color w:val="FF0000"/>
              </w:rPr>
              <w:t>Window Server 2008</w:t>
            </w:r>
            <w:r w:rsidR="00F54D39">
              <w:rPr>
                <w:rFonts w:ascii="Arial" w:eastAsia="Arial" w:hAnsi="Arial" w:cs="Arial"/>
                <w:color w:val="FF0000"/>
              </w:rPr>
              <w:t>, Linux</w:t>
            </w:r>
          </w:p>
          <w:p w:rsidR="00D93F49" w:rsidRDefault="00D93F49"/>
        </w:tc>
      </w:tr>
      <w:tr w:rsidR="00D93F49">
        <w:tc>
          <w:tcPr>
            <w:tcW w:w="2663" w:type="dxa"/>
          </w:tcPr>
          <w:p w:rsidR="00D93F49" w:rsidRDefault="00863CE9">
            <w:r>
              <w:rPr>
                <w:rFonts w:ascii="Arial" w:eastAsia="Arial" w:hAnsi="Arial" w:cs="Arial"/>
              </w:rPr>
              <w:t>Framework:</w:t>
            </w:r>
          </w:p>
        </w:tc>
        <w:tc>
          <w:tcPr>
            <w:tcW w:w="7139" w:type="dxa"/>
          </w:tcPr>
          <w:p w:rsidR="00D93F49" w:rsidRDefault="00303C8D" w:rsidP="00303C8D">
            <w:r>
              <w:rPr>
                <w:rFonts w:ascii="Arial" w:eastAsia="Arial" w:hAnsi="Arial" w:cs="Arial"/>
                <w:color w:val="FF0000"/>
              </w:rPr>
              <w:t xml:space="preserve">Php code igniter framework </w:t>
            </w:r>
          </w:p>
        </w:tc>
      </w:tr>
      <w:tr w:rsidR="00D93F49">
        <w:tc>
          <w:tcPr>
            <w:tcW w:w="2663" w:type="dxa"/>
          </w:tcPr>
          <w:p w:rsidR="00D93F49" w:rsidRDefault="00863CE9">
            <w:r>
              <w:rPr>
                <w:rFonts w:ascii="Arial" w:eastAsia="Arial" w:hAnsi="Arial" w:cs="Arial"/>
              </w:rPr>
              <w:t>Application Server:</w:t>
            </w:r>
          </w:p>
        </w:tc>
        <w:tc>
          <w:tcPr>
            <w:tcW w:w="7139" w:type="dxa"/>
          </w:tcPr>
          <w:p w:rsidR="00D93F49" w:rsidRDefault="00863CE9">
            <w:r>
              <w:rPr>
                <w:rFonts w:ascii="Arial" w:eastAsia="Arial" w:hAnsi="Arial" w:cs="Arial"/>
                <w:color w:val="FF0000"/>
              </w:rPr>
              <w:t>IIS 7</w:t>
            </w:r>
          </w:p>
          <w:p w:rsidR="00D93F49" w:rsidRDefault="00D93F49"/>
        </w:tc>
      </w:tr>
      <w:tr w:rsidR="00D93F49">
        <w:tc>
          <w:tcPr>
            <w:tcW w:w="2663" w:type="dxa"/>
          </w:tcPr>
          <w:p w:rsidR="00D93F49" w:rsidRDefault="00863CE9">
            <w:r>
              <w:rPr>
                <w:rFonts w:ascii="Arial" w:eastAsia="Arial" w:hAnsi="Arial" w:cs="Arial"/>
              </w:rPr>
              <w:t>Database Server:</w:t>
            </w:r>
          </w:p>
        </w:tc>
        <w:tc>
          <w:tcPr>
            <w:tcW w:w="7139" w:type="dxa"/>
          </w:tcPr>
          <w:p w:rsidR="00D93F49" w:rsidRDefault="00863CE9">
            <w:r>
              <w:rPr>
                <w:rFonts w:ascii="Arial" w:eastAsia="Arial" w:hAnsi="Arial" w:cs="Arial"/>
                <w:color w:val="FF0000"/>
              </w:rPr>
              <w:t>Microsoft SQL Server 2008 or above</w:t>
            </w:r>
          </w:p>
          <w:p w:rsidR="00D93F49" w:rsidRDefault="00D93F49"/>
        </w:tc>
      </w:tr>
      <w:tr w:rsidR="00D93F49">
        <w:tc>
          <w:tcPr>
            <w:tcW w:w="2663" w:type="dxa"/>
          </w:tcPr>
          <w:p w:rsidR="00D93F49" w:rsidRDefault="00863CE9">
            <w:r>
              <w:rPr>
                <w:rFonts w:ascii="Arial" w:eastAsia="Arial" w:hAnsi="Arial" w:cs="Arial"/>
              </w:rPr>
              <w:t>Email Capability:</w:t>
            </w:r>
          </w:p>
        </w:tc>
        <w:tc>
          <w:tcPr>
            <w:tcW w:w="7139" w:type="dxa"/>
          </w:tcPr>
          <w:p w:rsidR="00D93F49" w:rsidRDefault="00863CE9">
            <w:r>
              <w:rPr>
                <w:rFonts w:ascii="Arial" w:eastAsia="Arial" w:hAnsi="Arial" w:cs="Arial"/>
                <w:color w:val="FF0000"/>
              </w:rPr>
              <w:t>Access to SMTP server &amp; POP3 server</w:t>
            </w:r>
          </w:p>
          <w:p w:rsidR="00D93F49" w:rsidRDefault="00D93F49"/>
        </w:tc>
      </w:tr>
      <w:tr w:rsidR="00D93F49">
        <w:tc>
          <w:tcPr>
            <w:tcW w:w="2663" w:type="dxa"/>
          </w:tcPr>
          <w:p w:rsidR="00D93F49" w:rsidRDefault="00863CE9">
            <w:r>
              <w:rPr>
                <w:rFonts w:ascii="Arial" w:eastAsia="Arial" w:hAnsi="Arial" w:cs="Arial"/>
              </w:rPr>
              <w:t>Client Browser:</w:t>
            </w:r>
          </w:p>
        </w:tc>
        <w:tc>
          <w:tcPr>
            <w:tcW w:w="7139" w:type="dxa"/>
          </w:tcPr>
          <w:p w:rsidR="00D93F49" w:rsidRDefault="00863CE9">
            <w:r>
              <w:rPr>
                <w:rFonts w:ascii="Arial" w:eastAsia="Arial" w:hAnsi="Arial" w:cs="Arial"/>
                <w:color w:val="FF0000"/>
              </w:rPr>
              <w:t>IE 8+, Firefox 4+, Chrome 20+</w:t>
            </w:r>
          </w:p>
        </w:tc>
      </w:tr>
      <w:tr w:rsidR="00D93F49">
        <w:tc>
          <w:tcPr>
            <w:tcW w:w="2663" w:type="dxa"/>
          </w:tcPr>
          <w:p w:rsidR="00D93F49" w:rsidRDefault="00D93F49"/>
        </w:tc>
        <w:tc>
          <w:tcPr>
            <w:tcW w:w="7139" w:type="dxa"/>
          </w:tcPr>
          <w:p w:rsidR="00D93F49" w:rsidRDefault="00D93F49"/>
        </w:tc>
      </w:tr>
    </w:tbl>
    <w:p w:rsidR="00D93F49" w:rsidRDefault="00D93F49"/>
    <w:p w:rsidR="00D93F49" w:rsidRDefault="00863CE9">
      <w:pPr>
        <w:jc w:val="both"/>
      </w:pPr>
      <w:r>
        <w:rPr>
          <w:rFonts w:ascii="Arial" w:eastAsia="Arial" w:hAnsi="Arial" w:cs="Arial"/>
        </w:rPr>
        <w:t>Full remote access to the server required to handle installation, application upgrades and user support.</w:t>
      </w:r>
    </w:p>
    <w:p w:rsidR="00D93F49" w:rsidRDefault="00D93F49"/>
    <w:p w:rsidR="00D93F49" w:rsidRDefault="00863CE9">
      <w:pPr>
        <w:jc w:val="both"/>
      </w:pPr>
      <w:r>
        <w:rPr>
          <w:rFonts w:ascii="Arial" w:eastAsia="Arial" w:hAnsi="Arial" w:cs="Arial"/>
        </w:rPr>
        <w:t xml:space="preserve">Tam </w:t>
      </w:r>
      <w:r w:rsidR="009B1823">
        <w:rPr>
          <w:rFonts w:ascii="Arial" w:eastAsia="Arial" w:hAnsi="Arial" w:cs="Arial"/>
        </w:rPr>
        <w:t xml:space="preserve">Hospital </w:t>
      </w:r>
      <w:r>
        <w:rPr>
          <w:rFonts w:ascii="Arial" w:eastAsia="Arial" w:hAnsi="Arial" w:cs="Arial"/>
        </w:rPr>
        <w:t xml:space="preserve">Manager </w:t>
      </w:r>
      <w:r>
        <w:rPr>
          <w:rFonts w:ascii="Arial" w:eastAsia="Arial" w:hAnsi="Arial" w:cs="Arial"/>
          <w:color w:val="FF0000"/>
        </w:rPr>
        <w:t xml:space="preserve">is built using </w:t>
      </w:r>
      <w:r w:rsidR="00ED2CAF">
        <w:rPr>
          <w:rFonts w:ascii="Arial" w:eastAsia="Arial" w:hAnsi="Arial" w:cs="Arial"/>
          <w:color w:val="FF0000"/>
        </w:rPr>
        <w:t xml:space="preserve">php codeigniter framework </w:t>
      </w:r>
      <w:r>
        <w:rPr>
          <w:rFonts w:ascii="Arial" w:eastAsia="Arial" w:hAnsi="Arial" w:cs="Arial"/>
          <w:color w:val="FF0000"/>
        </w:rPr>
        <w:t xml:space="preserve">server technologies using jQuery and CSS. Page </w:t>
      </w:r>
      <w:r w:rsidR="00ED2CAF">
        <w:rPr>
          <w:rFonts w:ascii="Arial" w:eastAsia="Arial" w:hAnsi="Arial" w:cs="Arial"/>
          <w:color w:val="FF0000"/>
        </w:rPr>
        <w:t>mark-up</w:t>
      </w:r>
      <w:r>
        <w:rPr>
          <w:rFonts w:ascii="Arial" w:eastAsia="Arial" w:hAnsi="Arial" w:cs="Arial"/>
          <w:color w:val="FF0000"/>
        </w:rPr>
        <w:t xml:space="preserve"> produced by the application is fully compliant with W3C XHTML1.1 standards.</w:t>
      </w:r>
    </w:p>
    <w:p w:rsidR="00D93F49" w:rsidRDefault="00863CE9">
      <w:pPr>
        <w:pStyle w:val="Heading1"/>
      </w:pPr>
      <w:bookmarkStart w:id="4" w:name="h.tyjcwt" w:colFirst="0" w:colLast="0"/>
      <w:bookmarkEnd w:id="4"/>
      <w:r>
        <w:t>C. Warranty Period &amp; Testing:</w:t>
      </w:r>
    </w:p>
    <w:p w:rsidR="00D93F49" w:rsidRDefault="00D93F49"/>
    <w:p w:rsidR="00D93F49" w:rsidRDefault="00863CE9">
      <w:pPr>
        <w:jc w:val="both"/>
      </w:pPr>
      <w:r>
        <w:rPr>
          <w:rFonts w:ascii="Arial" w:eastAsia="Arial" w:hAnsi="Arial" w:cs="Arial"/>
        </w:rPr>
        <w:t xml:space="preserve">Tam Manager shall be installed on one server provided by MCIS or SD on a trial basis. The period of testing shall last </w:t>
      </w:r>
      <w:r w:rsidR="00F54D39">
        <w:rPr>
          <w:rFonts w:ascii="Arial" w:eastAsia="Arial" w:hAnsi="Arial" w:cs="Arial"/>
        </w:rPr>
        <w:t xml:space="preserve">one month </w:t>
      </w:r>
      <w:r>
        <w:rPr>
          <w:rFonts w:ascii="Arial" w:eastAsia="Arial" w:hAnsi="Arial" w:cs="Arial"/>
        </w:rPr>
        <w:t xml:space="preserve">from the time </w:t>
      </w:r>
      <w:r w:rsidR="00F54D39">
        <w:rPr>
          <w:rFonts w:ascii="Arial" w:eastAsia="Arial" w:hAnsi="Arial" w:cs="Arial"/>
        </w:rPr>
        <w:t xml:space="preserve">of </w:t>
      </w:r>
      <w:r>
        <w:rPr>
          <w:rFonts w:ascii="Arial" w:eastAsia="Arial" w:hAnsi="Arial" w:cs="Arial"/>
        </w:rPr>
        <w:t>the agreement is signed by both parties. The commencement of testing shall be agreed upon by both SD and MCIS</w:t>
      </w:r>
    </w:p>
    <w:p w:rsidR="00D93F49" w:rsidRDefault="00D93F49"/>
    <w:p w:rsidR="00D93F49" w:rsidRDefault="00863CE9">
      <w:pPr>
        <w:jc w:val="both"/>
      </w:pPr>
      <w:r>
        <w:rPr>
          <w:rFonts w:ascii="Arial" w:eastAsia="Arial" w:hAnsi="Arial" w:cs="Arial"/>
        </w:rPr>
        <w:t>MCIS shall assign a single point of contact for communication with SD. This person shall be responsible for the following:</w:t>
      </w:r>
    </w:p>
    <w:p w:rsidR="00D93F49" w:rsidRDefault="00D93F49"/>
    <w:p w:rsidR="00D93F49" w:rsidRDefault="00863CE9">
      <w:pPr>
        <w:numPr>
          <w:ilvl w:val="0"/>
          <w:numId w:val="1"/>
        </w:numPr>
        <w:ind w:hanging="359"/>
        <w:contextualSpacing/>
        <w:rPr>
          <w:rFonts w:ascii="Arial" w:eastAsia="Arial" w:hAnsi="Arial" w:cs="Arial"/>
        </w:rPr>
      </w:pPr>
      <w:r>
        <w:rPr>
          <w:rFonts w:ascii="Arial" w:eastAsia="Arial" w:hAnsi="Arial" w:cs="Arial"/>
        </w:rPr>
        <w:t>Responsible for overall implementation &amp; testing for trial.</w:t>
      </w:r>
    </w:p>
    <w:p w:rsidR="00D93F49" w:rsidRDefault="00D93F49">
      <w:pPr>
        <w:ind w:left="720"/>
      </w:pPr>
    </w:p>
    <w:p w:rsidR="00D93F49" w:rsidRDefault="00863CE9">
      <w:pPr>
        <w:numPr>
          <w:ilvl w:val="0"/>
          <w:numId w:val="1"/>
        </w:numPr>
        <w:ind w:hanging="359"/>
        <w:contextualSpacing/>
        <w:rPr>
          <w:rFonts w:ascii="Arial" w:eastAsia="Arial" w:hAnsi="Arial" w:cs="Arial"/>
        </w:rPr>
      </w:pPr>
      <w:r>
        <w:rPr>
          <w:rFonts w:ascii="Arial" w:eastAsia="Arial" w:hAnsi="Arial" w:cs="Arial"/>
        </w:rPr>
        <w:t>Responsible for providing “test” data and information required for operation.</w:t>
      </w:r>
    </w:p>
    <w:p w:rsidR="00D93F49" w:rsidRDefault="00D93F49"/>
    <w:p w:rsidR="00D93F49" w:rsidRDefault="00863CE9">
      <w:pPr>
        <w:numPr>
          <w:ilvl w:val="0"/>
          <w:numId w:val="1"/>
        </w:numPr>
        <w:ind w:hanging="359"/>
        <w:contextualSpacing/>
        <w:rPr>
          <w:rFonts w:ascii="Arial" w:eastAsia="Arial" w:hAnsi="Arial" w:cs="Arial"/>
        </w:rPr>
      </w:pPr>
      <w:r>
        <w:rPr>
          <w:rFonts w:ascii="Arial" w:eastAsia="Arial" w:hAnsi="Arial" w:cs="Arial"/>
        </w:rPr>
        <w:t>Provide feedback to SD with regards to testing, changes &amp; feature requests</w:t>
      </w:r>
    </w:p>
    <w:p w:rsidR="00D93F49" w:rsidRDefault="00D93F49"/>
    <w:p w:rsidR="00D93F49" w:rsidRDefault="00863CE9">
      <w:pPr>
        <w:numPr>
          <w:ilvl w:val="0"/>
          <w:numId w:val="1"/>
        </w:numPr>
        <w:ind w:hanging="359"/>
        <w:contextualSpacing/>
        <w:rPr>
          <w:rFonts w:ascii="Arial" w:eastAsia="Arial" w:hAnsi="Arial" w:cs="Arial"/>
        </w:rPr>
      </w:pPr>
      <w:r>
        <w:rPr>
          <w:rFonts w:ascii="Arial" w:eastAsia="Arial" w:hAnsi="Arial" w:cs="Arial"/>
        </w:rPr>
        <w:lastRenderedPageBreak/>
        <w:t>Responsible for ensuring that testing is carried out and completed effectively and within the time-frame stipulated.</w:t>
      </w:r>
    </w:p>
    <w:p w:rsidR="00D93F49" w:rsidRDefault="00D93F49"/>
    <w:p w:rsidR="00D93F49" w:rsidRDefault="00863CE9">
      <w:pPr>
        <w:numPr>
          <w:ilvl w:val="0"/>
          <w:numId w:val="1"/>
        </w:numPr>
        <w:ind w:hanging="359"/>
        <w:contextualSpacing/>
        <w:rPr>
          <w:rFonts w:ascii="Arial" w:eastAsia="Arial" w:hAnsi="Arial" w:cs="Arial"/>
        </w:rPr>
      </w:pPr>
      <w:r>
        <w:rPr>
          <w:rFonts w:ascii="Arial" w:eastAsia="Arial" w:hAnsi="Arial" w:cs="Arial"/>
        </w:rPr>
        <w:t>Provide the summary of test results</w:t>
      </w:r>
    </w:p>
    <w:p w:rsidR="00D93F49" w:rsidRDefault="00D93F49">
      <w:pPr>
        <w:spacing w:after="200" w:line="276" w:lineRule="auto"/>
      </w:pPr>
    </w:p>
    <w:p w:rsidR="00D93F49" w:rsidRDefault="00863CE9">
      <w:pPr>
        <w:pStyle w:val="Heading1"/>
      </w:pPr>
      <w:bookmarkStart w:id="5" w:name="h.4d34og8" w:colFirst="0" w:colLast="0"/>
      <w:bookmarkEnd w:id="5"/>
      <w:r>
        <w:t>D. Changes and Development</w:t>
      </w:r>
    </w:p>
    <w:p w:rsidR="00D93F49" w:rsidRDefault="00D93F49"/>
    <w:p w:rsidR="00D93F49" w:rsidRDefault="00D93F49"/>
    <w:p w:rsidR="00D93F49" w:rsidRDefault="00863CE9">
      <w:r>
        <w:rPr>
          <w:rFonts w:ascii="Arial" w:eastAsia="Arial" w:hAnsi="Arial" w:cs="Arial"/>
          <w:color w:val="222222"/>
          <w:sz w:val="20"/>
          <w:highlight w:val="white"/>
        </w:rPr>
        <w:t xml:space="preserve">1) </w:t>
      </w:r>
      <w:r w:rsidR="00F54D39" w:rsidRPr="00F54D39">
        <w:rPr>
          <w:rFonts w:ascii="Tahoma" w:hAnsi="Tahoma" w:cs="Tahoma"/>
          <w:b/>
          <w:color w:val="000000" w:themeColor="text1"/>
          <w:sz w:val="23"/>
          <w:szCs w:val="23"/>
          <w:shd w:val="clear" w:color="auto" w:fill="FFFFFF"/>
        </w:rPr>
        <w:t>S.Murali</w:t>
      </w:r>
      <w:r w:rsidR="00F54D39" w:rsidRPr="00F54D39">
        <w:rPr>
          <w:rFonts w:ascii="Georgia" w:hAnsi="Georgia"/>
          <w:b/>
          <w:color w:val="auto"/>
          <w:sz w:val="20"/>
          <w:shd w:val="clear" w:color="auto" w:fill="FFFFFF"/>
        </w:rPr>
        <w:t>,</w:t>
      </w:r>
      <w:r w:rsidR="00F54D39">
        <w:rPr>
          <w:rFonts w:ascii="Arial" w:eastAsia="Arial" w:hAnsi="Arial" w:cs="Arial"/>
          <w:b/>
        </w:rPr>
        <w:t xml:space="preserve"> owner of </w:t>
      </w:r>
      <w:r w:rsidR="00F54D39">
        <w:rPr>
          <w:rStyle w:val="apple-converted-space"/>
          <w:rFonts w:ascii="Georgia" w:hAnsi="Georgia"/>
          <w:color w:val="0000FF"/>
          <w:sz w:val="20"/>
          <w:shd w:val="clear" w:color="auto" w:fill="FFFFFF"/>
        </w:rPr>
        <w:t> </w:t>
      </w:r>
      <w:r w:rsidR="00F2287B">
        <w:rPr>
          <w:rFonts w:ascii="Georgia" w:hAnsi="Georgia"/>
          <w:b/>
          <w:color w:val="auto"/>
          <w:szCs w:val="24"/>
          <w:shd w:val="clear" w:color="auto" w:fill="FFFFFF"/>
        </w:rPr>
        <w:t xml:space="preserve">Visualmedia Technologies </w:t>
      </w:r>
      <w:r w:rsidR="00F54D39">
        <w:rPr>
          <w:rFonts w:ascii="Arial" w:eastAsia="Arial" w:hAnsi="Arial" w:cs="Arial"/>
          <w:b/>
        </w:rPr>
        <w:t xml:space="preserve">based in </w:t>
      </w:r>
      <w:proofErr w:type="spellStart"/>
      <w:r w:rsidR="00F54D39">
        <w:rPr>
          <w:rFonts w:ascii="Arial" w:eastAsia="Arial" w:hAnsi="Arial" w:cs="Arial"/>
          <w:b/>
        </w:rPr>
        <w:t>Mathur</w:t>
      </w:r>
      <w:r w:rsidR="00303C8D">
        <w:rPr>
          <w:rFonts w:ascii="Calibri" w:hAnsi="Calibri"/>
          <w:color w:val="262626"/>
          <w:sz w:val="23"/>
          <w:szCs w:val="23"/>
          <w:shd w:val="clear" w:color="auto" w:fill="FFFFFF"/>
        </w:rPr>
        <w:t>will</w:t>
      </w:r>
      <w:proofErr w:type="spellEnd"/>
      <w:r>
        <w:rPr>
          <w:rFonts w:ascii="Arial" w:eastAsia="Arial" w:hAnsi="Arial" w:cs="Arial"/>
          <w:color w:val="222222"/>
          <w:sz w:val="20"/>
          <w:highlight w:val="white"/>
        </w:rPr>
        <w:t xml:space="preserve"> have complete Rights to sell this software at any location in the world. </w:t>
      </w:r>
    </w:p>
    <w:p w:rsidR="00D93F49" w:rsidRDefault="00D93F49"/>
    <w:p w:rsidR="00D93F49" w:rsidRDefault="00863CE9">
      <w:pPr>
        <w:rPr>
          <w:rFonts w:ascii="Arial" w:eastAsia="Arial" w:hAnsi="Arial" w:cs="Arial"/>
          <w:color w:val="222222"/>
          <w:sz w:val="20"/>
        </w:rPr>
      </w:pPr>
      <w:r>
        <w:rPr>
          <w:rFonts w:ascii="Arial" w:eastAsia="Arial" w:hAnsi="Arial" w:cs="Arial"/>
          <w:color w:val="222222"/>
          <w:sz w:val="20"/>
          <w:highlight w:val="white"/>
        </w:rPr>
        <w:t xml:space="preserve">2) Along </w:t>
      </w:r>
      <w:proofErr w:type="spellStart"/>
      <w:r w:rsidRPr="00303C8D">
        <w:rPr>
          <w:rFonts w:ascii="Arial" w:eastAsia="Arial" w:hAnsi="Arial" w:cs="Arial"/>
          <w:b/>
          <w:color w:val="222222"/>
          <w:sz w:val="20"/>
          <w:highlight w:val="white"/>
        </w:rPr>
        <w:t>with</w:t>
      </w:r>
      <w:r w:rsidR="00F54D39" w:rsidRPr="00F54D39">
        <w:rPr>
          <w:rFonts w:ascii="Tahoma" w:hAnsi="Tahoma" w:cs="Tahoma"/>
          <w:b/>
          <w:color w:val="000000" w:themeColor="text1"/>
          <w:sz w:val="23"/>
          <w:szCs w:val="23"/>
          <w:shd w:val="clear" w:color="auto" w:fill="FFFFFF"/>
        </w:rPr>
        <w:t>S.Murali</w:t>
      </w:r>
      <w:proofErr w:type="spellEnd"/>
      <w:r w:rsidR="00F54D39" w:rsidRPr="00F54D39">
        <w:rPr>
          <w:rFonts w:ascii="Georgia" w:hAnsi="Georgia"/>
          <w:b/>
          <w:color w:val="auto"/>
          <w:sz w:val="20"/>
          <w:shd w:val="clear" w:color="auto" w:fill="FFFFFF"/>
        </w:rPr>
        <w:t>,</w:t>
      </w:r>
      <w:r w:rsidR="00F54D39">
        <w:rPr>
          <w:rFonts w:ascii="Arial" w:eastAsia="Arial" w:hAnsi="Arial" w:cs="Arial"/>
          <w:b/>
        </w:rPr>
        <w:t xml:space="preserve"> owner of </w:t>
      </w:r>
      <w:r w:rsidR="00F54D39">
        <w:rPr>
          <w:rStyle w:val="apple-converted-space"/>
          <w:rFonts w:ascii="Georgia" w:hAnsi="Georgia"/>
          <w:color w:val="0000FF"/>
          <w:sz w:val="20"/>
          <w:shd w:val="clear" w:color="auto" w:fill="FFFFFF"/>
        </w:rPr>
        <w:t> </w:t>
      </w:r>
      <w:r w:rsidR="00F2287B">
        <w:rPr>
          <w:rFonts w:ascii="Georgia" w:hAnsi="Georgia"/>
          <w:b/>
          <w:color w:val="auto"/>
          <w:szCs w:val="24"/>
          <w:shd w:val="clear" w:color="auto" w:fill="FFFFFF"/>
        </w:rPr>
        <w:t xml:space="preserve">Visualmedia Technologies </w:t>
      </w:r>
      <w:r w:rsidR="00F54D39">
        <w:rPr>
          <w:rFonts w:ascii="Arial" w:eastAsia="Arial" w:hAnsi="Arial" w:cs="Arial"/>
          <w:b/>
        </w:rPr>
        <w:t>based in Mathur</w:t>
      </w:r>
      <w:r w:rsidR="00303C8D">
        <w:rPr>
          <w:rFonts w:ascii="Calibri" w:hAnsi="Calibri"/>
          <w:color w:val="262626"/>
          <w:sz w:val="23"/>
          <w:szCs w:val="23"/>
          <w:shd w:val="clear" w:color="auto" w:fill="FFFFFF"/>
        </w:rPr>
        <w:t xml:space="preserve">, </w:t>
      </w:r>
      <w:r>
        <w:rPr>
          <w:rFonts w:ascii="Arial" w:eastAsia="Arial" w:hAnsi="Arial" w:cs="Arial"/>
          <w:color w:val="222222"/>
          <w:sz w:val="20"/>
          <w:highlight w:val="white"/>
        </w:rPr>
        <w:t xml:space="preserve">we the Met Corp IT Solutions will also sell the Tam </w:t>
      </w:r>
      <w:r w:rsidR="00453E78">
        <w:rPr>
          <w:rFonts w:ascii="Arial" w:eastAsia="Arial" w:hAnsi="Arial" w:cs="Arial"/>
          <w:color w:val="222222"/>
          <w:sz w:val="20"/>
          <w:highlight w:val="white"/>
        </w:rPr>
        <w:t xml:space="preserve">Hospital </w:t>
      </w:r>
      <w:r>
        <w:rPr>
          <w:rFonts w:ascii="Arial" w:eastAsia="Arial" w:hAnsi="Arial" w:cs="Arial"/>
          <w:color w:val="222222"/>
          <w:sz w:val="20"/>
          <w:highlight w:val="white"/>
        </w:rPr>
        <w:t xml:space="preserve">manager </w:t>
      </w:r>
      <w:r w:rsidR="00303C8D">
        <w:rPr>
          <w:rFonts w:ascii="Arial" w:eastAsia="Arial" w:hAnsi="Arial" w:cs="Arial"/>
          <w:color w:val="222222"/>
          <w:sz w:val="20"/>
          <w:highlight w:val="white"/>
        </w:rPr>
        <w:t>product</w:t>
      </w:r>
      <w:r w:rsidR="00F54D39">
        <w:rPr>
          <w:rFonts w:ascii="Arial" w:eastAsia="Arial" w:hAnsi="Arial" w:cs="Arial"/>
          <w:color w:val="222222"/>
          <w:sz w:val="20"/>
        </w:rPr>
        <w:t>.</w:t>
      </w:r>
    </w:p>
    <w:p w:rsidR="00F54D39" w:rsidRDefault="00F54D39"/>
    <w:p w:rsidR="00D93F49" w:rsidRDefault="00863CE9">
      <w:r>
        <w:rPr>
          <w:rFonts w:ascii="Arial" w:eastAsia="Arial" w:hAnsi="Arial" w:cs="Arial"/>
          <w:color w:val="222222"/>
          <w:sz w:val="20"/>
          <w:highlight w:val="white"/>
        </w:rPr>
        <w:t xml:space="preserve">3) </w:t>
      </w:r>
      <w:r w:rsidR="00F54D39" w:rsidRPr="00F54D39">
        <w:rPr>
          <w:rFonts w:ascii="Tahoma" w:hAnsi="Tahoma" w:cs="Tahoma"/>
          <w:b/>
          <w:color w:val="000000" w:themeColor="text1"/>
          <w:sz w:val="23"/>
          <w:szCs w:val="23"/>
          <w:shd w:val="clear" w:color="auto" w:fill="FFFFFF"/>
        </w:rPr>
        <w:t>S.Murali</w:t>
      </w:r>
      <w:r w:rsidR="00F54D39" w:rsidRPr="00F54D39">
        <w:rPr>
          <w:rFonts w:ascii="Georgia" w:hAnsi="Georgia"/>
          <w:b/>
          <w:color w:val="auto"/>
          <w:sz w:val="20"/>
          <w:shd w:val="clear" w:color="auto" w:fill="FFFFFF"/>
        </w:rPr>
        <w:t>,</w:t>
      </w:r>
      <w:r w:rsidR="00F54D39">
        <w:rPr>
          <w:rFonts w:ascii="Arial" w:eastAsia="Arial" w:hAnsi="Arial" w:cs="Arial"/>
          <w:b/>
        </w:rPr>
        <w:t xml:space="preserve"> owner of </w:t>
      </w:r>
      <w:r w:rsidR="00F54D39">
        <w:rPr>
          <w:rStyle w:val="apple-converted-space"/>
          <w:rFonts w:ascii="Georgia" w:hAnsi="Georgia"/>
          <w:color w:val="0000FF"/>
          <w:sz w:val="20"/>
          <w:shd w:val="clear" w:color="auto" w:fill="FFFFFF"/>
        </w:rPr>
        <w:t> </w:t>
      </w:r>
      <w:r w:rsidR="00F2287B">
        <w:rPr>
          <w:rFonts w:ascii="Georgia" w:hAnsi="Georgia"/>
          <w:b/>
          <w:color w:val="auto"/>
          <w:szCs w:val="24"/>
          <w:shd w:val="clear" w:color="auto" w:fill="FFFFFF"/>
        </w:rPr>
        <w:t xml:space="preserve">Visualmedia Technologies </w:t>
      </w:r>
      <w:r w:rsidR="00F54D39">
        <w:rPr>
          <w:rFonts w:ascii="Arial" w:eastAsia="Arial" w:hAnsi="Arial" w:cs="Arial"/>
          <w:b/>
        </w:rPr>
        <w:t>based in Mathur</w:t>
      </w:r>
      <w:r w:rsidR="00F54D39">
        <w:rPr>
          <w:rFonts w:ascii="Arial" w:eastAsia="Arial" w:hAnsi="Arial" w:cs="Arial"/>
          <w:color w:val="222222"/>
          <w:sz w:val="20"/>
          <w:highlight w:val="white"/>
        </w:rPr>
        <w:t xml:space="preserve"> will be paying an Amount of 6</w:t>
      </w:r>
      <w:r>
        <w:rPr>
          <w:rFonts w:ascii="Arial" w:eastAsia="Arial" w:hAnsi="Arial" w:cs="Arial"/>
          <w:color w:val="222222"/>
          <w:sz w:val="20"/>
          <w:highlight w:val="white"/>
        </w:rPr>
        <w:t xml:space="preserve">,000 INR for the Tam </w:t>
      </w:r>
      <w:r w:rsidR="00453E78">
        <w:rPr>
          <w:rFonts w:ascii="Arial" w:eastAsia="Arial" w:hAnsi="Arial" w:cs="Arial"/>
          <w:color w:val="222222"/>
          <w:sz w:val="20"/>
          <w:highlight w:val="white"/>
        </w:rPr>
        <w:t xml:space="preserve">hospital </w:t>
      </w:r>
      <w:r>
        <w:rPr>
          <w:rFonts w:ascii="Arial" w:eastAsia="Arial" w:hAnsi="Arial" w:cs="Arial"/>
          <w:color w:val="222222"/>
          <w:sz w:val="20"/>
          <w:highlight w:val="white"/>
        </w:rPr>
        <w:t xml:space="preserve">Manager </w:t>
      </w:r>
      <w:r w:rsidR="00ED2CAF">
        <w:rPr>
          <w:rFonts w:ascii="Arial" w:eastAsia="Arial" w:hAnsi="Arial" w:cs="Arial"/>
          <w:color w:val="222222"/>
          <w:sz w:val="20"/>
          <w:highlight w:val="white"/>
        </w:rPr>
        <w:t>Source</w:t>
      </w:r>
      <w:r w:rsidR="00F54D39">
        <w:rPr>
          <w:rFonts w:ascii="Arial" w:eastAsia="Arial" w:hAnsi="Arial" w:cs="Arial"/>
          <w:color w:val="222222"/>
          <w:sz w:val="20"/>
          <w:highlight w:val="white"/>
        </w:rPr>
        <w:t xml:space="preserve"> code</w:t>
      </w:r>
      <w:r w:rsidR="00F54D39">
        <w:rPr>
          <w:rFonts w:ascii="Arial" w:eastAsia="Arial" w:hAnsi="Arial" w:cs="Arial"/>
          <w:color w:val="222222"/>
          <w:sz w:val="20"/>
        </w:rPr>
        <w:t>.</w:t>
      </w:r>
    </w:p>
    <w:p w:rsidR="00D93F49" w:rsidRDefault="00D93F49"/>
    <w:p w:rsidR="00D93F49" w:rsidRDefault="00863CE9">
      <w:r>
        <w:rPr>
          <w:rFonts w:ascii="Arial" w:eastAsia="Arial" w:hAnsi="Arial" w:cs="Arial"/>
          <w:color w:val="222222"/>
          <w:sz w:val="20"/>
          <w:highlight w:val="white"/>
        </w:rPr>
        <w:t xml:space="preserve">4) This is to issue a NO OBJECTION CERTIFICATE for the sales of Tam </w:t>
      </w:r>
      <w:r w:rsidR="00453E78">
        <w:rPr>
          <w:rFonts w:ascii="Arial" w:eastAsia="Arial" w:hAnsi="Arial" w:cs="Arial"/>
          <w:color w:val="222222"/>
          <w:sz w:val="20"/>
          <w:highlight w:val="white"/>
        </w:rPr>
        <w:t xml:space="preserve">hospital </w:t>
      </w:r>
      <w:r>
        <w:rPr>
          <w:rFonts w:ascii="Arial" w:eastAsia="Arial" w:hAnsi="Arial" w:cs="Arial"/>
          <w:color w:val="222222"/>
          <w:sz w:val="20"/>
          <w:highlight w:val="white"/>
        </w:rPr>
        <w:t>manager source code to -</w:t>
      </w:r>
      <w:r w:rsidR="00F54D39" w:rsidRPr="00F54D39">
        <w:rPr>
          <w:rFonts w:ascii="Tahoma" w:hAnsi="Tahoma" w:cs="Tahoma"/>
          <w:b/>
          <w:color w:val="000000" w:themeColor="text1"/>
          <w:sz w:val="23"/>
          <w:szCs w:val="23"/>
          <w:shd w:val="clear" w:color="auto" w:fill="FFFFFF"/>
        </w:rPr>
        <w:t>S.Murali</w:t>
      </w:r>
      <w:r w:rsidR="00F54D39" w:rsidRPr="00F54D39">
        <w:rPr>
          <w:rFonts w:ascii="Georgia" w:hAnsi="Georgia"/>
          <w:b/>
          <w:color w:val="auto"/>
          <w:sz w:val="20"/>
          <w:shd w:val="clear" w:color="auto" w:fill="FFFFFF"/>
        </w:rPr>
        <w:t>,</w:t>
      </w:r>
      <w:r w:rsidR="00F54D39">
        <w:rPr>
          <w:rFonts w:ascii="Arial" w:eastAsia="Arial" w:hAnsi="Arial" w:cs="Arial"/>
          <w:b/>
        </w:rPr>
        <w:t xml:space="preserve"> owner of </w:t>
      </w:r>
      <w:r w:rsidR="00F54D39">
        <w:rPr>
          <w:rStyle w:val="apple-converted-space"/>
          <w:rFonts w:ascii="Georgia" w:hAnsi="Georgia"/>
          <w:color w:val="0000FF"/>
          <w:sz w:val="20"/>
          <w:shd w:val="clear" w:color="auto" w:fill="FFFFFF"/>
        </w:rPr>
        <w:t> </w:t>
      </w:r>
      <w:r w:rsidR="00F2287B">
        <w:rPr>
          <w:rFonts w:ascii="Georgia" w:hAnsi="Georgia"/>
          <w:b/>
          <w:color w:val="auto"/>
          <w:szCs w:val="24"/>
          <w:shd w:val="clear" w:color="auto" w:fill="FFFFFF"/>
        </w:rPr>
        <w:t>Visualmedia Technologies</w:t>
      </w:r>
      <w:r w:rsidR="00F2287B">
        <w:rPr>
          <w:rFonts w:ascii="Georgia" w:hAnsi="Georgia"/>
          <w:b/>
          <w:color w:val="auto"/>
          <w:sz w:val="20"/>
          <w:shd w:val="clear" w:color="auto" w:fill="FFFFFF"/>
        </w:rPr>
        <w:t xml:space="preserve"> </w:t>
      </w:r>
      <w:r w:rsidR="00F54D39">
        <w:rPr>
          <w:rFonts w:ascii="Arial" w:eastAsia="Arial" w:hAnsi="Arial" w:cs="Arial"/>
          <w:b/>
        </w:rPr>
        <w:t>based in Mathur.</w:t>
      </w:r>
    </w:p>
    <w:p w:rsidR="00ED2CAF" w:rsidRDefault="00ED2CAF"/>
    <w:p w:rsidR="00D93F49" w:rsidRDefault="00863CE9">
      <w:r>
        <w:rPr>
          <w:rFonts w:ascii="Arial" w:eastAsia="Arial" w:hAnsi="Arial" w:cs="Arial"/>
          <w:color w:val="222222"/>
          <w:sz w:val="20"/>
          <w:highlight w:val="white"/>
        </w:rPr>
        <w:t>5) MCIS will give the complete product as it is with Modules and features mentioned in Section A of this document.</w:t>
      </w:r>
    </w:p>
    <w:p w:rsidR="00D93F49" w:rsidRDefault="00D93F49"/>
    <w:p w:rsidR="00D93F49" w:rsidRDefault="00863CE9">
      <w:r>
        <w:rPr>
          <w:rFonts w:ascii="Arial" w:eastAsia="Arial" w:hAnsi="Arial" w:cs="Arial"/>
          <w:color w:val="222222"/>
          <w:sz w:val="20"/>
          <w:highlight w:val="white"/>
        </w:rPr>
        <w:t xml:space="preserve">6) MCIS will give full technical documentation and installation &amp; training guide of Source code of Tam School Manager. </w:t>
      </w:r>
    </w:p>
    <w:p w:rsidR="00D93F49" w:rsidRDefault="00D93F49"/>
    <w:p w:rsidR="00D93F49" w:rsidRDefault="00863CE9">
      <w:r>
        <w:rPr>
          <w:rFonts w:ascii="Arial" w:eastAsia="Arial" w:hAnsi="Arial" w:cs="Arial"/>
          <w:color w:val="222222"/>
          <w:sz w:val="20"/>
          <w:highlight w:val="white"/>
        </w:rPr>
        <w:t xml:space="preserve">7) </w:t>
      </w:r>
      <w:r w:rsidR="00F54D39" w:rsidRPr="00F54D39">
        <w:rPr>
          <w:rFonts w:ascii="Tahoma" w:hAnsi="Tahoma" w:cs="Tahoma"/>
          <w:b/>
          <w:color w:val="000000" w:themeColor="text1"/>
          <w:sz w:val="23"/>
          <w:szCs w:val="23"/>
          <w:shd w:val="clear" w:color="auto" w:fill="FFFFFF"/>
        </w:rPr>
        <w:t>S.Murali</w:t>
      </w:r>
      <w:r w:rsidR="00F54D39" w:rsidRPr="00F54D39">
        <w:rPr>
          <w:rFonts w:ascii="Georgia" w:hAnsi="Georgia"/>
          <w:b/>
          <w:color w:val="auto"/>
          <w:sz w:val="20"/>
          <w:shd w:val="clear" w:color="auto" w:fill="FFFFFF"/>
        </w:rPr>
        <w:t>,</w:t>
      </w:r>
      <w:r w:rsidR="00F54D39">
        <w:rPr>
          <w:rFonts w:ascii="Arial" w:eastAsia="Arial" w:hAnsi="Arial" w:cs="Arial"/>
          <w:b/>
        </w:rPr>
        <w:t xml:space="preserve"> owner of </w:t>
      </w:r>
      <w:r w:rsidR="00F54D39">
        <w:rPr>
          <w:rStyle w:val="apple-converted-space"/>
          <w:rFonts w:ascii="Georgia" w:hAnsi="Georgia"/>
          <w:color w:val="0000FF"/>
          <w:sz w:val="20"/>
          <w:shd w:val="clear" w:color="auto" w:fill="FFFFFF"/>
        </w:rPr>
        <w:t> </w:t>
      </w:r>
      <w:r w:rsidR="00F2287B">
        <w:rPr>
          <w:rFonts w:ascii="Georgia" w:hAnsi="Georgia"/>
          <w:b/>
          <w:color w:val="auto"/>
          <w:szCs w:val="24"/>
          <w:shd w:val="clear" w:color="auto" w:fill="FFFFFF"/>
        </w:rPr>
        <w:t>Visualmedia Technologies</w:t>
      </w:r>
      <w:r w:rsidR="00F2287B">
        <w:rPr>
          <w:rFonts w:ascii="Georgia" w:hAnsi="Georgia"/>
          <w:b/>
          <w:color w:val="auto"/>
          <w:sz w:val="20"/>
          <w:shd w:val="clear" w:color="auto" w:fill="FFFFFF"/>
        </w:rPr>
        <w:t xml:space="preserve"> </w:t>
      </w:r>
      <w:r w:rsidR="00EA0746">
        <w:rPr>
          <w:rFonts w:ascii="Georgia" w:hAnsi="Georgia"/>
          <w:b/>
          <w:color w:val="auto"/>
          <w:sz w:val="20"/>
          <w:shd w:val="clear" w:color="auto" w:fill="FFFFFF"/>
        </w:rPr>
        <w:t xml:space="preserve"> </w:t>
      </w:r>
      <w:r w:rsidR="00F54D39">
        <w:rPr>
          <w:rFonts w:ascii="Arial" w:eastAsia="Arial" w:hAnsi="Arial" w:cs="Arial"/>
          <w:b/>
        </w:rPr>
        <w:t>based in Mathur</w:t>
      </w:r>
      <w:r w:rsidR="00F2287B">
        <w:rPr>
          <w:rFonts w:ascii="Arial" w:eastAsia="Arial" w:hAnsi="Arial" w:cs="Arial"/>
          <w:b/>
        </w:rPr>
        <w:t xml:space="preserve"> </w:t>
      </w:r>
      <w:r>
        <w:rPr>
          <w:rFonts w:ascii="Arial" w:eastAsia="Arial" w:hAnsi="Arial" w:cs="Arial"/>
          <w:color w:val="222222"/>
          <w:sz w:val="20"/>
          <w:highlight w:val="white"/>
        </w:rPr>
        <w:t xml:space="preserve">should not use the </w:t>
      </w:r>
      <w:r w:rsidR="00303C8D">
        <w:rPr>
          <w:rFonts w:ascii="Arial" w:eastAsia="Arial" w:hAnsi="Arial" w:cs="Arial"/>
          <w:color w:val="222222"/>
          <w:sz w:val="20"/>
          <w:highlight w:val="white"/>
        </w:rPr>
        <w:t>Name Tam</w:t>
      </w:r>
      <w:r>
        <w:rPr>
          <w:rFonts w:ascii="Arial" w:eastAsia="Arial" w:hAnsi="Arial" w:cs="Arial"/>
          <w:color w:val="222222"/>
          <w:sz w:val="20"/>
          <w:highlight w:val="white"/>
        </w:rPr>
        <w:t xml:space="preserve"> </w:t>
      </w:r>
      <w:r w:rsidR="00EA0746">
        <w:rPr>
          <w:rFonts w:ascii="Arial" w:eastAsia="Arial" w:hAnsi="Arial" w:cs="Arial"/>
          <w:color w:val="222222"/>
          <w:sz w:val="20"/>
          <w:highlight w:val="white"/>
        </w:rPr>
        <w:t>Hospital</w:t>
      </w:r>
      <w:r>
        <w:rPr>
          <w:rFonts w:ascii="Arial" w:eastAsia="Arial" w:hAnsi="Arial" w:cs="Arial"/>
          <w:color w:val="222222"/>
          <w:sz w:val="20"/>
          <w:highlight w:val="white"/>
        </w:rPr>
        <w:t xml:space="preserve"> manager and its branding. </w:t>
      </w:r>
      <w:r w:rsidR="00ED2CAF">
        <w:rPr>
          <w:rFonts w:ascii="Calibri" w:hAnsi="Calibri"/>
          <w:color w:val="262626"/>
          <w:sz w:val="23"/>
          <w:szCs w:val="23"/>
          <w:shd w:val="clear" w:color="auto" w:fill="FFFFFF"/>
        </w:rPr>
        <w:t>Should</w:t>
      </w:r>
      <w:r w:rsidR="00927A64">
        <w:rPr>
          <w:rFonts w:ascii="Arial" w:eastAsia="Arial" w:hAnsi="Arial" w:cs="Arial"/>
          <w:color w:val="222222"/>
          <w:sz w:val="20"/>
          <w:highlight w:val="white"/>
        </w:rPr>
        <w:t xml:space="preserve"> rename</w:t>
      </w:r>
      <w:r>
        <w:rPr>
          <w:rFonts w:ascii="Arial" w:eastAsia="Arial" w:hAnsi="Arial" w:cs="Arial"/>
          <w:color w:val="222222"/>
          <w:sz w:val="20"/>
          <w:highlight w:val="white"/>
        </w:rPr>
        <w:t xml:space="preserve"> the software and they have to have their own branding. </w:t>
      </w:r>
      <w:r w:rsidR="00ED2CAF">
        <w:rPr>
          <w:rFonts w:ascii="Arial" w:eastAsia="Arial" w:hAnsi="Arial" w:cs="Arial"/>
          <w:color w:val="222222"/>
          <w:sz w:val="20"/>
          <w:highlight w:val="white"/>
        </w:rPr>
        <w:t>Serious</w:t>
      </w:r>
      <w:r>
        <w:rPr>
          <w:rFonts w:ascii="Arial" w:eastAsia="Arial" w:hAnsi="Arial" w:cs="Arial"/>
          <w:color w:val="222222"/>
          <w:sz w:val="20"/>
          <w:highlight w:val="white"/>
        </w:rPr>
        <w:t xml:space="preserve"> actions will be taken if </w:t>
      </w:r>
      <w:r w:rsidR="00F54D39" w:rsidRPr="00F54D39">
        <w:rPr>
          <w:rFonts w:ascii="Georgia" w:hAnsi="Georgia"/>
          <w:b/>
          <w:color w:val="auto"/>
          <w:szCs w:val="24"/>
          <w:shd w:val="clear" w:color="auto" w:fill="FFFFFF"/>
        </w:rPr>
        <w:t>s.murali</w:t>
      </w:r>
      <w:r w:rsidR="00F54D39">
        <w:rPr>
          <w:rFonts w:ascii="Georgia" w:hAnsi="Georgia"/>
          <w:b/>
          <w:color w:val="auto"/>
          <w:sz w:val="20"/>
          <w:shd w:val="clear" w:color="auto" w:fill="FFFFFF"/>
        </w:rPr>
        <w:t xml:space="preserve"> </w:t>
      </w:r>
      <w:r w:rsidR="00EA0746">
        <w:rPr>
          <w:rFonts w:ascii="Georgia" w:hAnsi="Georgia"/>
          <w:b/>
          <w:color w:val="auto"/>
          <w:sz w:val="20"/>
          <w:shd w:val="clear" w:color="auto" w:fill="FFFFFF"/>
        </w:rPr>
        <w:t xml:space="preserve"> </w:t>
      </w:r>
      <w:r w:rsidR="00F54D39" w:rsidRPr="00EA0746">
        <w:rPr>
          <w:rFonts w:ascii="Georgia" w:hAnsi="Georgia"/>
          <w:bCs/>
          <w:color w:val="auto"/>
          <w:sz w:val="20"/>
          <w:shd w:val="clear" w:color="auto" w:fill="FFFFFF"/>
        </w:rPr>
        <w:t>use</w:t>
      </w:r>
      <w:r>
        <w:rPr>
          <w:rFonts w:ascii="Arial" w:eastAsia="Arial" w:hAnsi="Arial" w:cs="Arial"/>
          <w:color w:val="222222"/>
          <w:sz w:val="20"/>
          <w:highlight w:val="white"/>
        </w:rPr>
        <w:t xml:space="preserve"> the</w:t>
      </w:r>
      <w:r w:rsidR="00453E78">
        <w:rPr>
          <w:rFonts w:ascii="Arial" w:eastAsia="Arial" w:hAnsi="Arial" w:cs="Arial"/>
          <w:color w:val="222222"/>
          <w:sz w:val="20"/>
          <w:highlight w:val="white"/>
        </w:rPr>
        <w:t xml:space="preserve"> branding of TAM </w:t>
      </w:r>
      <w:r w:rsidR="00EA0746">
        <w:rPr>
          <w:rFonts w:ascii="Arial" w:eastAsia="Arial" w:hAnsi="Arial" w:cs="Arial"/>
          <w:color w:val="222222"/>
          <w:sz w:val="20"/>
          <w:highlight w:val="white"/>
        </w:rPr>
        <w:t>HOSPITAL</w:t>
      </w:r>
      <w:r w:rsidR="00453E78">
        <w:rPr>
          <w:rFonts w:ascii="Arial" w:eastAsia="Arial" w:hAnsi="Arial" w:cs="Arial"/>
          <w:color w:val="222222"/>
          <w:sz w:val="20"/>
          <w:highlight w:val="white"/>
        </w:rPr>
        <w:t xml:space="preserve"> MANAGER</w:t>
      </w:r>
      <w:r w:rsidR="00453E78">
        <w:rPr>
          <w:rFonts w:ascii="Arial" w:eastAsia="Arial" w:hAnsi="Arial" w:cs="Arial"/>
          <w:color w:val="222222"/>
          <w:sz w:val="20"/>
        </w:rPr>
        <w:t xml:space="preserve"> and </w:t>
      </w:r>
      <w:proofErr w:type="spellStart"/>
      <w:r w:rsidR="00453E78">
        <w:rPr>
          <w:rFonts w:ascii="Arial" w:eastAsia="Arial" w:hAnsi="Arial" w:cs="Arial"/>
          <w:color w:val="222222"/>
          <w:sz w:val="20"/>
        </w:rPr>
        <w:t>MetCorp</w:t>
      </w:r>
      <w:proofErr w:type="spellEnd"/>
      <w:r w:rsidR="00453E78">
        <w:rPr>
          <w:rFonts w:ascii="Arial" w:eastAsia="Arial" w:hAnsi="Arial" w:cs="Arial"/>
          <w:color w:val="222222"/>
          <w:sz w:val="20"/>
        </w:rPr>
        <w:t xml:space="preserve"> IT solutions will take actions in a legal way.</w:t>
      </w:r>
    </w:p>
    <w:p w:rsidR="00D93F49" w:rsidRDefault="00D93F49"/>
    <w:p w:rsidR="00D93F49" w:rsidRDefault="00863CE9">
      <w:r>
        <w:rPr>
          <w:rFonts w:ascii="Arial" w:eastAsia="Arial" w:hAnsi="Arial" w:cs="Arial"/>
          <w:color w:val="222222"/>
          <w:sz w:val="20"/>
          <w:highlight w:val="white"/>
        </w:rPr>
        <w:t>8)</w:t>
      </w:r>
      <w:r w:rsidR="00F54D39" w:rsidRPr="00F54D39">
        <w:rPr>
          <w:rFonts w:ascii="Tahoma" w:hAnsi="Tahoma" w:cs="Tahoma"/>
          <w:b/>
          <w:color w:val="000000" w:themeColor="text1"/>
          <w:sz w:val="23"/>
          <w:szCs w:val="23"/>
          <w:shd w:val="clear" w:color="auto" w:fill="FFFFFF"/>
        </w:rPr>
        <w:t>S.Murali</w:t>
      </w:r>
      <w:r w:rsidR="00F54D39" w:rsidRPr="00F54D39">
        <w:rPr>
          <w:rFonts w:ascii="Georgia" w:hAnsi="Georgia"/>
          <w:b/>
          <w:color w:val="auto"/>
          <w:sz w:val="20"/>
          <w:shd w:val="clear" w:color="auto" w:fill="FFFFFF"/>
        </w:rPr>
        <w:t>,</w:t>
      </w:r>
      <w:r w:rsidR="00F54D39">
        <w:rPr>
          <w:rFonts w:ascii="Arial" w:eastAsia="Arial" w:hAnsi="Arial" w:cs="Arial"/>
          <w:b/>
        </w:rPr>
        <w:t xml:space="preserve"> owner of </w:t>
      </w:r>
      <w:r w:rsidR="00F54D39">
        <w:rPr>
          <w:rStyle w:val="apple-converted-space"/>
          <w:rFonts w:ascii="Georgia" w:hAnsi="Georgia"/>
          <w:color w:val="0000FF"/>
          <w:sz w:val="20"/>
          <w:shd w:val="clear" w:color="auto" w:fill="FFFFFF"/>
        </w:rPr>
        <w:t> </w:t>
      </w:r>
      <w:r w:rsidR="00F2287B">
        <w:rPr>
          <w:rFonts w:ascii="Georgia" w:hAnsi="Georgia"/>
          <w:b/>
          <w:color w:val="auto"/>
          <w:szCs w:val="24"/>
          <w:shd w:val="clear" w:color="auto" w:fill="FFFFFF"/>
        </w:rPr>
        <w:t xml:space="preserve">Visualmedia Technologies </w:t>
      </w:r>
      <w:r w:rsidR="00F54D39">
        <w:rPr>
          <w:rFonts w:ascii="Arial" w:eastAsia="Arial" w:hAnsi="Arial" w:cs="Arial"/>
          <w:b/>
        </w:rPr>
        <w:t xml:space="preserve">based in </w:t>
      </w:r>
      <w:proofErr w:type="spellStart"/>
      <w:r w:rsidR="00F54D39">
        <w:rPr>
          <w:rFonts w:ascii="Arial" w:eastAsia="Arial" w:hAnsi="Arial" w:cs="Arial"/>
          <w:b/>
        </w:rPr>
        <w:t>Mathur</w:t>
      </w:r>
      <w:r w:rsidR="00927A64">
        <w:rPr>
          <w:rFonts w:ascii="Calibri" w:hAnsi="Calibri"/>
          <w:color w:val="262626"/>
          <w:sz w:val="23"/>
          <w:szCs w:val="23"/>
          <w:shd w:val="clear" w:color="auto" w:fill="FFFFFF"/>
        </w:rPr>
        <w:t>will</w:t>
      </w:r>
      <w:proofErr w:type="spellEnd"/>
      <w:r>
        <w:rPr>
          <w:rFonts w:ascii="Arial" w:eastAsia="Arial" w:hAnsi="Arial" w:cs="Arial"/>
          <w:color w:val="222222"/>
          <w:sz w:val="20"/>
          <w:highlight w:val="white"/>
        </w:rPr>
        <w:t xml:space="preserve"> have full rights to make changes either minor or Major in delivered source code of Tam School Manager after this agreement is signed between both parties. And MCIS </w:t>
      </w:r>
      <w:r w:rsidR="00ED2CAF">
        <w:rPr>
          <w:rFonts w:ascii="Arial" w:eastAsia="Arial" w:hAnsi="Arial" w:cs="Arial"/>
          <w:color w:val="222222"/>
          <w:sz w:val="20"/>
          <w:highlight w:val="white"/>
        </w:rPr>
        <w:t>cannot</w:t>
      </w:r>
      <w:r>
        <w:rPr>
          <w:rFonts w:ascii="Arial" w:eastAsia="Arial" w:hAnsi="Arial" w:cs="Arial"/>
          <w:color w:val="222222"/>
          <w:sz w:val="20"/>
          <w:highlight w:val="white"/>
        </w:rPr>
        <w:t xml:space="preserve"> take legal action on SD at any point regarding changes in supplied Source Code of Tam </w:t>
      </w:r>
      <w:r w:rsidR="00504BD6">
        <w:rPr>
          <w:rFonts w:ascii="Arial" w:eastAsia="Arial" w:hAnsi="Arial" w:cs="Arial"/>
          <w:color w:val="222222"/>
          <w:sz w:val="20"/>
          <w:highlight w:val="white"/>
        </w:rPr>
        <w:t xml:space="preserve">Hospital </w:t>
      </w:r>
      <w:r>
        <w:rPr>
          <w:rFonts w:ascii="Arial" w:eastAsia="Arial" w:hAnsi="Arial" w:cs="Arial"/>
          <w:color w:val="222222"/>
          <w:sz w:val="20"/>
          <w:highlight w:val="white"/>
        </w:rPr>
        <w:t xml:space="preserve"> Manager.</w:t>
      </w:r>
    </w:p>
    <w:p w:rsidR="00D93F49" w:rsidRDefault="00D93F49"/>
    <w:p w:rsidR="00D93F49" w:rsidRDefault="00863CE9">
      <w:r>
        <w:rPr>
          <w:rFonts w:ascii="Arial" w:eastAsia="Arial" w:hAnsi="Arial" w:cs="Arial"/>
          <w:color w:val="222222"/>
          <w:sz w:val="20"/>
          <w:highlight w:val="white"/>
        </w:rPr>
        <w:t xml:space="preserve">9) This agreement serves as a legal document for any dispute arising between both parties. Both parties would have to abide by the clauses mentioned in this document. In case of any changes to the clauses, the party should inform the other party beforehand and get a new signed </w:t>
      </w:r>
      <w:r w:rsidR="00ED2CAF">
        <w:rPr>
          <w:rFonts w:ascii="Arial" w:eastAsia="Arial" w:hAnsi="Arial" w:cs="Arial"/>
          <w:color w:val="222222"/>
          <w:sz w:val="20"/>
          <w:highlight w:val="white"/>
        </w:rPr>
        <w:t>agreement;</w:t>
      </w:r>
      <w:r>
        <w:rPr>
          <w:rFonts w:ascii="Arial" w:eastAsia="Arial" w:hAnsi="Arial" w:cs="Arial"/>
          <w:color w:val="222222"/>
          <w:sz w:val="20"/>
          <w:highlight w:val="white"/>
        </w:rPr>
        <w:t xml:space="preserve"> otherwise the last signed copy of this agreement will be considered as valid.</w:t>
      </w:r>
    </w:p>
    <w:p w:rsidR="00D93F49" w:rsidRDefault="00D93F49"/>
    <w:p w:rsidR="00D93F49" w:rsidRDefault="00863CE9">
      <w:r>
        <w:rPr>
          <w:rFonts w:ascii="Arial" w:eastAsia="Arial" w:hAnsi="Arial" w:cs="Arial"/>
          <w:color w:val="222222"/>
          <w:sz w:val="20"/>
          <w:highlight w:val="white"/>
        </w:rPr>
        <w:t xml:space="preserve">10) Agreement will be violated and necessary actions will be taken if they use the Tam </w:t>
      </w:r>
      <w:r w:rsidR="00D37F84">
        <w:rPr>
          <w:rFonts w:ascii="Arial" w:eastAsia="Arial" w:hAnsi="Arial" w:cs="Arial"/>
          <w:color w:val="222222"/>
          <w:sz w:val="20"/>
          <w:highlight w:val="white"/>
        </w:rPr>
        <w:t xml:space="preserve">HOSPITAL </w:t>
      </w:r>
      <w:bookmarkStart w:id="6" w:name="_GoBack"/>
      <w:bookmarkEnd w:id="6"/>
      <w:r>
        <w:rPr>
          <w:rFonts w:ascii="Arial" w:eastAsia="Arial" w:hAnsi="Arial" w:cs="Arial"/>
          <w:color w:val="222222"/>
          <w:sz w:val="20"/>
          <w:highlight w:val="white"/>
        </w:rPr>
        <w:t xml:space="preserve">Manager name to its product, as the name TAM </w:t>
      </w:r>
      <w:r w:rsidR="00EA0746">
        <w:rPr>
          <w:rFonts w:ascii="Arial" w:eastAsia="Arial" w:hAnsi="Arial" w:cs="Arial"/>
          <w:color w:val="222222"/>
          <w:sz w:val="20"/>
          <w:highlight w:val="white"/>
        </w:rPr>
        <w:t>HOSPITAL</w:t>
      </w:r>
      <w:r>
        <w:rPr>
          <w:rFonts w:ascii="Arial" w:eastAsia="Arial" w:hAnsi="Arial" w:cs="Arial"/>
          <w:color w:val="222222"/>
          <w:sz w:val="20"/>
          <w:highlight w:val="white"/>
        </w:rPr>
        <w:t xml:space="preserve"> MANAGER is been copyrighted by Met corp IT solutions PVT </w:t>
      </w:r>
      <w:r w:rsidR="00ED2CAF">
        <w:rPr>
          <w:rFonts w:ascii="Arial" w:eastAsia="Arial" w:hAnsi="Arial" w:cs="Arial"/>
          <w:color w:val="222222"/>
          <w:sz w:val="20"/>
          <w:highlight w:val="white"/>
        </w:rPr>
        <w:t>ltd.</w:t>
      </w:r>
    </w:p>
    <w:p w:rsidR="00D93F49" w:rsidRDefault="00D93F49"/>
    <w:p w:rsidR="00D93F49" w:rsidRDefault="00D93F49"/>
    <w:p w:rsidR="00D93F49" w:rsidRDefault="00D93F49"/>
    <w:p w:rsidR="00D93F49" w:rsidRDefault="00D93F49"/>
    <w:p w:rsidR="00D93F49" w:rsidRDefault="00D93F49"/>
    <w:p w:rsidR="00D93F49" w:rsidRDefault="00D93F49"/>
    <w:p w:rsidR="00D93F49" w:rsidRDefault="00A324AC">
      <w:r>
        <w:rPr>
          <w:rFonts w:ascii="Arial" w:eastAsia="Arial" w:hAnsi="Arial" w:cs="Arial"/>
        </w:rPr>
        <w:t>S.M</w:t>
      </w:r>
      <w:r w:rsidR="00453E78">
        <w:rPr>
          <w:rFonts w:ascii="Arial" w:eastAsia="Arial" w:hAnsi="Arial" w:cs="Arial"/>
        </w:rPr>
        <w:t>urali</w:t>
      </w:r>
      <w:r w:rsidR="00863CE9">
        <w:rPr>
          <w:rFonts w:ascii="Arial" w:eastAsia="Arial" w:hAnsi="Arial" w:cs="Arial"/>
        </w:rPr>
        <w:tab/>
      </w:r>
      <w:r w:rsidR="00863CE9">
        <w:rPr>
          <w:rFonts w:ascii="Arial" w:eastAsia="Arial" w:hAnsi="Arial" w:cs="Arial"/>
        </w:rPr>
        <w:tab/>
      </w:r>
      <w:r w:rsidR="00863CE9">
        <w:rPr>
          <w:rFonts w:ascii="Arial" w:eastAsia="Arial" w:hAnsi="Arial" w:cs="Arial"/>
        </w:rPr>
        <w:tab/>
      </w:r>
      <w:r w:rsidR="00863CE9">
        <w:rPr>
          <w:rFonts w:ascii="Arial" w:eastAsia="Arial" w:hAnsi="Arial" w:cs="Arial"/>
        </w:rPr>
        <w:tab/>
      </w:r>
      <w:r w:rsidR="00863CE9">
        <w:rPr>
          <w:rFonts w:ascii="Arial" w:eastAsia="Arial" w:hAnsi="Arial" w:cs="Arial"/>
        </w:rPr>
        <w:tab/>
      </w:r>
      <w:r w:rsidR="00863CE9">
        <w:rPr>
          <w:rFonts w:ascii="Arial" w:eastAsia="Arial" w:hAnsi="Arial" w:cs="Arial"/>
        </w:rPr>
        <w:tab/>
        <w:t xml:space="preserve">Varun </w:t>
      </w:r>
      <w:r w:rsidR="00927A64">
        <w:rPr>
          <w:rFonts w:ascii="Arial" w:eastAsia="Arial" w:hAnsi="Arial" w:cs="Arial"/>
        </w:rPr>
        <w:t>Remella</w:t>
      </w:r>
    </w:p>
    <w:p w:rsidR="00D93F49" w:rsidRDefault="00863CE9">
      <w:r>
        <w:t>Ma</w:t>
      </w:r>
      <w:r w:rsidR="00927A64">
        <w:t>naging Director</w:t>
      </w:r>
      <w:r>
        <w:tab/>
      </w:r>
      <w:r>
        <w:tab/>
      </w:r>
      <w:r>
        <w:tab/>
      </w:r>
      <w:r>
        <w:tab/>
      </w:r>
      <w:r>
        <w:tab/>
        <w:t>Managing Director</w:t>
      </w:r>
    </w:p>
    <w:p w:rsidR="00D93F49" w:rsidRDefault="00453E78">
      <w:r>
        <w:t xml:space="preserve">Visual media solutions     </w:t>
      </w:r>
      <w:r w:rsidR="00863CE9">
        <w:tab/>
      </w:r>
      <w:r w:rsidR="00863CE9">
        <w:tab/>
      </w:r>
      <w:r w:rsidR="00863CE9">
        <w:tab/>
        <w:t xml:space="preserve">Met corp IT Solutions </w:t>
      </w:r>
      <w:proofErr w:type="spellStart"/>
      <w:r w:rsidR="00863CE9">
        <w:t>Pvt.</w:t>
      </w:r>
      <w:proofErr w:type="spellEnd"/>
      <w:r w:rsidR="00863CE9">
        <w:t xml:space="preserve"> Ltd.</w:t>
      </w:r>
    </w:p>
    <w:p w:rsidR="00D93F49" w:rsidRDefault="00D93F49"/>
    <w:p w:rsidR="00D93F49" w:rsidRDefault="00D93F49">
      <w:pPr>
        <w:jc w:val="center"/>
      </w:pPr>
    </w:p>
    <w:p w:rsidR="00D93F49" w:rsidRDefault="009B1823">
      <w:pPr>
        <w:jc w:val="center"/>
      </w:pPr>
      <w:r>
        <w:t>Date: 21</w:t>
      </w:r>
      <w:r w:rsidR="00927A64">
        <w:t>/12</w:t>
      </w:r>
      <w:r w:rsidR="00863CE9">
        <w:t>/2014</w:t>
      </w:r>
    </w:p>
    <w:p w:rsidR="00D93F49" w:rsidRDefault="00D93F49"/>
    <w:p w:rsidR="00D93F49" w:rsidRDefault="00D93F49"/>
    <w:p w:rsidR="00D93F49" w:rsidRDefault="00D93F49"/>
    <w:p w:rsidR="00D93F49" w:rsidRDefault="00D93F49"/>
    <w:p w:rsidR="00D93F49" w:rsidRDefault="00D93F49"/>
    <w:p w:rsidR="00D93F49" w:rsidRDefault="00863CE9">
      <w:pPr>
        <w:jc w:val="center"/>
      </w:pPr>
      <w:r>
        <w:rPr>
          <w:rFonts w:ascii="Arial" w:eastAsia="Arial" w:hAnsi="Arial" w:cs="Arial"/>
          <w:sz w:val="16"/>
        </w:rPr>
        <w:t>--------- End of Document ---------</w:t>
      </w:r>
    </w:p>
    <w:sectPr w:rsidR="00D93F49" w:rsidSect="00D64AE4">
      <w:headerReference w:type="default" r:id="rId8"/>
      <w:pgSz w:w="11907" w:h="16839"/>
      <w:pgMar w:top="1622" w:right="811" w:bottom="1440" w:left="90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FA3" w:rsidRDefault="00B00FA3">
      <w:r>
        <w:separator/>
      </w:r>
    </w:p>
  </w:endnote>
  <w:endnote w:type="continuationSeparator" w:id="0">
    <w:p w:rsidR="00B00FA3" w:rsidRDefault="00B0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FA3" w:rsidRDefault="00B00FA3">
      <w:r>
        <w:separator/>
      </w:r>
    </w:p>
  </w:footnote>
  <w:footnote w:type="continuationSeparator" w:id="0">
    <w:p w:rsidR="00B00FA3" w:rsidRDefault="00B00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F49" w:rsidRDefault="00963D9B">
    <w:pPr>
      <w:tabs>
        <w:tab w:val="right" w:pos="10206"/>
      </w:tabs>
    </w:pPr>
    <w:r>
      <w:rPr>
        <w:rFonts w:ascii="Calibri" w:eastAsia="Calibri" w:hAnsi="Calibri" w:cs="Calibri"/>
        <w:b/>
        <w:i/>
        <w:color w:val="7992B1"/>
        <w:sz w:val="22"/>
      </w:rPr>
      <w:t xml:space="preserve">For </w:t>
    </w:r>
    <w:r w:rsidR="00A503EB">
      <w:rPr>
        <w:rStyle w:val="apple-converted-space"/>
        <w:rFonts w:ascii="Georgia" w:hAnsi="Georgia"/>
        <w:color w:val="0000FF"/>
        <w:sz w:val="20"/>
        <w:shd w:val="clear" w:color="auto" w:fill="FFFFFF"/>
      </w:rPr>
      <w:t> </w:t>
    </w:r>
    <w:r w:rsidR="00F54D39">
      <w:rPr>
        <w:rFonts w:ascii="Tahoma" w:hAnsi="Tahoma" w:cs="Tahoma"/>
        <w:color w:val="666666"/>
        <w:sz w:val="23"/>
        <w:szCs w:val="23"/>
        <w:shd w:val="clear" w:color="auto" w:fill="FFFFFF"/>
      </w:rPr>
      <w:t>Visualmedia Technologies</w:t>
    </w:r>
    <w:r w:rsidR="00863CE9">
      <w:rPr>
        <w:rFonts w:ascii="Calibri" w:eastAsia="Calibri" w:hAnsi="Calibri" w:cs="Calibri"/>
        <w:b/>
        <w:i/>
        <w:color w:val="7992B1"/>
        <w:sz w:val="22"/>
      </w:rPr>
      <w:tab/>
      <w:t>Confidential</w:t>
    </w:r>
    <w:r w:rsidR="00863CE9">
      <w:rPr>
        <w:noProof/>
      </w:rPr>
      <w:drawing>
        <wp:anchor distT="0" distB="0" distL="114300" distR="114300" simplePos="0" relativeHeight="251658240" behindDoc="0" locked="0" layoutInCell="0" allowOverlap="0">
          <wp:simplePos x="0" y="0"/>
          <wp:positionH relativeFrom="margin">
            <wp:posOffset>-330199</wp:posOffset>
          </wp:positionH>
          <wp:positionV relativeFrom="paragraph">
            <wp:posOffset>165100</wp:posOffset>
          </wp:positionV>
          <wp:extent cx="7061200" cy="127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7061200" cy="127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B3C8D"/>
    <w:multiLevelType w:val="multilevel"/>
    <w:tmpl w:val="366AF9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49"/>
    <w:rsid w:val="00167141"/>
    <w:rsid w:val="001E5CCB"/>
    <w:rsid w:val="00214B15"/>
    <w:rsid w:val="00287A75"/>
    <w:rsid w:val="00303C8D"/>
    <w:rsid w:val="003C2417"/>
    <w:rsid w:val="00453E78"/>
    <w:rsid w:val="00467F45"/>
    <w:rsid w:val="004A6DF3"/>
    <w:rsid w:val="00504BD6"/>
    <w:rsid w:val="00595C54"/>
    <w:rsid w:val="00633B79"/>
    <w:rsid w:val="00660BED"/>
    <w:rsid w:val="00665F00"/>
    <w:rsid w:val="00837853"/>
    <w:rsid w:val="00863CE9"/>
    <w:rsid w:val="00927A64"/>
    <w:rsid w:val="009341BC"/>
    <w:rsid w:val="00963D9B"/>
    <w:rsid w:val="009B1823"/>
    <w:rsid w:val="009E0E09"/>
    <w:rsid w:val="00A324AC"/>
    <w:rsid w:val="00A503EB"/>
    <w:rsid w:val="00AC4470"/>
    <w:rsid w:val="00B00FA3"/>
    <w:rsid w:val="00B212AA"/>
    <w:rsid w:val="00BC450E"/>
    <w:rsid w:val="00C13720"/>
    <w:rsid w:val="00CE5744"/>
    <w:rsid w:val="00D37F84"/>
    <w:rsid w:val="00D64AE4"/>
    <w:rsid w:val="00D93F49"/>
    <w:rsid w:val="00DB7857"/>
    <w:rsid w:val="00DF3FC4"/>
    <w:rsid w:val="00E40774"/>
    <w:rsid w:val="00E954FA"/>
    <w:rsid w:val="00EA0746"/>
    <w:rsid w:val="00ED2CAF"/>
    <w:rsid w:val="00F2287B"/>
    <w:rsid w:val="00F54D3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rFonts w:ascii="Cambria" w:eastAsia="Cambria" w:hAnsi="Cambria" w:cs="Cambria"/>
      <w:color w:val="3B618E"/>
      <w:sz w:val="32"/>
    </w:rPr>
  </w:style>
  <w:style w:type="paragraph" w:styleId="Heading2">
    <w:name w:val="heading 2"/>
    <w:basedOn w:val="Normal"/>
    <w:next w:val="Normal"/>
    <w:pPr>
      <w:keepNext/>
      <w:keepLines/>
      <w:spacing w:before="200" w:line="276" w:lineRule="auto"/>
      <w:outlineLvl w:val="1"/>
    </w:pPr>
    <w:rPr>
      <w:rFonts w:ascii="Cambria" w:eastAsia="Cambria" w:hAnsi="Cambria" w:cs="Cambria"/>
      <w:b/>
      <w:color w:val="4F81BD"/>
      <w:sz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mbria" w:eastAsia="Cambria" w:hAnsi="Cambria" w:cs="Cambria"/>
      <w:color w:val="17375E"/>
      <w:sz w:val="52"/>
    </w:rPr>
  </w:style>
  <w:style w:type="paragraph" w:styleId="Subtitle">
    <w:name w:val="Subtitle"/>
    <w:basedOn w:val="Normal"/>
    <w:next w:val="Normal"/>
    <w:pPr>
      <w:keepNext/>
      <w:keepLines/>
      <w:spacing w:after="200" w:line="276" w:lineRule="auto"/>
    </w:pPr>
    <w:rPr>
      <w:rFonts w:ascii="Cambria" w:eastAsia="Cambria" w:hAnsi="Cambria" w:cs="Cambria"/>
      <w:i/>
      <w:color w:val="4F81BD"/>
    </w:rPr>
  </w:style>
  <w:style w:type="table" w:customStyle="1" w:styleId="a">
    <w:basedOn w:val="TableNormal"/>
    <w:tblPr>
      <w:tblStyleRowBandSize w:val="1"/>
      <w:tblStyleColBandSize w:val="1"/>
      <w:tblInd w:w="0" w:type="dxa"/>
      <w:tblCellMar>
        <w:top w:w="57" w:type="dxa"/>
        <w:left w:w="115" w:type="dxa"/>
        <w:bottom w:w="57" w:type="dxa"/>
        <w:right w:w="115" w:type="dxa"/>
      </w:tblCellMar>
    </w:tblPr>
  </w:style>
  <w:style w:type="paragraph" w:styleId="Header">
    <w:name w:val="header"/>
    <w:basedOn w:val="Normal"/>
    <w:link w:val="HeaderChar"/>
    <w:uiPriority w:val="99"/>
    <w:unhideWhenUsed/>
    <w:rsid w:val="00963D9B"/>
    <w:pPr>
      <w:tabs>
        <w:tab w:val="center" w:pos="4513"/>
        <w:tab w:val="right" w:pos="9026"/>
      </w:tabs>
    </w:pPr>
  </w:style>
  <w:style w:type="character" w:customStyle="1" w:styleId="HeaderChar">
    <w:name w:val="Header Char"/>
    <w:basedOn w:val="DefaultParagraphFont"/>
    <w:link w:val="Header"/>
    <w:uiPriority w:val="99"/>
    <w:rsid w:val="00963D9B"/>
  </w:style>
  <w:style w:type="paragraph" w:styleId="Footer">
    <w:name w:val="footer"/>
    <w:basedOn w:val="Normal"/>
    <w:link w:val="FooterChar"/>
    <w:uiPriority w:val="99"/>
    <w:unhideWhenUsed/>
    <w:rsid w:val="00963D9B"/>
    <w:pPr>
      <w:tabs>
        <w:tab w:val="center" w:pos="4513"/>
        <w:tab w:val="right" w:pos="9026"/>
      </w:tabs>
    </w:pPr>
  </w:style>
  <w:style w:type="character" w:customStyle="1" w:styleId="FooterChar">
    <w:name w:val="Footer Char"/>
    <w:basedOn w:val="DefaultParagraphFont"/>
    <w:link w:val="Footer"/>
    <w:uiPriority w:val="99"/>
    <w:rsid w:val="00963D9B"/>
  </w:style>
  <w:style w:type="character" w:customStyle="1" w:styleId="apple-converted-space">
    <w:name w:val="apple-converted-space"/>
    <w:basedOn w:val="DefaultParagraphFont"/>
    <w:rsid w:val="00A503EB"/>
  </w:style>
  <w:style w:type="paragraph" w:styleId="NoSpacing">
    <w:name w:val="No Spacing"/>
    <w:uiPriority w:val="1"/>
    <w:qFormat/>
    <w:rsid w:val="00DF3F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rFonts w:ascii="Cambria" w:eastAsia="Cambria" w:hAnsi="Cambria" w:cs="Cambria"/>
      <w:color w:val="3B618E"/>
      <w:sz w:val="32"/>
    </w:rPr>
  </w:style>
  <w:style w:type="paragraph" w:styleId="Heading2">
    <w:name w:val="heading 2"/>
    <w:basedOn w:val="Normal"/>
    <w:next w:val="Normal"/>
    <w:pPr>
      <w:keepNext/>
      <w:keepLines/>
      <w:spacing w:before="200" w:line="276" w:lineRule="auto"/>
      <w:outlineLvl w:val="1"/>
    </w:pPr>
    <w:rPr>
      <w:rFonts w:ascii="Cambria" w:eastAsia="Cambria" w:hAnsi="Cambria" w:cs="Cambria"/>
      <w:b/>
      <w:color w:val="4F81BD"/>
      <w:sz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mbria" w:eastAsia="Cambria" w:hAnsi="Cambria" w:cs="Cambria"/>
      <w:color w:val="17375E"/>
      <w:sz w:val="52"/>
    </w:rPr>
  </w:style>
  <w:style w:type="paragraph" w:styleId="Subtitle">
    <w:name w:val="Subtitle"/>
    <w:basedOn w:val="Normal"/>
    <w:next w:val="Normal"/>
    <w:pPr>
      <w:keepNext/>
      <w:keepLines/>
      <w:spacing w:after="200" w:line="276" w:lineRule="auto"/>
    </w:pPr>
    <w:rPr>
      <w:rFonts w:ascii="Cambria" w:eastAsia="Cambria" w:hAnsi="Cambria" w:cs="Cambria"/>
      <w:i/>
      <w:color w:val="4F81BD"/>
    </w:rPr>
  </w:style>
  <w:style w:type="table" w:customStyle="1" w:styleId="a">
    <w:basedOn w:val="TableNormal"/>
    <w:tblPr>
      <w:tblStyleRowBandSize w:val="1"/>
      <w:tblStyleColBandSize w:val="1"/>
      <w:tblInd w:w="0" w:type="dxa"/>
      <w:tblCellMar>
        <w:top w:w="57" w:type="dxa"/>
        <w:left w:w="115" w:type="dxa"/>
        <w:bottom w:w="57" w:type="dxa"/>
        <w:right w:w="115" w:type="dxa"/>
      </w:tblCellMar>
    </w:tblPr>
  </w:style>
  <w:style w:type="paragraph" w:styleId="Header">
    <w:name w:val="header"/>
    <w:basedOn w:val="Normal"/>
    <w:link w:val="HeaderChar"/>
    <w:uiPriority w:val="99"/>
    <w:unhideWhenUsed/>
    <w:rsid w:val="00963D9B"/>
    <w:pPr>
      <w:tabs>
        <w:tab w:val="center" w:pos="4513"/>
        <w:tab w:val="right" w:pos="9026"/>
      </w:tabs>
    </w:pPr>
  </w:style>
  <w:style w:type="character" w:customStyle="1" w:styleId="HeaderChar">
    <w:name w:val="Header Char"/>
    <w:basedOn w:val="DefaultParagraphFont"/>
    <w:link w:val="Header"/>
    <w:uiPriority w:val="99"/>
    <w:rsid w:val="00963D9B"/>
  </w:style>
  <w:style w:type="paragraph" w:styleId="Footer">
    <w:name w:val="footer"/>
    <w:basedOn w:val="Normal"/>
    <w:link w:val="FooterChar"/>
    <w:uiPriority w:val="99"/>
    <w:unhideWhenUsed/>
    <w:rsid w:val="00963D9B"/>
    <w:pPr>
      <w:tabs>
        <w:tab w:val="center" w:pos="4513"/>
        <w:tab w:val="right" w:pos="9026"/>
      </w:tabs>
    </w:pPr>
  </w:style>
  <w:style w:type="character" w:customStyle="1" w:styleId="FooterChar">
    <w:name w:val="Footer Char"/>
    <w:basedOn w:val="DefaultParagraphFont"/>
    <w:link w:val="Footer"/>
    <w:uiPriority w:val="99"/>
    <w:rsid w:val="00963D9B"/>
  </w:style>
  <w:style w:type="character" w:customStyle="1" w:styleId="apple-converted-space">
    <w:name w:val="apple-converted-space"/>
    <w:basedOn w:val="DefaultParagraphFont"/>
    <w:rsid w:val="00A503EB"/>
  </w:style>
  <w:style w:type="paragraph" w:styleId="NoSpacing">
    <w:name w:val="No Spacing"/>
    <w:uiPriority w:val="1"/>
    <w:qFormat/>
    <w:rsid w:val="00DF3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Tam Manager Agreement.docx</vt:lpstr>
    </vt:vector>
  </TitlesOfParts>
  <Company/>
  <LinksUpToDate>false</LinksUpToDate>
  <CharactersWithSpaces>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Tam Manager Agreement.docx</dc:title>
  <dc:creator>Varun remella</dc:creator>
  <cp:lastModifiedBy>ASUS-</cp:lastModifiedBy>
  <cp:revision>4</cp:revision>
  <cp:lastPrinted>2014-12-05T09:03:00Z</cp:lastPrinted>
  <dcterms:created xsi:type="dcterms:W3CDTF">2014-12-27T07:06:00Z</dcterms:created>
  <dcterms:modified xsi:type="dcterms:W3CDTF">2014-12-27T07:30:00Z</dcterms:modified>
</cp:coreProperties>
</file>