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179D" w14:textId="77777777" w:rsidR="00104823" w:rsidRDefault="00104823">
      <w:pPr>
        <w:rPr>
          <w:lang w:val="en-IN"/>
        </w:rPr>
      </w:pPr>
      <w:r>
        <w:rPr>
          <w:lang w:val="en-IN"/>
        </w:rPr>
        <w:t xml:space="preserve">1-Day </w:t>
      </w:r>
      <w:proofErr w:type="spellStart"/>
      <w:r>
        <w:rPr>
          <w:lang w:val="en-IN"/>
        </w:rPr>
        <w:t>Debre</w:t>
      </w:r>
      <w:proofErr w:type="spellEnd"/>
      <w:r>
        <w:rPr>
          <w:lang w:val="en-IN"/>
        </w:rPr>
        <w:t xml:space="preserve"> </w:t>
      </w:r>
      <w:proofErr w:type="spellStart"/>
      <w:r>
        <w:rPr>
          <w:lang w:val="en-IN"/>
        </w:rPr>
        <w:t>Libanos</w:t>
      </w:r>
      <w:proofErr w:type="spellEnd"/>
      <w:r>
        <w:rPr>
          <w:lang w:val="en-IN"/>
        </w:rPr>
        <w:t xml:space="preserve"> Monastery &amp; Portuguese Bridge Excursion</w:t>
      </w:r>
    </w:p>
    <w:p w14:paraId="241DC385" w14:textId="77777777" w:rsidR="00104823" w:rsidRDefault="00104823"/>
    <w:p w14:paraId="24E284DC" w14:textId="77777777" w:rsidR="00104823" w:rsidRDefault="00104823">
      <w:r>
        <w:t>Trip Overview</w:t>
      </w:r>
    </w:p>
    <w:p w14:paraId="210FA099" w14:textId="77777777" w:rsidR="00104823" w:rsidRDefault="00104823"/>
    <w:p w14:paraId="6F90DBA8" w14:textId="77777777" w:rsidR="00104823" w:rsidRDefault="00104823">
      <w:r>
        <w:t xml:space="preserve">Escape the bustle of Addis Ababa and discover one of Ethiopia’s most important religious and natural destinations on this full-day excursion to </w:t>
      </w:r>
      <w:proofErr w:type="spellStart"/>
      <w:r>
        <w:t>Debre</w:t>
      </w:r>
      <w:proofErr w:type="spellEnd"/>
      <w:r>
        <w:t xml:space="preserve"> </w:t>
      </w:r>
      <w:proofErr w:type="spellStart"/>
      <w:r>
        <w:t>Libanos</w:t>
      </w:r>
      <w:proofErr w:type="spellEnd"/>
      <w:r>
        <w:t xml:space="preserve"> Monastery and the historic Portuguese Bridge.</w:t>
      </w:r>
    </w:p>
    <w:p w14:paraId="2347A036" w14:textId="77777777" w:rsidR="00104823" w:rsidRDefault="00104823"/>
    <w:p w14:paraId="0DDA0BEA" w14:textId="77777777" w:rsidR="00104823" w:rsidRDefault="00104823">
      <w:r>
        <w:t xml:space="preserve">Located approximately 132 </w:t>
      </w:r>
      <w:proofErr w:type="spellStart"/>
      <w:r>
        <w:t>kilometers</w:t>
      </w:r>
      <w:proofErr w:type="spellEnd"/>
      <w:r>
        <w:t xml:space="preserve"> north of Addis Ababa, </w:t>
      </w:r>
      <w:proofErr w:type="spellStart"/>
      <w:r>
        <w:t>Debre</w:t>
      </w:r>
      <w:proofErr w:type="spellEnd"/>
      <w:r>
        <w:t xml:space="preserve"> </w:t>
      </w:r>
      <w:proofErr w:type="spellStart"/>
      <w:r>
        <w:t>Libanos</w:t>
      </w:r>
      <w:proofErr w:type="spellEnd"/>
      <w:r>
        <w:t xml:space="preserve"> is one of the most revered monasteries in the Ethiopian Orthodox Christian world. Founded in the 13</w:t>
      </w:r>
      <w:r w:rsidRPr="00104823">
        <w:rPr>
          <w:vertAlign w:val="superscript"/>
        </w:rPr>
        <w:t>th</w:t>
      </w:r>
      <w:r>
        <w:t xml:space="preserve"> century by Saint </w:t>
      </w:r>
      <w:proofErr w:type="spellStart"/>
      <w:r>
        <w:t>Tekle</w:t>
      </w:r>
      <w:proofErr w:type="spellEnd"/>
      <w:r>
        <w:t xml:space="preserve"> </w:t>
      </w:r>
      <w:proofErr w:type="spellStart"/>
      <w:r>
        <w:t>Haymanot</w:t>
      </w:r>
      <w:proofErr w:type="spellEnd"/>
      <w:r>
        <w:t xml:space="preserve">, the monastery remains an important </w:t>
      </w:r>
      <w:proofErr w:type="spellStart"/>
      <w:r>
        <w:t>center</w:t>
      </w:r>
      <w:proofErr w:type="spellEnd"/>
      <w:r>
        <w:t xml:space="preserve"> of pilgrimage, spirituality, and religious learning.</w:t>
      </w:r>
    </w:p>
    <w:p w14:paraId="0107D0C0" w14:textId="77777777" w:rsidR="00104823" w:rsidRDefault="00104823"/>
    <w:p w14:paraId="23E006D5" w14:textId="77777777" w:rsidR="00104823" w:rsidRDefault="00104823">
      <w:r>
        <w:t xml:space="preserve">This scenic journey takes you through the beautiful Ethiopian Highlands, offering spectacular views of the Jemma River Gorge, dramatic escarpments, and </w:t>
      </w:r>
      <w:proofErr w:type="spellStart"/>
      <w:r>
        <w:t>breathtaking</w:t>
      </w:r>
      <w:proofErr w:type="spellEnd"/>
      <w:r>
        <w:t xml:space="preserve"> landscapes. Visit the monastery’s impressive church, museum, and sacred sites while learning about Ethiopia’s rich religious history.</w:t>
      </w:r>
    </w:p>
    <w:p w14:paraId="6472CBE1" w14:textId="77777777" w:rsidR="00104823" w:rsidRDefault="00104823"/>
    <w:p w14:paraId="23046C6A" w14:textId="77777777" w:rsidR="00104823" w:rsidRDefault="00104823">
      <w:r>
        <w:t>Continue to the famous Portuguese Bridge, one of Ethiopia’s most photographed historical landmarks. From the bridge, enjoy stunning panoramic views of the surrounding canyon, waterfalls, and cliffs. The area is also home to Gelada Baboons, endemic bird species, and birds of prey, making it an excellent destination for wildlife enthusiasts and photographers.</w:t>
      </w:r>
    </w:p>
    <w:p w14:paraId="7BBFEF6D" w14:textId="77777777" w:rsidR="00104823" w:rsidRDefault="00104823"/>
    <w:p w14:paraId="0D512F66" w14:textId="77777777" w:rsidR="00104823" w:rsidRDefault="00104823">
      <w:r>
        <w:t>This day trip combines history, culture, religion, nature, and wildlife, making it one of the most rewarding excursions from Addis Ababa.</w:t>
      </w:r>
    </w:p>
    <w:p w14:paraId="7E9406D6" w14:textId="77777777" w:rsidR="00104823" w:rsidRDefault="00104823">
      <w:pPr>
        <w:pBdr>
          <w:bottom w:val="single" w:sz="6" w:space="1" w:color="auto"/>
        </w:pBdr>
      </w:pPr>
    </w:p>
    <w:p w14:paraId="0FD73515" w14:textId="77777777" w:rsidR="00104823" w:rsidRDefault="00104823"/>
    <w:p w14:paraId="4E1C2B7D" w14:textId="77777777" w:rsidR="00104823" w:rsidRDefault="00104823">
      <w:r>
        <w:t xml:space="preserve">Day 1: Addis Ababa – </w:t>
      </w:r>
      <w:proofErr w:type="spellStart"/>
      <w:r>
        <w:t>Debre</w:t>
      </w:r>
      <w:proofErr w:type="spellEnd"/>
      <w:r>
        <w:t xml:space="preserve"> </w:t>
      </w:r>
      <w:proofErr w:type="spellStart"/>
      <w:r>
        <w:t>Libanos</w:t>
      </w:r>
      <w:proofErr w:type="spellEnd"/>
      <w:r>
        <w:t xml:space="preserve"> – Portuguese Bridge – Addis Ababa</w:t>
      </w:r>
    </w:p>
    <w:p w14:paraId="29BD317B" w14:textId="77777777" w:rsidR="00104823" w:rsidRDefault="00104823"/>
    <w:p w14:paraId="5A1FF1B5" w14:textId="77777777" w:rsidR="00104823" w:rsidRDefault="00104823">
      <w:r>
        <w:t>After breakfast, depart Addis Ababa and begin your scenic drive north through the Ethiopian Highlands.</w:t>
      </w:r>
    </w:p>
    <w:p w14:paraId="1688852C" w14:textId="77777777" w:rsidR="00104823" w:rsidRDefault="00104823"/>
    <w:p w14:paraId="0E69A95A" w14:textId="77777777" w:rsidR="00104823" w:rsidRDefault="00104823">
      <w:r>
        <w:t>As you leave the city behind, enjoy spectacular views of rolling hills, traditional villages, eucalyptus forests, and rural Ethiopian life.</w:t>
      </w:r>
    </w:p>
    <w:p w14:paraId="0692964C" w14:textId="77777777" w:rsidR="00104823" w:rsidRDefault="00104823"/>
    <w:p w14:paraId="409CA8B7" w14:textId="77777777" w:rsidR="00104823" w:rsidRDefault="00104823">
      <w:r>
        <w:t xml:space="preserve">Upon arrival at </w:t>
      </w:r>
      <w:proofErr w:type="spellStart"/>
      <w:r>
        <w:t>Debre</w:t>
      </w:r>
      <w:proofErr w:type="spellEnd"/>
      <w:r>
        <w:t xml:space="preserve"> </w:t>
      </w:r>
      <w:proofErr w:type="spellStart"/>
      <w:r>
        <w:t>Libanos</w:t>
      </w:r>
      <w:proofErr w:type="spellEnd"/>
      <w:r>
        <w:t xml:space="preserve"> Monastery, explore one of Ethiopia’s most sacred religious </w:t>
      </w:r>
      <w:proofErr w:type="spellStart"/>
      <w:r>
        <w:t>centers</w:t>
      </w:r>
      <w:proofErr w:type="spellEnd"/>
      <w:r>
        <w:t xml:space="preserve">. Founded by Saint </w:t>
      </w:r>
      <w:proofErr w:type="spellStart"/>
      <w:r>
        <w:t>Tekle</w:t>
      </w:r>
      <w:proofErr w:type="spellEnd"/>
      <w:r>
        <w:t xml:space="preserve"> </w:t>
      </w:r>
      <w:proofErr w:type="spellStart"/>
      <w:r>
        <w:t>Haymanot</w:t>
      </w:r>
      <w:proofErr w:type="spellEnd"/>
      <w:r>
        <w:t xml:space="preserve"> in the 13</w:t>
      </w:r>
      <w:r w:rsidRPr="00104823">
        <w:rPr>
          <w:vertAlign w:val="superscript"/>
        </w:rPr>
        <w:t>th</w:t>
      </w:r>
      <w:r>
        <w:t xml:space="preserve"> century, the monastery has served as a </w:t>
      </w:r>
      <w:proofErr w:type="spellStart"/>
      <w:r>
        <w:t>center</w:t>
      </w:r>
      <w:proofErr w:type="spellEnd"/>
      <w:r>
        <w:t xml:space="preserve"> of worship and learning for centuries.</w:t>
      </w:r>
    </w:p>
    <w:p w14:paraId="55015CC8" w14:textId="77777777" w:rsidR="00104823" w:rsidRDefault="00104823"/>
    <w:p w14:paraId="30513881" w14:textId="77777777" w:rsidR="00104823" w:rsidRDefault="00104823">
      <w:r>
        <w:t>Highlights include:</w:t>
      </w:r>
    </w:p>
    <w:p w14:paraId="36F16A28" w14:textId="77777777" w:rsidR="00104823" w:rsidRDefault="00104823"/>
    <w:p w14:paraId="66824A55" w14:textId="77777777" w:rsidR="00104823" w:rsidRDefault="00104823">
      <w:r>
        <w:t xml:space="preserve">- </w:t>
      </w:r>
      <w:proofErr w:type="spellStart"/>
      <w:r>
        <w:t>Debre</w:t>
      </w:r>
      <w:proofErr w:type="spellEnd"/>
      <w:r>
        <w:t xml:space="preserve"> </w:t>
      </w:r>
      <w:proofErr w:type="spellStart"/>
      <w:r>
        <w:t>Libanos</w:t>
      </w:r>
      <w:proofErr w:type="spellEnd"/>
      <w:r>
        <w:t xml:space="preserve"> Monastery</w:t>
      </w:r>
    </w:p>
    <w:p w14:paraId="2F6A9BDC" w14:textId="77777777" w:rsidR="00104823" w:rsidRDefault="00104823">
      <w:r>
        <w:t>- Monastery Museum</w:t>
      </w:r>
    </w:p>
    <w:p w14:paraId="27EA1FDD" w14:textId="77777777" w:rsidR="00104823" w:rsidRDefault="00104823">
      <w:r>
        <w:t>- Ancient Religious Manuscripts</w:t>
      </w:r>
    </w:p>
    <w:p w14:paraId="5BD52C10" w14:textId="77777777" w:rsidR="00104823" w:rsidRDefault="00104823">
      <w:r>
        <w:t>- Sacred Crosses and Church Treasures</w:t>
      </w:r>
    </w:p>
    <w:p w14:paraId="1C08464B" w14:textId="77777777" w:rsidR="00104823" w:rsidRDefault="00104823">
      <w:r>
        <w:t>- Beautiful Church Architecture</w:t>
      </w:r>
    </w:p>
    <w:p w14:paraId="047D74FB" w14:textId="77777777" w:rsidR="00104823" w:rsidRDefault="00104823">
      <w:r>
        <w:t>- Historical and Spiritual Significance of Ethiopian Orthodox Christianity</w:t>
      </w:r>
    </w:p>
    <w:p w14:paraId="5BFD6A78" w14:textId="77777777" w:rsidR="00104823" w:rsidRDefault="00104823"/>
    <w:p w14:paraId="23EA5AA8" w14:textId="77777777" w:rsidR="00104823" w:rsidRDefault="00104823">
      <w:r>
        <w:t xml:space="preserve">Your guide will explain the history of the monastery and the life of Saint </w:t>
      </w:r>
      <w:proofErr w:type="spellStart"/>
      <w:r>
        <w:t>Tekle</w:t>
      </w:r>
      <w:proofErr w:type="spellEnd"/>
      <w:r>
        <w:t xml:space="preserve"> </w:t>
      </w:r>
      <w:proofErr w:type="spellStart"/>
      <w:r>
        <w:t>Haymanot</w:t>
      </w:r>
      <w:proofErr w:type="spellEnd"/>
      <w:r>
        <w:t>, one of Ethiopia’s most beloved saints.</w:t>
      </w:r>
    </w:p>
    <w:p w14:paraId="70A4A96F" w14:textId="77777777" w:rsidR="00104823" w:rsidRDefault="00104823"/>
    <w:p w14:paraId="7804EF52" w14:textId="77777777" w:rsidR="00104823" w:rsidRDefault="00104823">
      <w:r>
        <w:t>After visiting the monastery, continue to the nearby Portuguese Bridge.</w:t>
      </w:r>
    </w:p>
    <w:p w14:paraId="705E217C" w14:textId="77777777" w:rsidR="00104823" w:rsidRDefault="00104823"/>
    <w:p w14:paraId="66378642" w14:textId="77777777" w:rsidR="00104823" w:rsidRDefault="00104823">
      <w:r>
        <w:t xml:space="preserve">Enjoy a leisurely walk while taking in magnificent views of the Jemma River Gorge, one of Ethiopia’s most impressive natural landscapes. The bridge is surrounded by dramatic cliffs, deep canyons, and </w:t>
      </w:r>
      <w:proofErr w:type="spellStart"/>
      <w:r>
        <w:t>breathtaking</w:t>
      </w:r>
      <w:proofErr w:type="spellEnd"/>
      <w:r>
        <w:t xml:space="preserve"> scenery.</w:t>
      </w:r>
    </w:p>
    <w:p w14:paraId="7B2687B0" w14:textId="77777777" w:rsidR="00104823" w:rsidRDefault="00104823"/>
    <w:p w14:paraId="1030527E" w14:textId="77777777" w:rsidR="00104823" w:rsidRDefault="00104823">
      <w:r>
        <w:t>Although commonly known as the Portuguese Bridge, historians continue to debate its origins. Some believe it was built during the Portuguese presence in Ethiopia during the 16</w:t>
      </w:r>
      <w:r w:rsidRPr="00104823">
        <w:rPr>
          <w:vertAlign w:val="superscript"/>
        </w:rPr>
        <w:t>th</w:t>
      </w:r>
      <w:r>
        <w:t xml:space="preserve"> century, while others attribute its construction to the era of Emperor </w:t>
      </w:r>
      <w:proofErr w:type="spellStart"/>
      <w:r>
        <w:t>Menelik</w:t>
      </w:r>
      <w:proofErr w:type="spellEnd"/>
      <w:r>
        <w:t xml:space="preserve"> II in the 19</w:t>
      </w:r>
      <w:r w:rsidRPr="00104823">
        <w:rPr>
          <w:vertAlign w:val="superscript"/>
        </w:rPr>
        <w:t>th</w:t>
      </w:r>
      <w:r>
        <w:t xml:space="preserve"> century.</w:t>
      </w:r>
    </w:p>
    <w:p w14:paraId="28D96073" w14:textId="77777777" w:rsidR="00104823" w:rsidRDefault="00104823"/>
    <w:p w14:paraId="3655E9DB" w14:textId="77777777" w:rsidR="00104823" w:rsidRDefault="00104823">
      <w:r>
        <w:t>Highlights include:</w:t>
      </w:r>
    </w:p>
    <w:p w14:paraId="18F93461" w14:textId="77777777" w:rsidR="00104823" w:rsidRDefault="00104823"/>
    <w:p w14:paraId="2B5B1B19" w14:textId="77777777" w:rsidR="00104823" w:rsidRDefault="00104823">
      <w:r>
        <w:t>- Portuguese Bridge</w:t>
      </w:r>
    </w:p>
    <w:p w14:paraId="612B47DA" w14:textId="77777777" w:rsidR="00104823" w:rsidRDefault="00104823">
      <w:r>
        <w:t>- Spectacular Canyon Views</w:t>
      </w:r>
    </w:p>
    <w:p w14:paraId="547051C2" w14:textId="77777777" w:rsidR="00104823" w:rsidRDefault="00104823">
      <w:r>
        <w:t>- Jemma River Gorge</w:t>
      </w:r>
    </w:p>
    <w:p w14:paraId="73FD57F7" w14:textId="77777777" w:rsidR="00104823" w:rsidRDefault="00104823">
      <w:r>
        <w:t>- Scenic Walking Trails</w:t>
      </w:r>
    </w:p>
    <w:p w14:paraId="59248C6D" w14:textId="77777777" w:rsidR="00104823" w:rsidRDefault="00104823">
      <w:r>
        <w:t>- Waterfall Viewpoint</w:t>
      </w:r>
    </w:p>
    <w:p w14:paraId="6A2C0870" w14:textId="77777777" w:rsidR="00104823" w:rsidRDefault="00104823">
      <w:r>
        <w:t>- Wildlife Observation</w:t>
      </w:r>
    </w:p>
    <w:p w14:paraId="364C9E89" w14:textId="77777777" w:rsidR="00104823" w:rsidRDefault="00104823"/>
    <w:p w14:paraId="346AAC30" w14:textId="77777777" w:rsidR="00104823" w:rsidRDefault="00104823">
      <w:r>
        <w:t>Cross the bridge and continue to viewpoints overlooking a beautiful waterfall that plunges approximately 60 meters into the gorge below.</w:t>
      </w:r>
    </w:p>
    <w:p w14:paraId="7B5C6CAC" w14:textId="77777777" w:rsidR="00104823" w:rsidRDefault="00104823"/>
    <w:p w14:paraId="23C20E61" w14:textId="77777777" w:rsidR="00104823" w:rsidRDefault="00104823">
      <w:r>
        <w:t>The area is also famous for its wildlife. Keep your camera ready for opportunities to spot:</w:t>
      </w:r>
    </w:p>
    <w:p w14:paraId="66AE5782" w14:textId="77777777" w:rsidR="00104823" w:rsidRDefault="00104823"/>
    <w:p w14:paraId="495FFFE0" w14:textId="77777777" w:rsidR="00104823" w:rsidRDefault="00104823">
      <w:r>
        <w:t>- Gelada Baboons</w:t>
      </w:r>
    </w:p>
    <w:p w14:paraId="02E81290" w14:textId="77777777" w:rsidR="00104823" w:rsidRDefault="00104823">
      <w:r>
        <w:t xml:space="preserve">- </w:t>
      </w:r>
      <w:proofErr w:type="spellStart"/>
      <w:r>
        <w:t>Verreaux’s</w:t>
      </w:r>
      <w:proofErr w:type="spellEnd"/>
      <w:r>
        <w:t xml:space="preserve"> Eagles</w:t>
      </w:r>
    </w:p>
    <w:p w14:paraId="1C1CDE27" w14:textId="77777777" w:rsidR="00104823" w:rsidRDefault="00104823">
      <w:r>
        <w:t xml:space="preserve">- </w:t>
      </w:r>
      <w:proofErr w:type="spellStart"/>
      <w:r>
        <w:t>Lammergeiers</w:t>
      </w:r>
      <w:proofErr w:type="spellEnd"/>
      <w:r>
        <w:t xml:space="preserve"> (Bearded Vultures)</w:t>
      </w:r>
    </w:p>
    <w:p w14:paraId="1A834EB9" w14:textId="77777777" w:rsidR="00104823" w:rsidRDefault="00104823">
      <w:r>
        <w:t>- Various Endemic Ethiopian Birds</w:t>
      </w:r>
    </w:p>
    <w:p w14:paraId="3A6FBD70" w14:textId="77777777" w:rsidR="00104823" w:rsidRDefault="00104823"/>
    <w:p w14:paraId="6BC34E4C" w14:textId="77777777" w:rsidR="00104823" w:rsidRDefault="00104823">
      <w:r>
        <w:t>After enjoying the spectacular scenery and wildlife, have lunch at a local restaurant overlooking the gorge before beginning the return journey to Addis Ababa.</w:t>
      </w:r>
    </w:p>
    <w:p w14:paraId="3E9FA6EE" w14:textId="77777777" w:rsidR="00104823" w:rsidRDefault="00104823"/>
    <w:p w14:paraId="0DD3D2E7" w14:textId="77777777" w:rsidR="00104823" w:rsidRDefault="00104823">
      <w:r>
        <w:t>Arrive back in Addis Ababa in the late afternoon.</w:t>
      </w:r>
    </w:p>
    <w:p w14:paraId="124EA49D" w14:textId="77777777" w:rsidR="00104823" w:rsidRDefault="00104823"/>
    <w:p w14:paraId="6E0DD374" w14:textId="77777777" w:rsidR="00104823" w:rsidRDefault="00104823">
      <w:r>
        <w:t>End of Excursion</w:t>
      </w:r>
    </w:p>
    <w:p w14:paraId="237600BA" w14:textId="77777777" w:rsidR="00104823" w:rsidRDefault="00104823">
      <w:pPr>
        <w:pBdr>
          <w:bottom w:val="single" w:sz="6" w:space="1" w:color="auto"/>
        </w:pBdr>
      </w:pPr>
    </w:p>
    <w:p w14:paraId="0106B584" w14:textId="77777777" w:rsidR="00104823" w:rsidRDefault="00104823"/>
    <w:p w14:paraId="796E498A" w14:textId="77777777" w:rsidR="00104823" w:rsidRDefault="00104823">
      <w:r>
        <w:t>Tour Highlights</w:t>
      </w:r>
    </w:p>
    <w:p w14:paraId="17082301" w14:textId="77777777" w:rsidR="00104823" w:rsidRDefault="00104823"/>
    <w:p w14:paraId="2E33A3B9" w14:textId="77777777" w:rsidR="00104823" w:rsidRDefault="00104823">
      <w:r>
        <w:t xml:space="preserve">• </w:t>
      </w:r>
      <w:proofErr w:type="spellStart"/>
      <w:r>
        <w:t>Debre</w:t>
      </w:r>
      <w:proofErr w:type="spellEnd"/>
      <w:r>
        <w:t xml:space="preserve"> </w:t>
      </w:r>
      <w:proofErr w:type="spellStart"/>
      <w:r>
        <w:t>Libanos</w:t>
      </w:r>
      <w:proofErr w:type="spellEnd"/>
      <w:r>
        <w:t xml:space="preserve"> Monastery</w:t>
      </w:r>
    </w:p>
    <w:p w14:paraId="0E1CB931" w14:textId="77777777" w:rsidR="00104823" w:rsidRDefault="00104823">
      <w:r>
        <w:t xml:space="preserve">• Saint </w:t>
      </w:r>
      <w:proofErr w:type="spellStart"/>
      <w:r>
        <w:t>Tekle</w:t>
      </w:r>
      <w:proofErr w:type="spellEnd"/>
      <w:r>
        <w:t xml:space="preserve"> </w:t>
      </w:r>
      <w:proofErr w:type="spellStart"/>
      <w:r>
        <w:t>Haymanot</w:t>
      </w:r>
      <w:proofErr w:type="spellEnd"/>
      <w:r>
        <w:t xml:space="preserve"> Heritage Site</w:t>
      </w:r>
    </w:p>
    <w:p w14:paraId="7EF93D20" w14:textId="77777777" w:rsidR="00104823" w:rsidRDefault="00104823">
      <w:r>
        <w:t>• Monastery Museum &amp; Religious Treasures</w:t>
      </w:r>
    </w:p>
    <w:p w14:paraId="3AAAFAE6" w14:textId="77777777" w:rsidR="00104823" w:rsidRDefault="00104823">
      <w:r>
        <w:t>• Portuguese Bridge</w:t>
      </w:r>
    </w:p>
    <w:p w14:paraId="4C681036" w14:textId="77777777" w:rsidR="00104823" w:rsidRDefault="00104823">
      <w:r>
        <w:t>• Jemma River Gorge</w:t>
      </w:r>
    </w:p>
    <w:p w14:paraId="4F42CC78" w14:textId="77777777" w:rsidR="00104823" w:rsidRDefault="00104823">
      <w:r>
        <w:t>• Scenic Highland Landscapes</w:t>
      </w:r>
    </w:p>
    <w:p w14:paraId="50AB042A" w14:textId="77777777" w:rsidR="00104823" w:rsidRDefault="00104823">
      <w:r>
        <w:t>• Waterfall Viewpoint</w:t>
      </w:r>
    </w:p>
    <w:p w14:paraId="4BCBA0AA" w14:textId="77777777" w:rsidR="00104823" w:rsidRDefault="00104823">
      <w:r>
        <w:t>• Gelada Baboons</w:t>
      </w:r>
    </w:p>
    <w:p w14:paraId="5DDF78B1" w14:textId="77777777" w:rsidR="00104823" w:rsidRDefault="00104823">
      <w:r>
        <w:t>• Birds of Prey &amp; Endemic Birdlife</w:t>
      </w:r>
    </w:p>
    <w:p w14:paraId="6125FD75" w14:textId="77777777" w:rsidR="00104823" w:rsidRDefault="00104823">
      <w:r>
        <w:t>• Cultural &amp; Historical Experience</w:t>
      </w:r>
    </w:p>
    <w:p w14:paraId="09796592" w14:textId="77777777" w:rsidR="00104823" w:rsidRDefault="00104823">
      <w:r>
        <w:t>• Full-Day Guided Excursion from Addis Ababa</w:t>
      </w:r>
    </w:p>
    <w:p w14:paraId="113A5361" w14:textId="77777777" w:rsidR="00104823" w:rsidRDefault="00104823"/>
    <w:p w14:paraId="059D72B4" w14:textId="77777777" w:rsidR="00104823" w:rsidRDefault="00104823">
      <w:r>
        <w:t>Included</w:t>
      </w:r>
    </w:p>
    <w:p w14:paraId="04461B4B" w14:textId="77777777" w:rsidR="00104823" w:rsidRDefault="00104823"/>
    <w:p w14:paraId="1091ACB1" w14:textId="77777777" w:rsidR="00104823" w:rsidRDefault="00104823">
      <w:r>
        <w:t>✓ Private round-trip transportation from Addis Ababa</w:t>
      </w:r>
    </w:p>
    <w:p w14:paraId="3F9ACEBA" w14:textId="77777777" w:rsidR="00104823" w:rsidRDefault="00104823">
      <w:r>
        <w:t>✓ Professional English-speaking guide</w:t>
      </w:r>
    </w:p>
    <w:p w14:paraId="30F999E7" w14:textId="77777777" w:rsidR="00104823" w:rsidRDefault="00104823">
      <w:r>
        <w:t>✓ All entrance fees and site visits</w:t>
      </w:r>
    </w:p>
    <w:p w14:paraId="7291EEB5" w14:textId="77777777" w:rsidR="00104823" w:rsidRDefault="00104823">
      <w:r>
        <w:t xml:space="preserve">✓ Visit to </w:t>
      </w:r>
      <w:proofErr w:type="spellStart"/>
      <w:r>
        <w:t>Debre</w:t>
      </w:r>
      <w:proofErr w:type="spellEnd"/>
      <w:r>
        <w:t xml:space="preserve"> </w:t>
      </w:r>
      <w:proofErr w:type="spellStart"/>
      <w:r>
        <w:t>Libanos</w:t>
      </w:r>
      <w:proofErr w:type="spellEnd"/>
      <w:r>
        <w:t xml:space="preserve"> Monastery</w:t>
      </w:r>
    </w:p>
    <w:p w14:paraId="637F9402" w14:textId="77777777" w:rsidR="00104823" w:rsidRDefault="00104823">
      <w:r>
        <w:t>✓ Visit to Portuguese Bridge</w:t>
      </w:r>
    </w:p>
    <w:p w14:paraId="305DED1D" w14:textId="77777777" w:rsidR="00104823" w:rsidRDefault="00104823">
      <w:r>
        <w:t>✓ Bottled drinking water</w:t>
      </w:r>
    </w:p>
    <w:p w14:paraId="1E5E49F4" w14:textId="77777777" w:rsidR="00104823" w:rsidRDefault="00104823">
      <w:r>
        <w:t>✓ Fuel and driver expenses</w:t>
      </w:r>
    </w:p>
    <w:p w14:paraId="2247D602" w14:textId="77777777" w:rsidR="00104823" w:rsidRDefault="00104823">
      <w:r>
        <w:t>✓ Government taxes and service charges</w:t>
      </w:r>
    </w:p>
    <w:p w14:paraId="38E9BF54" w14:textId="77777777" w:rsidR="00104823" w:rsidRDefault="00104823"/>
    <w:p w14:paraId="7A5DC09F" w14:textId="77777777" w:rsidR="00104823" w:rsidRDefault="00104823">
      <w:r>
        <w:t>Excluded</w:t>
      </w:r>
    </w:p>
    <w:p w14:paraId="79B37C0F" w14:textId="77777777" w:rsidR="00104823" w:rsidRDefault="00104823"/>
    <w:p w14:paraId="75AB45A8" w14:textId="77777777" w:rsidR="00104823" w:rsidRDefault="00104823">
      <w:r>
        <w:t>✗ Accommodation before and after the tour</w:t>
      </w:r>
    </w:p>
    <w:p w14:paraId="469C21C3" w14:textId="77777777" w:rsidR="00104823" w:rsidRDefault="00104823">
      <w:r>
        <w:t>✗ Personal expenses</w:t>
      </w:r>
    </w:p>
    <w:p w14:paraId="6EC806AF" w14:textId="77777777" w:rsidR="00104823" w:rsidRDefault="00104823">
      <w:r>
        <w:t>✗ Tips and gratuities</w:t>
      </w:r>
    </w:p>
    <w:p w14:paraId="0AB56768" w14:textId="77777777" w:rsidR="00104823" w:rsidRDefault="00104823">
      <w:r>
        <w:t>✗ Alcoholic and additional beverages</w:t>
      </w:r>
    </w:p>
    <w:p w14:paraId="6C4CAFC2" w14:textId="77777777" w:rsidR="00104823" w:rsidRDefault="00104823"/>
    <w:p w14:paraId="54FFA168" w14:textId="77777777" w:rsidR="00104823" w:rsidRDefault="00104823">
      <w:r>
        <w:t xml:space="preserve">Experience Ethiopia’s spiritual heritage, dramatic landscapes, and unique wildlife on this unforgettable day trip with </w:t>
      </w:r>
      <w:proofErr w:type="spellStart"/>
      <w:r>
        <w:t>Ethio</w:t>
      </w:r>
      <w:proofErr w:type="spellEnd"/>
      <w:r>
        <w:t xml:space="preserve"> Origins Tour.</w:t>
      </w:r>
    </w:p>
    <w:sectPr w:rsidR="00104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823"/>
    <w:rsid w:val="00104823"/>
    <w:rsid w:val="0057652A"/>
    <w:rsid w:val="00FC24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28D1E5"/>
  <w15:chartTrackingRefBased/>
  <w15:docId w15:val="{B7AC9952-8988-5043-B28B-4E31969BA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823"/>
    <w:rPr>
      <w:rFonts w:eastAsiaTheme="majorEastAsia" w:cstheme="majorBidi"/>
      <w:color w:val="272727" w:themeColor="text1" w:themeTint="D8"/>
    </w:rPr>
  </w:style>
  <w:style w:type="paragraph" w:styleId="Title">
    <w:name w:val="Title"/>
    <w:basedOn w:val="Normal"/>
    <w:next w:val="Normal"/>
    <w:link w:val="TitleChar"/>
    <w:uiPriority w:val="10"/>
    <w:qFormat/>
    <w:rsid w:val="00104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823"/>
    <w:pPr>
      <w:spacing w:before="160"/>
      <w:jc w:val="center"/>
    </w:pPr>
    <w:rPr>
      <w:i/>
      <w:iCs/>
      <w:color w:val="404040" w:themeColor="text1" w:themeTint="BF"/>
    </w:rPr>
  </w:style>
  <w:style w:type="character" w:customStyle="1" w:styleId="QuoteChar">
    <w:name w:val="Quote Char"/>
    <w:basedOn w:val="DefaultParagraphFont"/>
    <w:link w:val="Quote"/>
    <w:uiPriority w:val="29"/>
    <w:rsid w:val="00104823"/>
    <w:rPr>
      <w:i/>
      <w:iCs/>
      <w:color w:val="404040" w:themeColor="text1" w:themeTint="BF"/>
    </w:rPr>
  </w:style>
  <w:style w:type="paragraph" w:styleId="ListParagraph">
    <w:name w:val="List Paragraph"/>
    <w:basedOn w:val="Normal"/>
    <w:uiPriority w:val="34"/>
    <w:qFormat/>
    <w:rsid w:val="00104823"/>
    <w:pPr>
      <w:ind w:left="720"/>
      <w:contextualSpacing/>
    </w:pPr>
  </w:style>
  <w:style w:type="character" w:styleId="IntenseEmphasis">
    <w:name w:val="Intense Emphasis"/>
    <w:basedOn w:val="DefaultParagraphFont"/>
    <w:uiPriority w:val="21"/>
    <w:qFormat/>
    <w:rsid w:val="00104823"/>
    <w:rPr>
      <w:i/>
      <w:iCs/>
      <w:color w:val="0F4761" w:themeColor="accent1" w:themeShade="BF"/>
    </w:rPr>
  </w:style>
  <w:style w:type="paragraph" w:styleId="IntenseQuote">
    <w:name w:val="Intense Quote"/>
    <w:basedOn w:val="Normal"/>
    <w:next w:val="Normal"/>
    <w:link w:val="IntenseQuoteChar"/>
    <w:uiPriority w:val="30"/>
    <w:qFormat/>
    <w:rsid w:val="00104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823"/>
    <w:rPr>
      <w:i/>
      <w:iCs/>
      <w:color w:val="0F4761" w:themeColor="accent1" w:themeShade="BF"/>
    </w:rPr>
  </w:style>
  <w:style w:type="character" w:styleId="IntenseReference">
    <w:name w:val="Intense Reference"/>
    <w:basedOn w:val="DefaultParagraphFont"/>
    <w:uiPriority w:val="32"/>
    <w:qFormat/>
    <w:rsid w:val="00104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student.asfew@gmail.com</dc:creator>
  <cp:keywords/>
  <dc:description/>
  <cp:lastModifiedBy>student.asfew@gmail.com</cp:lastModifiedBy>
  <cp:revision>2</cp:revision>
  <dcterms:created xsi:type="dcterms:W3CDTF">2026-06-21T08:33:00Z</dcterms:created>
  <dcterms:modified xsi:type="dcterms:W3CDTF">2026-06-21T08:33:00Z</dcterms:modified>
</cp:coreProperties>
</file>