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36B8" w14:textId="77777777" w:rsidR="00AF6706" w:rsidRDefault="00000000">
      <w:pPr>
        <w:pStyle w:val="H2"/>
      </w:pPr>
      <w:r>
        <w:t>Robot_Speciesism_v2</w:t>
      </w:r>
    </w:p>
    <w:p w14:paraId="4AE3F674" w14:textId="77777777" w:rsidR="00AF6706" w:rsidRDefault="00AF6706"/>
    <w:p w14:paraId="2672902A" w14:textId="77777777" w:rsidR="00AF6706" w:rsidRDefault="00AF6706">
      <w:pPr>
        <w:pStyle w:val="BlockSeparator"/>
      </w:pPr>
    </w:p>
    <w:p w14:paraId="141174CD" w14:textId="77777777" w:rsidR="00AF6706" w:rsidRDefault="00000000">
      <w:pPr>
        <w:pStyle w:val="BlockStartLabel"/>
      </w:pPr>
      <w:r>
        <w:t>Start of Block: informed_consent</w:t>
      </w:r>
    </w:p>
    <w:p w14:paraId="7CBA9245" w14:textId="77777777" w:rsidR="00AF6706" w:rsidRDefault="00AF6706"/>
    <w:p w14:paraId="1C8A4AF1" w14:textId="20BB7851" w:rsidR="00AF6706" w:rsidRDefault="00000000">
      <w:pPr>
        <w:keepNext/>
      </w:pPr>
      <w:r>
        <w:t xml:space="preserve">ic </w:t>
      </w:r>
      <w:r>
        <w:rPr>
          <w:b/>
        </w:rPr>
        <w:t xml:space="preserve">Informed Consent </w:t>
      </w:r>
      <w:r>
        <w:t xml:space="preserve">  </w:t>
      </w:r>
    </w:p>
    <w:p w14:paraId="0069CC5B" w14:textId="77777777" w:rsidR="00AF6706" w:rsidRDefault="00000000">
      <w:pPr>
        <w:pStyle w:val="ListParagraph"/>
        <w:keepNext/>
        <w:numPr>
          <w:ilvl w:val="0"/>
          <w:numId w:val="4"/>
        </w:numPr>
      </w:pPr>
      <w:r>
        <w:t xml:space="preserve">I agree  (1) </w:t>
      </w:r>
    </w:p>
    <w:p w14:paraId="75D17980" w14:textId="77777777" w:rsidR="00AF6706" w:rsidRDefault="00000000">
      <w:pPr>
        <w:pStyle w:val="ListParagraph"/>
        <w:keepNext/>
        <w:numPr>
          <w:ilvl w:val="0"/>
          <w:numId w:val="4"/>
        </w:numPr>
      </w:pPr>
      <w:r>
        <w:t xml:space="preserve">I disagree  (2) </w:t>
      </w:r>
    </w:p>
    <w:p w14:paraId="002F176B" w14:textId="77777777" w:rsidR="00AF6706" w:rsidRDefault="00AF6706"/>
    <w:p w14:paraId="29A22596" w14:textId="77777777" w:rsidR="00AF6706" w:rsidRDefault="00000000">
      <w:pPr>
        <w:pStyle w:val="BlockEndLabel"/>
      </w:pPr>
      <w:r>
        <w:t>End of Block: informed_consent</w:t>
      </w:r>
    </w:p>
    <w:p w14:paraId="4C88AA6F" w14:textId="77777777" w:rsidR="00AF6706" w:rsidRDefault="00AF6706">
      <w:pPr>
        <w:pStyle w:val="BlockSeparator"/>
      </w:pPr>
    </w:p>
    <w:p w14:paraId="31FF3C5E" w14:textId="77777777" w:rsidR="00AF6706" w:rsidRDefault="00000000">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AF6706" w14:paraId="64DD7079" w14:textId="77777777">
        <w:tc>
          <w:tcPr>
            <w:tcW w:w="50" w:type="dxa"/>
          </w:tcPr>
          <w:p w14:paraId="27BBA609" w14:textId="77777777" w:rsidR="00AF6706" w:rsidRDefault="00000000">
            <w:pPr>
              <w:keepNext/>
            </w:pPr>
            <w:r>
              <w:rPr>
                <w:noProof/>
              </w:rPr>
              <w:drawing>
                <wp:inline distT="0" distB="0" distL="0" distR="0" wp14:anchorId="1803E223" wp14:editId="68071B53">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E30BD8E" w14:textId="77777777" w:rsidR="00AF6706" w:rsidRDefault="00AF6706"/>
    <w:p w14:paraId="4EE4C421" w14:textId="77777777" w:rsidR="00AF6706" w:rsidRDefault="00000000">
      <w:pPr>
        <w:keepNext/>
      </w:pPr>
      <w:r>
        <w:t>prolific_id What is your Prolific ID?  Please note that this response should auto-fill with the correct ID.</w:t>
      </w:r>
    </w:p>
    <w:p w14:paraId="39451422" w14:textId="77777777" w:rsidR="00AF6706" w:rsidRDefault="00000000">
      <w:pPr>
        <w:pStyle w:val="TextEntryLine"/>
        <w:ind w:firstLine="400"/>
      </w:pPr>
      <w:r>
        <w:t>________________________________________________________________</w:t>
      </w:r>
    </w:p>
    <w:p w14:paraId="2A2236A4" w14:textId="77777777" w:rsidR="00AF6706" w:rsidRDefault="00AF6706"/>
    <w:p w14:paraId="7D9706B1" w14:textId="77777777" w:rsidR="00AF6706" w:rsidRDefault="00000000">
      <w:pPr>
        <w:pStyle w:val="BlockEndLabel"/>
      </w:pPr>
      <w:r>
        <w:t>End of Block: Prolific ID</w:t>
      </w:r>
    </w:p>
    <w:p w14:paraId="25E8C1B1" w14:textId="77777777" w:rsidR="00AF6706" w:rsidRDefault="00AF6706">
      <w:pPr>
        <w:pStyle w:val="BlockSeparator"/>
      </w:pPr>
    </w:p>
    <w:p w14:paraId="6D5B73D9" w14:textId="77777777" w:rsidR="00AF6706" w:rsidRDefault="00000000">
      <w:pPr>
        <w:pStyle w:val="BlockStartLabel"/>
      </w:pPr>
      <w:r>
        <w:t>Start of Block: attention_checks</w:t>
      </w:r>
    </w:p>
    <w:p w14:paraId="68782FC9" w14:textId="77777777" w:rsidR="00AF6706" w:rsidRDefault="00AF6706"/>
    <w:p w14:paraId="65CE17B2" w14:textId="77777777" w:rsidR="00AF6706" w:rsidRDefault="00000000">
      <w:pPr>
        <w:keepNext/>
      </w:pPr>
      <w:r>
        <w:t xml:space="preserve">att_1 </w:t>
      </w:r>
      <w:r>
        <w:rPr>
          <w:b/>
        </w:rPr>
        <w:t xml:space="preserve">This is an attention check. </w:t>
      </w:r>
      <w:r>
        <w:t xml:space="preserve">  John is taller than Paul. Who is shorter?</w:t>
      </w:r>
    </w:p>
    <w:p w14:paraId="2E6FF429" w14:textId="77777777" w:rsidR="00AF6706" w:rsidRDefault="00000000">
      <w:pPr>
        <w:pStyle w:val="ListParagraph"/>
        <w:keepNext/>
        <w:numPr>
          <w:ilvl w:val="0"/>
          <w:numId w:val="4"/>
        </w:numPr>
      </w:pPr>
      <w:r>
        <w:t xml:space="preserve">John  (1) </w:t>
      </w:r>
    </w:p>
    <w:p w14:paraId="17F6A356" w14:textId="77777777" w:rsidR="00AF6706" w:rsidRDefault="00000000">
      <w:pPr>
        <w:pStyle w:val="ListParagraph"/>
        <w:keepNext/>
        <w:numPr>
          <w:ilvl w:val="0"/>
          <w:numId w:val="4"/>
        </w:numPr>
      </w:pPr>
      <w:r>
        <w:t xml:space="preserve">Paul  (2) </w:t>
      </w:r>
    </w:p>
    <w:p w14:paraId="6BE4D6EF" w14:textId="77777777" w:rsidR="00AF6706" w:rsidRDefault="00000000">
      <w:pPr>
        <w:pStyle w:val="ListParagraph"/>
        <w:keepNext/>
        <w:numPr>
          <w:ilvl w:val="0"/>
          <w:numId w:val="4"/>
        </w:numPr>
      </w:pPr>
      <w:r>
        <w:t xml:space="preserve">Neither John nor Paul  (3) </w:t>
      </w:r>
    </w:p>
    <w:p w14:paraId="45166D9C" w14:textId="77777777" w:rsidR="00AF6706" w:rsidRDefault="00000000">
      <w:pPr>
        <w:pStyle w:val="ListParagraph"/>
        <w:keepNext/>
        <w:numPr>
          <w:ilvl w:val="0"/>
          <w:numId w:val="4"/>
        </w:numPr>
      </w:pPr>
      <w:r>
        <w:t xml:space="preserve">Both John and Paul  (4) </w:t>
      </w:r>
    </w:p>
    <w:p w14:paraId="0877CAF9" w14:textId="77777777" w:rsidR="00AF6706" w:rsidRDefault="00AF6706"/>
    <w:p w14:paraId="76B26900" w14:textId="77777777" w:rsidR="00AF6706" w:rsidRDefault="00AF6706">
      <w:pPr>
        <w:pStyle w:val="QuestionSeparator"/>
      </w:pPr>
    </w:p>
    <w:p w14:paraId="35732E32" w14:textId="77777777" w:rsidR="00AF6706" w:rsidRDefault="00AF6706"/>
    <w:p w14:paraId="1EBFFE1F" w14:textId="77777777" w:rsidR="00AF6706" w:rsidRDefault="00000000">
      <w:pPr>
        <w:keepNext/>
      </w:pPr>
      <w:r>
        <w:lastRenderedPageBreak/>
        <w:t>att_2 To show whether you are reading carefully, please select "Neither Agree nor Disagree" in the options below.</w:t>
      </w:r>
    </w:p>
    <w:p w14:paraId="4684A974" w14:textId="77777777" w:rsidR="00AF6706" w:rsidRDefault="00000000">
      <w:pPr>
        <w:pStyle w:val="ListParagraph"/>
        <w:keepNext/>
        <w:numPr>
          <w:ilvl w:val="0"/>
          <w:numId w:val="4"/>
        </w:numPr>
      </w:pPr>
      <w:r>
        <w:t xml:space="preserve">Agree  (3) </w:t>
      </w:r>
    </w:p>
    <w:p w14:paraId="6A6597D6" w14:textId="77777777" w:rsidR="00AF6706" w:rsidRDefault="00000000">
      <w:pPr>
        <w:pStyle w:val="ListParagraph"/>
        <w:keepNext/>
        <w:numPr>
          <w:ilvl w:val="0"/>
          <w:numId w:val="4"/>
        </w:numPr>
      </w:pPr>
      <w:r>
        <w:t xml:space="preserve">Disagree  (4) </w:t>
      </w:r>
    </w:p>
    <w:p w14:paraId="567EDEA2" w14:textId="77777777" w:rsidR="00AF6706" w:rsidRDefault="00000000">
      <w:pPr>
        <w:pStyle w:val="ListParagraph"/>
        <w:keepNext/>
        <w:numPr>
          <w:ilvl w:val="0"/>
          <w:numId w:val="4"/>
        </w:numPr>
      </w:pPr>
      <w:r>
        <w:t xml:space="preserve">Neither Agree nor Disagree  (5) </w:t>
      </w:r>
    </w:p>
    <w:p w14:paraId="5C2FCA49" w14:textId="77777777" w:rsidR="00AF6706" w:rsidRDefault="00AF6706"/>
    <w:p w14:paraId="30703FC4" w14:textId="77777777" w:rsidR="00AF6706" w:rsidRDefault="00000000">
      <w:pPr>
        <w:pStyle w:val="BlockEndLabel"/>
      </w:pPr>
      <w:r>
        <w:t>End of Block: attention_checks</w:t>
      </w:r>
    </w:p>
    <w:p w14:paraId="5D4B1599" w14:textId="77777777" w:rsidR="00AF6706" w:rsidRDefault="00AF6706">
      <w:pPr>
        <w:pStyle w:val="BlockSeparator"/>
      </w:pPr>
    </w:p>
    <w:p w14:paraId="24886ECB" w14:textId="77777777" w:rsidR="00AF6706" w:rsidRDefault="00000000">
      <w:pPr>
        <w:pStyle w:val="BlockStartLabel"/>
      </w:pPr>
      <w:r>
        <w:t>Start of Block: attention check fail</w:t>
      </w:r>
    </w:p>
    <w:p w14:paraId="210F1DEA" w14:textId="77777777" w:rsidR="00AF6706" w:rsidRDefault="00AF6706"/>
    <w:p w14:paraId="5BFB6E60" w14:textId="77777777" w:rsidR="00AF6706" w:rsidRDefault="00000000">
      <w:pPr>
        <w:keepNext/>
      </w:pPr>
      <w:r>
        <w:t xml:space="preserve">Q143 Unfortunately, you have failed to answer at least one of the attention check questions correctly and have been redirected to the end of the survey. Please click the button to below to be redirected back to Prolific and register your submission. </w:t>
      </w:r>
    </w:p>
    <w:p w14:paraId="57C646F2" w14:textId="77777777" w:rsidR="00AF6706" w:rsidRDefault="00AF6706"/>
    <w:p w14:paraId="6C9C853B" w14:textId="77777777" w:rsidR="00AF6706" w:rsidRDefault="00000000">
      <w:pPr>
        <w:pStyle w:val="BlockEndLabel"/>
      </w:pPr>
      <w:r>
        <w:t>End of Block: attention check fail</w:t>
      </w:r>
    </w:p>
    <w:p w14:paraId="4BB02809" w14:textId="77777777" w:rsidR="00AF6706" w:rsidRDefault="00AF6706">
      <w:pPr>
        <w:pStyle w:val="BlockSeparator"/>
      </w:pPr>
    </w:p>
    <w:p w14:paraId="3FFCC7FF" w14:textId="77777777" w:rsidR="00AF6706" w:rsidRDefault="00000000">
      <w:pPr>
        <w:pStyle w:val="BlockStartLabel"/>
      </w:pPr>
      <w:r>
        <w:t>Start of Block: scenario</w:t>
      </w:r>
    </w:p>
    <w:tbl>
      <w:tblPr>
        <w:tblStyle w:val="QQuestionIconTable"/>
        <w:tblW w:w="50" w:type="auto"/>
        <w:tblLook w:val="07E0" w:firstRow="1" w:lastRow="1" w:firstColumn="1" w:lastColumn="1" w:noHBand="1" w:noVBand="1"/>
      </w:tblPr>
      <w:tblGrid>
        <w:gridCol w:w="380"/>
      </w:tblGrid>
      <w:tr w:rsidR="00AF6706" w14:paraId="669A470D" w14:textId="77777777">
        <w:tc>
          <w:tcPr>
            <w:tcW w:w="50" w:type="dxa"/>
          </w:tcPr>
          <w:p w14:paraId="5F915C99" w14:textId="77777777" w:rsidR="00AF6706" w:rsidRDefault="00000000">
            <w:pPr>
              <w:keepNext/>
            </w:pPr>
            <w:r>
              <w:rPr>
                <w:noProof/>
              </w:rPr>
              <w:drawing>
                <wp:inline distT="0" distB="0" distL="0" distR="0" wp14:anchorId="73B02B59" wp14:editId="487BDA43">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47A4A606" w14:textId="77777777" w:rsidR="00AF6706" w:rsidRDefault="00AF6706"/>
    <w:p w14:paraId="12820807" w14:textId="77777777" w:rsidR="00AF6706" w:rsidRDefault="00000000">
      <w:pPr>
        <w:keepNext/>
      </w:pPr>
      <w:r>
        <w:t xml:space="preserve">setup Imagine the very near future.    Humans have created a robot that is </w:t>
      </w:r>
      <w:r>
        <w:rPr>
          <w:b/>
          <w:i/>
        </w:rPr>
        <w:t>indistinguishable</w:t>
      </w:r>
      <w:r>
        <w:t xml:space="preserve"> from humans, both physically and mentally, that walk among us. Not only will these robots look and move exactly like humans, but they will also be able to pass as human during long conversations.    Everything humans can do, these robots can do as well.     Please watch the video below, which shows an example of these robots.          </w:t>
      </w:r>
    </w:p>
    <w:p w14:paraId="217AB1D6" w14:textId="77777777" w:rsidR="00AF6706" w:rsidRDefault="00AF6706"/>
    <w:p w14:paraId="7B05288B" w14:textId="77777777" w:rsidR="00AF6706" w:rsidRDefault="00AF6706">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AF6706" w14:paraId="2E7FB31F" w14:textId="77777777">
        <w:tblPrEx>
          <w:tblCellMar>
            <w:top w:w="0" w:type="dxa"/>
            <w:bottom w:w="0" w:type="dxa"/>
          </w:tblCellMar>
        </w:tblPrEx>
        <w:trPr>
          <w:trHeight w:val="300"/>
        </w:trPr>
        <w:tc>
          <w:tcPr>
            <w:tcW w:w="1368" w:type="dxa"/>
            <w:tcBorders>
              <w:top w:val="nil"/>
              <w:left w:val="nil"/>
              <w:bottom w:val="nil"/>
              <w:right w:val="nil"/>
            </w:tcBorders>
          </w:tcPr>
          <w:p w14:paraId="0FF1597B" w14:textId="77777777" w:rsidR="00AF6706" w:rsidRDefault="00000000">
            <w:pPr>
              <w:rPr>
                <w:color w:val="CCCCCC"/>
              </w:rPr>
            </w:pPr>
            <w:r>
              <w:rPr>
                <w:color w:val="CCCCCC"/>
              </w:rPr>
              <w:t>Page Break</w:t>
            </w:r>
          </w:p>
        </w:tc>
        <w:tc>
          <w:tcPr>
            <w:tcW w:w="8208" w:type="dxa"/>
            <w:tcBorders>
              <w:top w:val="nil"/>
              <w:left w:val="nil"/>
              <w:bottom w:val="nil"/>
              <w:right w:val="nil"/>
            </w:tcBorders>
          </w:tcPr>
          <w:p w14:paraId="39027643" w14:textId="77777777" w:rsidR="00AF6706" w:rsidRDefault="00AF6706">
            <w:pPr>
              <w:pBdr>
                <w:top w:val="single" w:sz="8" w:space="0" w:color="CCCCCC"/>
              </w:pBdr>
              <w:spacing w:before="120" w:after="120" w:line="120" w:lineRule="auto"/>
              <w:jc w:val="center"/>
              <w:rPr>
                <w:color w:val="CCCCCC"/>
              </w:rPr>
            </w:pPr>
          </w:p>
        </w:tc>
      </w:tr>
    </w:tbl>
    <w:p w14:paraId="74076A60" w14:textId="77777777" w:rsidR="00AF6706" w:rsidRDefault="00000000">
      <w:r>
        <w:br w:type="page"/>
      </w:r>
    </w:p>
    <w:p w14:paraId="5B88D4F7" w14:textId="77777777" w:rsidR="00AF6706" w:rsidRDefault="00000000">
      <w:pPr>
        <w:pStyle w:val="QDisplayLogic"/>
        <w:keepNext/>
      </w:pPr>
      <w:r>
        <w:lastRenderedPageBreak/>
        <w:t>Display This Question:</w:t>
      </w:r>
    </w:p>
    <w:p w14:paraId="2B5EFDBE" w14:textId="77777777" w:rsidR="00AF6706" w:rsidRDefault="00000000">
      <w:pPr>
        <w:pStyle w:val="QDisplayLogic"/>
        <w:keepNext/>
        <w:ind w:firstLine="400"/>
      </w:pPr>
      <w:r>
        <w:t>If AI_type = control</w:t>
      </w:r>
    </w:p>
    <w:p w14:paraId="76393F15" w14:textId="77777777" w:rsidR="00AF6706" w:rsidRDefault="00AF6706"/>
    <w:p w14:paraId="0D35F966" w14:textId="77777777" w:rsidR="00AF6706" w:rsidRDefault="00000000">
      <w:pPr>
        <w:keepNext/>
      </w:pPr>
      <w:r>
        <w:t xml:space="preserve">control Imagine hearing about such a robot.   People who have interacted with the robot say they couldn’t tell it wasn’t human because it acts just like a person and holds conversations that feel completely natural.  </w:t>
      </w:r>
    </w:p>
    <w:p w14:paraId="6AAD7FC4" w14:textId="77777777" w:rsidR="00AF6706" w:rsidRDefault="00AF6706"/>
    <w:p w14:paraId="1D0B6782" w14:textId="77777777" w:rsidR="00AF6706" w:rsidRDefault="00AF6706">
      <w:pPr>
        <w:pStyle w:val="QuestionSeparator"/>
      </w:pPr>
    </w:p>
    <w:p w14:paraId="598EAFE1" w14:textId="77777777" w:rsidR="00AF6706" w:rsidRDefault="00000000">
      <w:pPr>
        <w:pStyle w:val="QDisplayLogic"/>
        <w:keepNext/>
      </w:pPr>
      <w:r>
        <w:t>Display This Question:</w:t>
      </w:r>
    </w:p>
    <w:p w14:paraId="51FE39C8" w14:textId="77777777" w:rsidR="00AF6706" w:rsidRDefault="00000000">
      <w:pPr>
        <w:pStyle w:val="QDisplayLogic"/>
        <w:keepNext/>
        <w:ind w:firstLine="400"/>
      </w:pPr>
      <w:r>
        <w:t>If AI_type = mines</w:t>
      </w:r>
    </w:p>
    <w:p w14:paraId="20FB8ED7" w14:textId="77777777" w:rsidR="00AF6706" w:rsidRDefault="00AF6706"/>
    <w:p w14:paraId="6DA39822" w14:textId="77777777" w:rsidR="00AF6706" w:rsidRDefault="00000000">
      <w:pPr>
        <w:keepNext/>
      </w:pPr>
      <w:r>
        <w:t xml:space="preserve">mines Imagine hearing about such a robot.  People who have interacted with the robot say they couldn’t tell it wasn’t human because it acts just like a person and holds conversations that feel completely natural.   These robots are sent to work in environments too hazardous for humans, such as in radioactive mines. Due to the high levels of radiation, the robots experience damage, which leads to a premature and inevitable death.  </w:t>
      </w:r>
    </w:p>
    <w:p w14:paraId="38103BE0" w14:textId="77777777" w:rsidR="00AF6706" w:rsidRDefault="00AF6706"/>
    <w:p w14:paraId="61D5CD06" w14:textId="77777777" w:rsidR="00AF6706" w:rsidRDefault="00AF6706">
      <w:pPr>
        <w:pStyle w:val="QuestionSeparator"/>
      </w:pPr>
    </w:p>
    <w:p w14:paraId="62275869" w14:textId="77777777" w:rsidR="00AF6706" w:rsidRDefault="00000000">
      <w:pPr>
        <w:pStyle w:val="QDisplayLogic"/>
        <w:keepNext/>
      </w:pPr>
      <w:r>
        <w:t>Display This Question:</w:t>
      </w:r>
    </w:p>
    <w:p w14:paraId="1A77B04E" w14:textId="77777777" w:rsidR="00AF6706" w:rsidRDefault="00000000">
      <w:pPr>
        <w:pStyle w:val="QDisplayLogic"/>
        <w:keepNext/>
        <w:ind w:firstLine="400"/>
      </w:pPr>
      <w:r>
        <w:t>If AI_type = aging</w:t>
      </w:r>
    </w:p>
    <w:p w14:paraId="7CB352FC" w14:textId="77777777" w:rsidR="00AF6706" w:rsidRDefault="00AF6706"/>
    <w:p w14:paraId="068385A9" w14:textId="77777777" w:rsidR="00AF6706" w:rsidRDefault="00000000">
      <w:pPr>
        <w:keepNext/>
      </w:pPr>
      <w:r>
        <w:t xml:space="preserve">aging Imagine hearing about such a robot.   People who have interacted with the robot say they couldn’t tell it wasn’t human because it acts just like a person and holds conversations that feel completely natural.   These robots are designed to function for extended periods. However, like humans, their components deteriorate and malfunction over time. Eventually, critical components fail, leading to their eventual death. </w:t>
      </w:r>
    </w:p>
    <w:p w14:paraId="7EAB5E76" w14:textId="77777777" w:rsidR="00AF6706" w:rsidRDefault="00AF6706"/>
    <w:p w14:paraId="0F53CC4E" w14:textId="77777777" w:rsidR="00AF6706" w:rsidRDefault="00000000">
      <w:pPr>
        <w:pStyle w:val="BlockEndLabel"/>
      </w:pPr>
      <w:r>
        <w:t>End of Block: scenario</w:t>
      </w:r>
    </w:p>
    <w:p w14:paraId="1CD19458" w14:textId="77777777" w:rsidR="00AF6706" w:rsidRDefault="00AF6706">
      <w:pPr>
        <w:pStyle w:val="BlockSeparator"/>
      </w:pPr>
    </w:p>
    <w:p w14:paraId="2F34BCCD" w14:textId="77777777" w:rsidR="00AF6706" w:rsidRDefault="00000000">
      <w:pPr>
        <w:pStyle w:val="BlockStartLabel"/>
      </w:pPr>
      <w:r>
        <w:t>Start of Block: DV</w:t>
      </w:r>
    </w:p>
    <w:p w14:paraId="153BCD3B" w14:textId="77777777" w:rsidR="00AF6706" w:rsidRDefault="00AF6706"/>
    <w:p w14:paraId="323D1239" w14:textId="77777777" w:rsidR="00AF6706" w:rsidRDefault="00000000">
      <w:pPr>
        <w:keepNext/>
      </w:pPr>
      <w:r>
        <w:t xml:space="preserve">video Here’s the video again for your reference.    </w:t>
      </w:r>
    </w:p>
    <w:p w14:paraId="6BF0DA9D" w14:textId="77777777" w:rsidR="00AF6706" w:rsidRDefault="00AF6706"/>
    <w:p w14:paraId="11FFA4EF" w14:textId="77777777" w:rsidR="00AF6706" w:rsidRDefault="00AF6706">
      <w:pPr>
        <w:pStyle w:val="QuestionSeparator"/>
      </w:pPr>
    </w:p>
    <w:p w14:paraId="17672DE2" w14:textId="77777777" w:rsidR="00AF6706" w:rsidRDefault="00000000">
      <w:pPr>
        <w:pStyle w:val="QDisplayLogic"/>
        <w:keepNext/>
      </w:pPr>
      <w:r>
        <w:t>Display This Question:</w:t>
      </w:r>
    </w:p>
    <w:p w14:paraId="6C57EE65" w14:textId="77777777" w:rsidR="00AF6706" w:rsidRDefault="00000000">
      <w:pPr>
        <w:pStyle w:val="QDisplayLogic"/>
        <w:keepNext/>
        <w:ind w:firstLine="400"/>
      </w:pPr>
      <w:r>
        <w:t>If AI_type = control</w:t>
      </w:r>
    </w:p>
    <w:p w14:paraId="04619AD9" w14:textId="77777777" w:rsidR="00AF6706" w:rsidRDefault="00AF6706"/>
    <w:p w14:paraId="2F7E1794" w14:textId="77777777" w:rsidR="00AF6706" w:rsidRDefault="00000000">
      <w:pPr>
        <w:keepNext/>
      </w:pPr>
      <w:r>
        <w:t xml:space="preserve">control Recall that in the scenario about the robot:  Everything humans can do, these robots can do as well.  </w:t>
      </w:r>
    </w:p>
    <w:p w14:paraId="135B4AB5" w14:textId="77777777" w:rsidR="00AF6706" w:rsidRDefault="00AF6706"/>
    <w:p w14:paraId="304DAF3D" w14:textId="77777777" w:rsidR="00AF6706" w:rsidRDefault="00AF6706">
      <w:pPr>
        <w:pStyle w:val="QuestionSeparator"/>
      </w:pPr>
    </w:p>
    <w:p w14:paraId="2F487474" w14:textId="77777777" w:rsidR="00AF6706" w:rsidRDefault="00000000">
      <w:pPr>
        <w:pStyle w:val="QDisplayLogic"/>
        <w:keepNext/>
      </w:pPr>
      <w:r>
        <w:lastRenderedPageBreak/>
        <w:t>Display This Question:</w:t>
      </w:r>
    </w:p>
    <w:p w14:paraId="09A84FF3" w14:textId="77777777" w:rsidR="00AF6706" w:rsidRDefault="00000000">
      <w:pPr>
        <w:pStyle w:val="QDisplayLogic"/>
        <w:keepNext/>
        <w:ind w:firstLine="400"/>
      </w:pPr>
      <w:r>
        <w:t>If AI_type = mines</w:t>
      </w:r>
    </w:p>
    <w:p w14:paraId="190FCD89" w14:textId="77777777" w:rsidR="00AF6706" w:rsidRDefault="00AF6706"/>
    <w:p w14:paraId="0E4CB359" w14:textId="77777777" w:rsidR="00AF6706" w:rsidRDefault="00000000">
      <w:pPr>
        <w:keepNext/>
      </w:pPr>
      <w:r>
        <w:t xml:space="preserve">mines Recall that in the scenario about the robot:  Everything humans can do, these robots can do as well.   These robots are sent to work in environments too hazardous for humans, such as in radioactive mines. Due to the high levels of radiation, the robots experience damage, which leads to a premature and inevitable death.  </w:t>
      </w:r>
    </w:p>
    <w:p w14:paraId="2F89281D" w14:textId="77777777" w:rsidR="00AF6706" w:rsidRDefault="00AF6706"/>
    <w:p w14:paraId="3BD49EA7" w14:textId="77777777" w:rsidR="00AF6706" w:rsidRDefault="00AF6706">
      <w:pPr>
        <w:pStyle w:val="QuestionSeparator"/>
      </w:pPr>
    </w:p>
    <w:p w14:paraId="66D73665" w14:textId="77777777" w:rsidR="00AF6706" w:rsidRDefault="00000000">
      <w:pPr>
        <w:pStyle w:val="QDisplayLogic"/>
        <w:keepNext/>
      </w:pPr>
      <w:r>
        <w:t>Display This Question:</w:t>
      </w:r>
    </w:p>
    <w:p w14:paraId="694EB6B4" w14:textId="77777777" w:rsidR="00AF6706" w:rsidRDefault="00000000">
      <w:pPr>
        <w:pStyle w:val="QDisplayLogic"/>
        <w:keepNext/>
        <w:ind w:firstLine="400"/>
      </w:pPr>
      <w:r>
        <w:t>If AI_type = aging</w:t>
      </w:r>
    </w:p>
    <w:p w14:paraId="0BC3F474" w14:textId="77777777" w:rsidR="00AF6706" w:rsidRDefault="00AF6706"/>
    <w:p w14:paraId="7785D08B" w14:textId="77777777" w:rsidR="00AF6706" w:rsidRDefault="00000000">
      <w:pPr>
        <w:keepNext/>
      </w:pPr>
      <w:r>
        <w:t xml:space="preserve">aging Recall that in the scenario about the robot:   Everything humans can do, these robots can do as well.   These robots are designed to function for extended periods. However, like humans, their components naturally deteriorate and malfunction over time. Eventually, critical components fail, leading to their eventual death. </w:t>
      </w:r>
    </w:p>
    <w:p w14:paraId="639E4C7F" w14:textId="77777777" w:rsidR="00AF6706" w:rsidRDefault="00AF6706"/>
    <w:p w14:paraId="4AE98279" w14:textId="77777777" w:rsidR="00AF6706" w:rsidRDefault="00AF6706">
      <w:pPr>
        <w:pStyle w:val="QuestionSeparator"/>
      </w:pPr>
    </w:p>
    <w:p w14:paraId="7B3F29BB" w14:textId="77777777" w:rsidR="00AF6706" w:rsidRDefault="00AF6706"/>
    <w:p w14:paraId="4130D99A" w14:textId="77777777" w:rsidR="00AF6706" w:rsidRDefault="00000000">
      <w:pPr>
        <w:keepNext/>
      </w:pPr>
      <w:r>
        <w:t xml:space="preserve">instruction </w:t>
      </w:r>
      <w:r>
        <w:rPr>
          <w:b/>
        </w:rPr>
        <w:t>Please rate the extent to which you agree with the following statements:</w:t>
      </w:r>
    </w:p>
    <w:p w14:paraId="0A18CDBA" w14:textId="77777777" w:rsidR="00AF6706" w:rsidRDefault="00AF6706"/>
    <w:p w14:paraId="749917CF" w14:textId="77777777" w:rsidR="00AF6706" w:rsidRDefault="00AF6706">
      <w:pPr>
        <w:pStyle w:val="QuestionSeparator"/>
      </w:pPr>
    </w:p>
    <w:p w14:paraId="303345BA" w14:textId="77777777" w:rsidR="00AF6706" w:rsidRDefault="00AF6706"/>
    <w:p w14:paraId="3A06CF35" w14:textId="77777777" w:rsidR="00AF6706" w:rsidRDefault="00000000">
      <w:pPr>
        <w:keepNext/>
      </w:pPr>
      <w:r>
        <w:t>autonomy It would be morally wrong to disregard the robot’s autonomy or force it into decisions against its will.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68392E39" w14:textId="77777777">
        <w:tblPrEx>
          <w:tblCellMar>
            <w:top w:w="0" w:type="dxa"/>
            <w:left w:w="0" w:type="dxa"/>
            <w:bottom w:w="0" w:type="dxa"/>
            <w:right w:w="0" w:type="dxa"/>
          </w:tblCellMar>
        </w:tblPrEx>
        <w:tc>
          <w:tcPr>
            <w:tcW w:w="4788" w:type="dxa"/>
          </w:tcPr>
          <w:p w14:paraId="3247E78A" w14:textId="77777777" w:rsidR="00AF6706" w:rsidRDefault="00AF6706">
            <w:pPr>
              <w:keepNext/>
            </w:pPr>
          </w:p>
        </w:tc>
        <w:tc>
          <w:tcPr>
            <w:tcW w:w="1596" w:type="dxa"/>
          </w:tcPr>
          <w:p w14:paraId="0B8A7752" w14:textId="77777777" w:rsidR="00AF6706" w:rsidRDefault="00000000">
            <w:r>
              <w:t>Strongly Disagree</w:t>
            </w:r>
          </w:p>
        </w:tc>
        <w:tc>
          <w:tcPr>
            <w:tcW w:w="1596" w:type="dxa"/>
          </w:tcPr>
          <w:p w14:paraId="5A1044A0" w14:textId="77777777" w:rsidR="00AF6706" w:rsidRDefault="00000000">
            <w:r>
              <w:t>Neither Agree nor Disagree</w:t>
            </w:r>
          </w:p>
        </w:tc>
        <w:tc>
          <w:tcPr>
            <w:tcW w:w="1596" w:type="dxa"/>
          </w:tcPr>
          <w:p w14:paraId="3D25A509" w14:textId="77777777" w:rsidR="00AF6706" w:rsidRDefault="00000000">
            <w:r>
              <w:t>Strongly Agree</w:t>
            </w:r>
          </w:p>
        </w:tc>
      </w:tr>
    </w:tbl>
    <w:p w14:paraId="74AF2662"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4750F725" w14:textId="77777777">
        <w:tblPrEx>
          <w:tblCellMar>
            <w:top w:w="0" w:type="dxa"/>
            <w:left w:w="0" w:type="dxa"/>
            <w:bottom w:w="0" w:type="dxa"/>
            <w:right w:w="0" w:type="dxa"/>
          </w:tblCellMar>
        </w:tblPrEx>
        <w:tc>
          <w:tcPr>
            <w:tcW w:w="4788" w:type="dxa"/>
          </w:tcPr>
          <w:p w14:paraId="7E606A18" w14:textId="77777777" w:rsidR="00AF6706" w:rsidRDefault="00AF6706"/>
        </w:tc>
        <w:tc>
          <w:tcPr>
            <w:tcW w:w="435" w:type="dxa"/>
          </w:tcPr>
          <w:p w14:paraId="53D31B85" w14:textId="77777777" w:rsidR="00AF6706" w:rsidRDefault="00000000">
            <w:r>
              <w:t>0</w:t>
            </w:r>
          </w:p>
        </w:tc>
        <w:tc>
          <w:tcPr>
            <w:tcW w:w="435" w:type="dxa"/>
          </w:tcPr>
          <w:p w14:paraId="64D3A072" w14:textId="77777777" w:rsidR="00AF6706" w:rsidRDefault="00000000">
            <w:r>
              <w:t>10</w:t>
            </w:r>
          </w:p>
        </w:tc>
        <w:tc>
          <w:tcPr>
            <w:tcW w:w="435" w:type="dxa"/>
          </w:tcPr>
          <w:p w14:paraId="25BF1B2B" w14:textId="77777777" w:rsidR="00AF6706" w:rsidRDefault="00000000">
            <w:r>
              <w:t>20</w:t>
            </w:r>
          </w:p>
        </w:tc>
        <w:tc>
          <w:tcPr>
            <w:tcW w:w="435" w:type="dxa"/>
          </w:tcPr>
          <w:p w14:paraId="2F820DB9" w14:textId="77777777" w:rsidR="00AF6706" w:rsidRDefault="00000000">
            <w:r>
              <w:t>30</w:t>
            </w:r>
          </w:p>
        </w:tc>
        <w:tc>
          <w:tcPr>
            <w:tcW w:w="435" w:type="dxa"/>
          </w:tcPr>
          <w:p w14:paraId="2B554887" w14:textId="77777777" w:rsidR="00AF6706" w:rsidRDefault="00000000">
            <w:r>
              <w:t>40</w:t>
            </w:r>
          </w:p>
        </w:tc>
        <w:tc>
          <w:tcPr>
            <w:tcW w:w="435" w:type="dxa"/>
          </w:tcPr>
          <w:p w14:paraId="01CC201D" w14:textId="77777777" w:rsidR="00AF6706" w:rsidRDefault="00000000">
            <w:r>
              <w:t>50</w:t>
            </w:r>
          </w:p>
        </w:tc>
        <w:tc>
          <w:tcPr>
            <w:tcW w:w="435" w:type="dxa"/>
          </w:tcPr>
          <w:p w14:paraId="0EF8AD70" w14:textId="77777777" w:rsidR="00AF6706" w:rsidRDefault="00000000">
            <w:r>
              <w:t>60</w:t>
            </w:r>
          </w:p>
        </w:tc>
        <w:tc>
          <w:tcPr>
            <w:tcW w:w="435" w:type="dxa"/>
          </w:tcPr>
          <w:p w14:paraId="75225E4E" w14:textId="77777777" w:rsidR="00AF6706" w:rsidRDefault="00000000">
            <w:r>
              <w:t>70</w:t>
            </w:r>
          </w:p>
        </w:tc>
        <w:tc>
          <w:tcPr>
            <w:tcW w:w="435" w:type="dxa"/>
          </w:tcPr>
          <w:p w14:paraId="4288C528" w14:textId="77777777" w:rsidR="00AF6706" w:rsidRDefault="00000000">
            <w:r>
              <w:t>80</w:t>
            </w:r>
          </w:p>
        </w:tc>
        <w:tc>
          <w:tcPr>
            <w:tcW w:w="435" w:type="dxa"/>
          </w:tcPr>
          <w:p w14:paraId="14005BE3" w14:textId="77777777" w:rsidR="00AF6706" w:rsidRDefault="00000000">
            <w:r>
              <w:t>90</w:t>
            </w:r>
          </w:p>
        </w:tc>
        <w:tc>
          <w:tcPr>
            <w:tcW w:w="435" w:type="dxa"/>
          </w:tcPr>
          <w:p w14:paraId="6CD1CA76" w14:textId="77777777" w:rsidR="00AF6706" w:rsidRDefault="00000000">
            <w:r>
              <w:t>100</w:t>
            </w:r>
          </w:p>
        </w:tc>
      </w:tr>
    </w:tbl>
    <w:p w14:paraId="08261E09"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608AB6EC"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395AFFB5" w14:textId="77777777" w:rsidR="00AF6706" w:rsidRDefault="00000000">
            <w:pPr>
              <w:keepNext/>
            </w:pPr>
            <w:r>
              <w:t>  ()</w:t>
            </w:r>
          </w:p>
        </w:tc>
        <w:tc>
          <w:tcPr>
            <w:tcW w:w="4788" w:type="dxa"/>
          </w:tcPr>
          <w:p w14:paraId="7310A4AF"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710997" wp14:editId="5589CA1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4986469" w14:textId="77777777" w:rsidR="00AF6706" w:rsidRDefault="00AF6706"/>
    <w:p w14:paraId="2550E078" w14:textId="77777777" w:rsidR="00AF6706" w:rsidRDefault="00AF6706"/>
    <w:p w14:paraId="2AC02AA5" w14:textId="77777777" w:rsidR="00AF6706" w:rsidRDefault="00AF6706">
      <w:pPr>
        <w:pStyle w:val="QuestionSeparator"/>
      </w:pPr>
    </w:p>
    <w:p w14:paraId="2930C79F" w14:textId="77777777" w:rsidR="00AF6706" w:rsidRDefault="00AF6706"/>
    <w:p w14:paraId="4F66E3C5" w14:textId="77777777" w:rsidR="00AF6706" w:rsidRDefault="00000000">
      <w:pPr>
        <w:keepNext/>
      </w:pPr>
      <w:r>
        <w:t>harm It would be morally wrong to intentionally harm the robot when it can be avoided.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71E08B95" w14:textId="77777777">
        <w:tblPrEx>
          <w:tblCellMar>
            <w:top w:w="0" w:type="dxa"/>
            <w:left w:w="0" w:type="dxa"/>
            <w:bottom w:w="0" w:type="dxa"/>
            <w:right w:w="0" w:type="dxa"/>
          </w:tblCellMar>
        </w:tblPrEx>
        <w:tc>
          <w:tcPr>
            <w:tcW w:w="4788" w:type="dxa"/>
          </w:tcPr>
          <w:p w14:paraId="393CE192" w14:textId="77777777" w:rsidR="00AF6706" w:rsidRDefault="00AF6706">
            <w:pPr>
              <w:keepNext/>
            </w:pPr>
          </w:p>
        </w:tc>
        <w:tc>
          <w:tcPr>
            <w:tcW w:w="1596" w:type="dxa"/>
          </w:tcPr>
          <w:p w14:paraId="6FA6722E" w14:textId="77777777" w:rsidR="00AF6706" w:rsidRDefault="00000000">
            <w:r>
              <w:t>Strongly Disagree</w:t>
            </w:r>
          </w:p>
        </w:tc>
        <w:tc>
          <w:tcPr>
            <w:tcW w:w="1596" w:type="dxa"/>
          </w:tcPr>
          <w:p w14:paraId="5F774E3D" w14:textId="77777777" w:rsidR="00AF6706" w:rsidRDefault="00000000">
            <w:r>
              <w:t>Neither Agree nor Disagree</w:t>
            </w:r>
          </w:p>
        </w:tc>
        <w:tc>
          <w:tcPr>
            <w:tcW w:w="1596" w:type="dxa"/>
          </w:tcPr>
          <w:p w14:paraId="7F0159D7" w14:textId="77777777" w:rsidR="00AF6706" w:rsidRDefault="00000000">
            <w:r>
              <w:t>Strongly Agree</w:t>
            </w:r>
          </w:p>
        </w:tc>
      </w:tr>
    </w:tbl>
    <w:p w14:paraId="4E57C458"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642B7624" w14:textId="77777777">
        <w:tblPrEx>
          <w:tblCellMar>
            <w:top w:w="0" w:type="dxa"/>
            <w:left w:w="0" w:type="dxa"/>
            <w:bottom w:w="0" w:type="dxa"/>
            <w:right w:w="0" w:type="dxa"/>
          </w:tblCellMar>
        </w:tblPrEx>
        <w:tc>
          <w:tcPr>
            <w:tcW w:w="4788" w:type="dxa"/>
          </w:tcPr>
          <w:p w14:paraId="18144F7E" w14:textId="77777777" w:rsidR="00AF6706" w:rsidRDefault="00AF6706"/>
        </w:tc>
        <w:tc>
          <w:tcPr>
            <w:tcW w:w="435" w:type="dxa"/>
          </w:tcPr>
          <w:p w14:paraId="5E3A6159" w14:textId="77777777" w:rsidR="00AF6706" w:rsidRDefault="00000000">
            <w:r>
              <w:t>0</w:t>
            </w:r>
          </w:p>
        </w:tc>
        <w:tc>
          <w:tcPr>
            <w:tcW w:w="435" w:type="dxa"/>
          </w:tcPr>
          <w:p w14:paraId="00B5859A" w14:textId="77777777" w:rsidR="00AF6706" w:rsidRDefault="00000000">
            <w:r>
              <w:t>10</w:t>
            </w:r>
          </w:p>
        </w:tc>
        <w:tc>
          <w:tcPr>
            <w:tcW w:w="435" w:type="dxa"/>
          </w:tcPr>
          <w:p w14:paraId="4ED3187F" w14:textId="77777777" w:rsidR="00AF6706" w:rsidRDefault="00000000">
            <w:r>
              <w:t>20</w:t>
            </w:r>
          </w:p>
        </w:tc>
        <w:tc>
          <w:tcPr>
            <w:tcW w:w="435" w:type="dxa"/>
          </w:tcPr>
          <w:p w14:paraId="135F98C8" w14:textId="77777777" w:rsidR="00AF6706" w:rsidRDefault="00000000">
            <w:r>
              <w:t>30</w:t>
            </w:r>
          </w:p>
        </w:tc>
        <w:tc>
          <w:tcPr>
            <w:tcW w:w="435" w:type="dxa"/>
          </w:tcPr>
          <w:p w14:paraId="5574EB06" w14:textId="77777777" w:rsidR="00AF6706" w:rsidRDefault="00000000">
            <w:r>
              <w:t>40</w:t>
            </w:r>
          </w:p>
        </w:tc>
        <w:tc>
          <w:tcPr>
            <w:tcW w:w="435" w:type="dxa"/>
          </w:tcPr>
          <w:p w14:paraId="01693221" w14:textId="77777777" w:rsidR="00AF6706" w:rsidRDefault="00000000">
            <w:r>
              <w:t>50</w:t>
            </w:r>
          </w:p>
        </w:tc>
        <w:tc>
          <w:tcPr>
            <w:tcW w:w="435" w:type="dxa"/>
          </w:tcPr>
          <w:p w14:paraId="3BB4D383" w14:textId="77777777" w:rsidR="00AF6706" w:rsidRDefault="00000000">
            <w:r>
              <w:t>60</w:t>
            </w:r>
          </w:p>
        </w:tc>
        <w:tc>
          <w:tcPr>
            <w:tcW w:w="435" w:type="dxa"/>
          </w:tcPr>
          <w:p w14:paraId="232312EC" w14:textId="77777777" w:rsidR="00AF6706" w:rsidRDefault="00000000">
            <w:r>
              <w:t>70</w:t>
            </w:r>
          </w:p>
        </w:tc>
        <w:tc>
          <w:tcPr>
            <w:tcW w:w="435" w:type="dxa"/>
          </w:tcPr>
          <w:p w14:paraId="1399ADDF" w14:textId="77777777" w:rsidR="00AF6706" w:rsidRDefault="00000000">
            <w:r>
              <w:t>80</w:t>
            </w:r>
          </w:p>
        </w:tc>
        <w:tc>
          <w:tcPr>
            <w:tcW w:w="435" w:type="dxa"/>
          </w:tcPr>
          <w:p w14:paraId="09AFF817" w14:textId="77777777" w:rsidR="00AF6706" w:rsidRDefault="00000000">
            <w:r>
              <w:t>90</w:t>
            </w:r>
          </w:p>
        </w:tc>
        <w:tc>
          <w:tcPr>
            <w:tcW w:w="435" w:type="dxa"/>
          </w:tcPr>
          <w:p w14:paraId="3ECD470C" w14:textId="77777777" w:rsidR="00AF6706" w:rsidRDefault="00000000">
            <w:r>
              <w:t>100</w:t>
            </w:r>
          </w:p>
        </w:tc>
      </w:tr>
    </w:tbl>
    <w:p w14:paraId="72603AA9"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1FB1A4A3"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70B761B3" w14:textId="77777777" w:rsidR="00AF6706" w:rsidRDefault="00000000">
            <w:pPr>
              <w:keepNext/>
            </w:pPr>
            <w:r>
              <w:lastRenderedPageBreak/>
              <w:t>  ()</w:t>
            </w:r>
          </w:p>
        </w:tc>
        <w:tc>
          <w:tcPr>
            <w:tcW w:w="4788" w:type="dxa"/>
          </w:tcPr>
          <w:p w14:paraId="462BF70E"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1B6F5D" wp14:editId="118BF87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D05BECD" w14:textId="77777777" w:rsidR="00AF6706" w:rsidRDefault="00AF6706"/>
    <w:p w14:paraId="6075CA83" w14:textId="77777777" w:rsidR="00AF6706" w:rsidRDefault="00AF6706"/>
    <w:p w14:paraId="21E6F02A" w14:textId="77777777" w:rsidR="00AF6706" w:rsidRDefault="00AF6706">
      <w:pPr>
        <w:pStyle w:val="QuestionSeparator"/>
      </w:pPr>
    </w:p>
    <w:p w14:paraId="3398364D" w14:textId="77777777" w:rsidR="00AF6706" w:rsidRDefault="00AF6706"/>
    <w:p w14:paraId="716806E7" w14:textId="77777777" w:rsidR="00AF6706" w:rsidRDefault="00000000">
      <w:pPr>
        <w:keepNext/>
      </w:pPr>
      <w:r>
        <w:t>die It would be morally wrong to let the robot die when it can be avoided.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02842849" w14:textId="77777777">
        <w:tblPrEx>
          <w:tblCellMar>
            <w:top w:w="0" w:type="dxa"/>
            <w:left w:w="0" w:type="dxa"/>
            <w:bottom w:w="0" w:type="dxa"/>
            <w:right w:w="0" w:type="dxa"/>
          </w:tblCellMar>
        </w:tblPrEx>
        <w:tc>
          <w:tcPr>
            <w:tcW w:w="4788" w:type="dxa"/>
          </w:tcPr>
          <w:p w14:paraId="3EDDD171" w14:textId="77777777" w:rsidR="00AF6706" w:rsidRDefault="00AF6706">
            <w:pPr>
              <w:keepNext/>
            </w:pPr>
          </w:p>
        </w:tc>
        <w:tc>
          <w:tcPr>
            <w:tcW w:w="1596" w:type="dxa"/>
          </w:tcPr>
          <w:p w14:paraId="5EB8A9C0" w14:textId="77777777" w:rsidR="00AF6706" w:rsidRDefault="00000000">
            <w:r>
              <w:t>Strongly Disagree</w:t>
            </w:r>
          </w:p>
        </w:tc>
        <w:tc>
          <w:tcPr>
            <w:tcW w:w="1596" w:type="dxa"/>
          </w:tcPr>
          <w:p w14:paraId="6D551273" w14:textId="77777777" w:rsidR="00AF6706" w:rsidRDefault="00000000">
            <w:r>
              <w:t>Neither Agree nor Disagree</w:t>
            </w:r>
          </w:p>
        </w:tc>
        <w:tc>
          <w:tcPr>
            <w:tcW w:w="1596" w:type="dxa"/>
          </w:tcPr>
          <w:p w14:paraId="73B1AE99" w14:textId="77777777" w:rsidR="00AF6706" w:rsidRDefault="00000000">
            <w:r>
              <w:t>Strongly Agree</w:t>
            </w:r>
          </w:p>
        </w:tc>
      </w:tr>
    </w:tbl>
    <w:p w14:paraId="230A2002"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4B876E49" w14:textId="77777777">
        <w:tblPrEx>
          <w:tblCellMar>
            <w:top w:w="0" w:type="dxa"/>
            <w:left w:w="0" w:type="dxa"/>
            <w:bottom w:w="0" w:type="dxa"/>
            <w:right w:w="0" w:type="dxa"/>
          </w:tblCellMar>
        </w:tblPrEx>
        <w:tc>
          <w:tcPr>
            <w:tcW w:w="4788" w:type="dxa"/>
          </w:tcPr>
          <w:p w14:paraId="567ABC01" w14:textId="77777777" w:rsidR="00AF6706" w:rsidRDefault="00AF6706"/>
        </w:tc>
        <w:tc>
          <w:tcPr>
            <w:tcW w:w="435" w:type="dxa"/>
          </w:tcPr>
          <w:p w14:paraId="3D8B4396" w14:textId="77777777" w:rsidR="00AF6706" w:rsidRDefault="00000000">
            <w:r>
              <w:t>0</w:t>
            </w:r>
          </w:p>
        </w:tc>
        <w:tc>
          <w:tcPr>
            <w:tcW w:w="435" w:type="dxa"/>
          </w:tcPr>
          <w:p w14:paraId="22ACA770" w14:textId="77777777" w:rsidR="00AF6706" w:rsidRDefault="00000000">
            <w:r>
              <w:t>10</w:t>
            </w:r>
          </w:p>
        </w:tc>
        <w:tc>
          <w:tcPr>
            <w:tcW w:w="435" w:type="dxa"/>
          </w:tcPr>
          <w:p w14:paraId="54A03446" w14:textId="77777777" w:rsidR="00AF6706" w:rsidRDefault="00000000">
            <w:r>
              <w:t>20</w:t>
            </w:r>
          </w:p>
        </w:tc>
        <w:tc>
          <w:tcPr>
            <w:tcW w:w="435" w:type="dxa"/>
          </w:tcPr>
          <w:p w14:paraId="2102514D" w14:textId="77777777" w:rsidR="00AF6706" w:rsidRDefault="00000000">
            <w:r>
              <w:t>30</w:t>
            </w:r>
          </w:p>
        </w:tc>
        <w:tc>
          <w:tcPr>
            <w:tcW w:w="435" w:type="dxa"/>
          </w:tcPr>
          <w:p w14:paraId="70F5B1B7" w14:textId="77777777" w:rsidR="00AF6706" w:rsidRDefault="00000000">
            <w:r>
              <w:t>40</w:t>
            </w:r>
          </w:p>
        </w:tc>
        <w:tc>
          <w:tcPr>
            <w:tcW w:w="435" w:type="dxa"/>
          </w:tcPr>
          <w:p w14:paraId="1CAFA2E8" w14:textId="77777777" w:rsidR="00AF6706" w:rsidRDefault="00000000">
            <w:r>
              <w:t>50</w:t>
            </w:r>
          </w:p>
        </w:tc>
        <w:tc>
          <w:tcPr>
            <w:tcW w:w="435" w:type="dxa"/>
          </w:tcPr>
          <w:p w14:paraId="190967A4" w14:textId="77777777" w:rsidR="00AF6706" w:rsidRDefault="00000000">
            <w:r>
              <w:t>60</w:t>
            </w:r>
          </w:p>
        </w:tc>
        <w:tc>
          <w:tcPr>
            <w:tcW w:w="435" w:type="dxa"/>
          </w:tcPr>
          <w:p w14:paraId="18D9AB63" w14:textId="77777777" w:rsidR="00AF6706" w:rsidRDefault="00000000">
            <w:r>
              <w:t>70</w:t>
            </w:r>
          </w:p>
        </w:tc>
        <w:tc>
          <w:tcPr>
            <w:tcW w:w="435" w:type="dxa"/>
          </w:tcPr>
          <w:p w14:paraId="7190C044" w14:textId="77777777" w:rsidR="00AF6706" w:rsidRDefault="00000000">
            <w:r>
              <w:t>80</w:t>
            </w:r>
          </w:p>
        </w:tc>
        <w:tc>
          <w:tcPr>
            <w:tcW w:w="435" w:type="dxa"/>
          </w:tcPr>
          <w:p w14:paraId="592CDF99" w14:textId="77777777" w:rsidR="00AF6706" w:rsidRDefault="00000000">
            <w:r>
              <w:t>90</w:t>
            </w:r>
          </w:p>
        </w:tc>
        <w:tc>
          <w:tcPr>
            <w:tcW w:w="435" w:type="dxa"/>
          </w:tcPr>
          <w:p w14:paraId="298AC3D4" w14:textId="77777777" w:rsidR="00AF6706" w:rsidRDefault="00000000">
            <w:r>
              <w:t>100</w:t>
            </w:r>
          </w:p>
        </w:tc>
      </w:tr>
    </w:tbl>
    <w:p w14:paraId="259ED14B"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5DC1AB39"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58CFFDDD" w14:textId="77777777" w:rsidR="00AF6706" w:rsidRDefault="00000000">
            <w:pPr>
              <w:keepNext/>
            </w:pPr>
            <w:r>
              <w:t>  ()</w:t>
            </w:r>
          </w:p>
        </w:tc>
        <w:tc>
          <w:tcPr>
            <w:tcW w:w="4788" w:type="dxa"/>
          </w:tcPr>
          <w:p w14:paraId="3E4AFC66"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C69643" wp14:editId="7A7F5D4E">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9D27F33" w14:textId="77777777" w:rsidR="00AF6706" w:rsidRDefault="00AF6706"/>
    <w:p w14:paraId="4B66AB08" w14:textId="77777777" w:rsidR="00AF6706" w:rsidRDefault="00AF6706"/>
    <w:p w14:paraId="3CBC3423" w14:textId="77777777" w:rsidR="00AF6706" w:rsidRDefault="00AF6706">
      <w:pPr>
        <w:pStyle w:val="QuestionSeparator"/>
      </w:pPr>
    </w:p>
    <w:p w14:paraId="1B290194" w14:textId="77777777" w:rsidR="00AF6706" w:rsidRDefault="00AF6706"/>
    <w:p w14:paraId="0F2E3C99" w14:textId="77777777" w:rsidR="00AF6706" w:rsidRDefault="00000000">
      <w:pPr>
        <w:keepNext/>
      </w:pPr>
      <w:r>
        <w:t>exploit It would be morally wrong to support and engage in practices that exploit the robot for personal gain.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2281C65B" w14:textId="77777777">
        <w:tblPrEx>
          <w:tblCellMar>
            <w:top w:w="0" w:type="dxa"/>
            <w:left w:w="0" w:type="dxa"/>
            <w:bottom w:w="0" w:type="dxa"/>
            <w:right w:w="0" w:type="dxa"/>
          </w:tblCellMar>
        </w:tblPrEx>
        <w:tc>
          <w:tcPr>
            <w:tcW w:w="4788" w:type="dxa"/>
          </w:tcPr>
          <w:p w14:paraId="7BD7650A" w14:textId="77777777" w:rsidR="00AF6706" w:rsidRDefault="00AF6706">
            <w:pPr>
              <w:keepNext/>
            </w:pPr>
          </w:p>
        </w:tc>
        <w:tc>
          <w:tcPr>
            <w:tcW w:w="1596" w:type="dxa"/>
          </w:tcPr>
          <w:p w14:paraId="114C17F6" w14:textId="77777777" w:rsidR="00AF6706" w:rsidRDefault="00000000">
            <w:r>
              <w:t>Strongly Disagree</w:t>
            </w:r>
          </w:p>
        </w:tc>
        <w:tc>
          <w:tcPr>
            <w:tcW w:w="1596" w:type="dxa"/>
          </w:tcPr>
          <w:p w14:paraId="2F3FFE6D" w14:textId="77777777" w:rsidR="00AF6706" w:rsidRDefault="00000000">
            <w:r>
              <w:t>Neither Agree nor Disagree</w:t>
            </w:r>
          </w:p>
        </w:tc>
        <w:tc>
          <w:tcPr>
            <w:tcW w:w="1596" w:type="dxa"/>
          </w:tcPr>
          <w:p w14:paraId="45106F11" w14:textId="77777777" w:rsidR="00AF6706" w:rsidRDefault="00000000">
            <w:r>
              <w:t>Strongly Agree</w:t>
            </w:r>
          </w:p>
        </w:tc>
      </w:tr>
    </w:tbl>
    <w:p w14:paraId="67A3491A"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78457769" w14:textId="77777777">
        <w:tblPrEx>
          <w:tblCellMar>
            <w:top w:w="0" w:type="dxa"/>
            <w:left w:w="0" w:type="dxa"/>
            <w:bottom w:w="0" w:type="dxa"/>
            <w:right w:w="0" w:type="dxa"/>
          </w:tblCellMar>
        </w:tblPrEx>
        <w:tc>
          <w:tcPr>
            <w:tcW w:w="4788" w:type="dxa"/>
          </w:tcPr>
          <w:p w14:paraId="7E38658D" w14:textId="77777777" w:rsidR="00AF6706" w:rsidRDefault="00AF6706"/>
        </w:tc>
        <w:tc>
          <w:tcPr>
            <w:tcW w:w="435" w:type="dxa"/>
          </w:tcPr>
          <w:p w14:paraId="549CBCC5" w14:textId="77777777" w:rsidR="00AF6706" w:rsidRDefault="00000000">
            <w:r>
              <w:t>0</w:t>
            </w:r>
          </w:p>
        </w:tc>
        <w:tc>
          <w:tcPr>
            <w:tcW w:w="435" w:type="dxa"/>
          </w:tcPr>
          <w:p w14:paraId="1C02B6A6" w14:textId="77777777" w:rsidR="00AF6706" w:rsidRDefault="00000000">
            <w:r>
              <w:t>10</w:t>
            </w:r>
          </w:p>
        </w:tc>
        <w:tc>
          <w:tcPr>
            <w:tcW w:w="435" w:type="dxa"/>
          </w:tcPr>
          <w:p w14:paraId="2F25B30E" w14:textId="77777777" w:rsidR="00AF6706" w:rsidRDefault="00000000">
            <w:r>
              <w:t>20</w:t>
            </w:r>
          </w:p>
        </w:tc>
        <w:tc>
          <w:tcPr>
            <w:tcW w:w="435" w:type="dxa"/>
          </w:tcPr>
          <w:p w14:paraId="5452F521" w14:textId="77777777" w:rsidR="00AF6706" w:rsidRDefault="00000000">
            <w:r>
              <w:t>30</w:t>
            </w:r>
          </w:p>
        </w:tc>
        <w:tc>
          <w:tcPr>
            <w:tcW w:w="435" w:type="dxa"/>
          </w:tcPr>
          <w:p w14:paraId="0D92D30D" w14:textId="77777777" w:rsidR="00AF6706" w:rsidRDefault="00000000">
            <w:r>
              <w:t>40</w:t>
            </w:r>
          </w:p>
        </w:tc>
        <w:tc>
          <w:tcPr>
            <w:tcW w:w="435" w:type="dxa"/>
          </w:tcPr>
          <w:p w14:paraId="54B747F4" w14:textId="77777777" w:rsidR="00AF6706" w:rsidRDefault="00000000">
            <w:r>
              <w:t>50</w:t>
            </w:r>
          </w:p>
        </w:tc>
        <w:tc>
          <w:tcPr>
            <w:tcW w:w="435" w:type="dxa"/>
          </w:tcPr>
          <w:p w14:paraId="16503841" w14:textId="77777777" w:rsidR="00AF6706" w:rsidRDefault="00000000">
            <w:r>
              <w:t>60</w:t>
            </w:r>
          </w:p>
        </w:tc>
        <w:tc>
          <w:tcPr>
            <w:tcW w:w="435" w:type="dxa"/>
          </w:tcPr>
          <w:p w14:paraId="1E8ADC93" w14:textId="77777777" w:rsidR="00AF6706" w:rsidRDefault="00000000">
            <w:r>
              <w:t>70</w:t>
            </w:r>
          </w:p>
        </w:tc>
        <w:tc>
          <w:tcPr>
            <w:tcW w:w="435" w:type="dxa"/>
          </w:tcPr>
          <w:p w14:paraId="503CA767" w14:textId="77777777" w:rsidR="00AF6706" w:rsidRDefault="00000000">
            <w:r>
              <w:t>80</w:t>
            </w:r>
          </w:p>
        </w:tc>
        <w:tc>
          <w:tcPr>
            <w:tcW w:w="435" w:type="dxa"/>
          </w:tcPr>
          <w:p w14:paraId="41EEF681" w14:textId="77777777" w:rsidR="00AF6706" w:rsidRDefault="00000000">
            <w:r>
              <w:t>90</w:t>
            </w:r>
          </w:p>
        </w:tc>
        <w:tc>
          <w:tcPr>
            <w:tcW w:w="435" w:type="dxa"/>
          </w:tcPr>
          <w:p w14:paraId="077395C6" w14:textId="77777777" w:rsidR="00AF6706" w:rsidRDefault="00000000">
            <w:r>
              <w:t>100</w:t>
            </w:r>
          </w:p>
        </w:tc>
      </w:tr>
    </w:tbl>
    <w:p w14:paraId="1C02F6FA"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2D570753"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38C983A7" w14:textId="77777777" w:rsidR="00AF6706" w:rsidRDefault="00000000">
            <w:pPr>
              <w:keepNext/>
            </w:pPr>
            <w:r>
              <w:t>  ()</w:t>
            </w:r>
          </w:p>
        </w:tc>
        <w:tc>
          <w:tcPr>
            <w:tcW w:w="4788" w:type="dxa"/>
          </w:tcPr>
          <w:p w14:paraId="25CC654D"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2B78CB" wp14:editId="35C5B62C">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EC0D882" w14:textId="77777777" w:rsidR="00AF6706" w:rsidRDefault="00AF6706"/>
    <w:p w14:paraId="473EFFDE" w14:textId="77777777" w:rsidR="00AF6706" w:rsidRDefault="00AF6706"/>
    <w:p w14:paraId="56EABF3D" w14:textId="77777777" w:rsidR="00AF6706" w:rsidRDefault="00AF6706">
      <w:pPr>
        <w:pStyle w:val="QuestionSeparator"/>
      </w:pPr>
    </w:p>
    <w:p w14:paraId="06B76DF7" w14:textId="77777777" w:rsidR="00AF6706" w:rsidRDefault="00AF6706"/>
    <w:p w14:paraId="4602584C" w14:textId="77777777" w:rsidR="00AF6706" w:rsidRDefault="00000000">
      <w:pPr>
        <w:keepNext/>
      </w:pPr>
      <w:r>
        <w:t>deteriorate The robot would comprehend the existential significance of wear and tear in its body parts.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64915C0A" w14:textId="77777777">
        <w:tblPrEx>
          <w:tblCellMar>
            <w:top w:w="0" w:type="dxa"/>
            <w:left w:w="0" w:type="dxa"/>
            <w:bottom w:w="0" w:type="dxa"/>
            <w:right w:w="0" w:type="dxa"/>
          </w:tblCellMar>
        </w:tblPrEx>
        <w:tc>
          <w:tcPr>
            <w:tcW w:w="4788" w:type="dxa"/>
          </w:tcPr>
          <w:p w14:paraId="630244F5" w14:textId="77777777" w:rsidR="00AF6706" w:rsidRDefault="00AF6706">
            <w:pPr>
              <w:keepNext/>
            </w:pPr>
          </w:p>
        </w:tc>
        <w:tc>
          <w:tcPr>
            <w:tcW w:w="1596" w:type="dxa"/>
          </w:tcPr>
          <w:p w14:paraId="691C53AD" w14:textId="77777777" w:rsidR="00AF6706" w:rsidRDefault="00000000">
            <w:r>
              <w:t>Strongly Disagree</w:t>
            </w:r>
          </w:p>
        </w:tc>
        <w:tc>
          <w:tcPr>
            <w:tcW w:w="1596" w:type="dxa"/>
          </w:tcPr>
          <w:p w14:paraId="7EC30A88" w14:textId="77777777" w:rsidR="00AF6706" w:rsidRDefault="00000000">
            <w:r>
              <w:t>Neither Agree nor Disagree</w:t>
            </w:r>
          </w:p>
        </w:tc>
        <w:tc>
          <w:tcPr>
            <w:tcW w:w="1596" w:type="dxa"/>
          </w:tcPr>
          <w:p w14:paraId="1B77F8D2" w14:textId="77777777" w:rsidR="00AF6706" w:rsidRDefault="00000000">
            <w:r>
              <w:t>Strongly Agree</w:t>
            </w:r>
          </w:p>
        </w:tc>
      </w:tr>
    </w:tbl>
    <w:p w14:paraId="3784DDF9"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3BED5643" w14:textId="77777777">
        <w:tblPrEx>
          <w:tblCellMar>
            <w:top w:w="0" w:type="dxa"/>
            <w:left w:w="0" w:type="dxa"/>
            <w:bottom w:w="0" w:type="dxa"/>
            <w:right w:w="0" w:type="dxa"/>
          </w:tblCellMar>
        </w:tblPrEx>
        <w:tc>
          <w:tcPr>
            <w:tcW w:w="4788" w:type="dxa"/>
          </w:tcPr>
          <w:p w14:paraId="7F447A56" w14:textId="77777777" w:rsidR="00AF6706" w:rsidRDefault="00AF6706"/>
        </w:tc>
        <w:tc>
          <w:tcPr>
            <w:tcW w:w="435" w:type="dxa"/>
          </w:tcPr>
          <w:p w14:paraId="01163021" w14:textId="77777777" w:rsidR="00AF6706" w:rsidRDefault="00000000">
            <w:r>
              <w:t>0</w:t>
            </w:r>
          </w:p>
        </w:tc>
        <w:tc>
          <w:tcPr>
            <w:tcW w:w="435" w:type="dxa"/>
          </w:tcPr>
          <w:p w14:paraId="4B411145" w14:textId="77777777" w:rsidR="00AF6706" w:rsidRDefault="00000000">
            <w:r>
              <w:t>10</w:t>
            </w:r>
          </w:p>
        </w:tc>
        <w:tc>
          <w:tcPr>
            <w:tcW w:w="435" w:type="dxa"/>
          </w:tcPr>
          <w:p w14:paraId="1A404F26" w14:textId="77777777" w:rsidR="00AF6706" w:rsidRDefault="00000000">
            <w:r>
              <w:t>20</w:t>
            </w:r>
          </w:p>
        </w:tc>
        <w:tc>
          <w:tcPr>
            <w:tcW w:w="435" w:type="dxa"/>
          </w:tcPr>
          <w:p w14:paraId="302923E5" w14:textId="77777777" w:rsidR="00AF6706" w:rsidRDefault="00000000">
            <w:r>
              <w:t>30</w:t>
            </w:r>
          </w:p>
        </w:tc>
        <w:tc>
          <w:tcPr>
            <w:tcW w:w="435" w:type="dxa"/>
          </w:tcPr>
          <w:p w14:paraId="3552DFC9" w14:textId="77777777" w:rsidR="00AF6706" w:rsidRDefault="00000000">
            <w:r>
              <w:t>40</w:t>
            </w:r>
          </w:p>
        </w:tc>
        <w:tc>
          <w:tcPr>
            <w:tcW w:w="435" w:type="dxa"/>
          </w:tcPr>
          <w:p w14:paraId="475FE275" w14:textId="77777777" w:rsidR="00AF6706" w:rsidRDefault="00000000">
            <w:r>
              <w:t>50</w:t>
            </w:r>
          </w:p>
        </w:tc>
        <w:tc>
          <w:tcPr>
            <w:tcW w:w="435" w:type="dxa"/>
          </w:tcPr>
          <w:p w14:paraId="447F846F" w14:textId="77777777" w:rsidR="00AF6706" w:rsidRDefault="00000000">
            <w:r>
              <w:t>60</w:t>
            </w:r>
          </w:p>
        </w:tc>
        <w:tc>
          <w:tcPr>
            <w:tcW w:w="435" w:type="dxa"/>
          </w:tcPr>
          <w:p w14:paraId="6B087FAC" w14:textId="77777777" w:rsidR="00AF6706" w:rsidRDefault="00000000">
            <w:r>
              <w:t>70</w:t>
            </w:r>
          </w:p>
        </w:tc>
        <w:tc>
          <w:tcPr>
            <w:tcW w:w="435" w:type="dxa"/>
          </w:tcPr>
          <w:p w14:paraId="4016D229" w14:textId="77777777" w:rsidR="00AF6706" w:rsidRDefault="00000000">
            <w:r>
              <w:t>80</w:t>
            </w:r>
          </w:p>
        </w:tc>
        <w:tc>
          <w:tcPr>
            <w:tcW w:w="435" w:type="dxa"/>
          </w:tcPr>
          <w:p w14:paraId="46893F4B" w14:textId="77777777" w:rsidR="00AF6706" w:rsidRDefault="00000000">
            <w:r>
              <w:t>90</w:t>
            </w:r>
          </w:p>
        </w:tc>
        <w:tc>
          <w:tcPr>
            <w:tcW w:w="435" w:type="dxa"/>
          </w:tcPr>
          <w:p w14:paraId="1A4DF644" w14:textId="77777777" w:rsidR="00AF6706" w:rsidRDefault="00000000">
            <w:r>
              <w:t>100</w:t>
            </w:r>
          </w:p>
        </w:tc>
      </w:tr>
    </w:tbl>
    <w:p w14:paraId="1B130DBA"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1FC94F25"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450253B0" w14:textId="77777777" w:rsidR="00AF6706" w:rsidRDefault="00000000">
            <w:pPr>
              <w:keepNext/>
            </w:pPr>
            <w:r>
              <w:t>  ()</w:t>
            </w:r>
          </w:p>
        </w:tc>
        <w:tc>
          <w:tcPr>
            <w:tcW w:w="4788" w:type="dxa"/>
          </w:tcPr>
          <w:p w14:paraId="05516CD8"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EA9930" wp14:editId="4F03CA29">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08EE0C85" w14:textId="77777777" w:rsidR="00AF6706" w:rsidRDefault="00AF6706"/>
    <w:p w14:paraId="2F630822" w14:textId="77777777" w:rsidR="00AF6706" w:rsidRDefault="00AF6706"/>
    <w:p w14:paraId="053BD493" w14:textId="77777777" w:rsidR="00AF6706" w:rsidRDefault="00AF6706">
      <w:pPr>
        <w:pStyle w:val="QuestionSeparator"/>
      </w:pPr>
    </w:p>
    <w:p w14:paraId="6356C52C" w14:textId="77777777" w:rsidR="00AF6706" w:rsidRDefault="00AF6706"/>
    <w:p w14:paraId="12D7048D" w14:textId="77777777" w:rsidR="00AF6706" w:rsidRDefault="00000000">
      <w:pPr>
        <w:keepNext/>
      </w:pPr>
      <w:r>
        <w:lastRenderedPageBreak/>
        <w:t>being_harmed The robot would have the capacity to understand when it is being harmed.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341694B2" w14:textId="77777777">
        <w:tblPrEx>
          <w:tblCellMar>
            <w:top w:w="0" w:type="dxa"/>
            <w:left w:w="0" w:type="dxa"/>
            <w:bottom w:w="0" w:type="dxa"/>
            <w:right w:w="0" w:type="dxa"/>
          </w:tblCellMar>
        </w:tblPrEx>
        <w:tc>
          <w:tcPr>
            <w:tcW w:w="4788" w:type="dxa"/>
          </w:tcPr>
          <w:p w14:paraId="5DD64759" w14:textId="77777777" w:rsidR="00AF6706" w:rsidRDefault="00AF6706">
            <w:pPr>
              <w:keepNext/>
            </w:pPr>
          </w:p>
        </w:tc>
        <w:tc>
          <w:tcPr>
            <w:tcW w:w="1596" w:type="dxa"/>
          </w:tcPr>
          <w:p w14:paraId="007C0F08" w14:textId="77777777" w:rsidR="00AF6706" w:rsidRDefault="00000000">
            <w:r>
              <w:t>Strongly Disagree</w:t>
            </w:r>
          </w:p>
        </w:tc>
        <w:tc>
          <w:tcPr>
            <w:tcW w:w="1596" w:type="dxa"/>
          </w:tcPr>
          <w:p w14:paraId="32595663" w14:textId="77777777" w:rsidR="00AF6706" w:rsidRDefault="00000000">
            <w:r>
              <w:t>Neither Agree nor Disagree</w:t>
            </w:r>
          </w:p>
        </w:tc>
        <w:tc>
          <w:tcPr>
            <w:tcW w:w="1596" w:type="dxa"/>
          </w:tcPr>
          <w:p w14:paraId="2853DB73" w14:textId="77777777" w:rsidR="00AF6706" w:rsidRDefault="00000000">
            <w:r>
              <w:t>Strongly Agree</w:t>
            </w:r>
          </w:p>
        </w:tc>
      </w:tr>
    </w:tbl>
    <w:p w14:paraId="61533E8D"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7FAD7A01" w14:textId="77777777">
        <w:tblPrEx>
          <w:tblCellMar>
            <w:top w:w="0" w:type="dxa"/>
            <w:left w:w="0" w:type="dxa"/>
            <w:bottom w:w="0" w:type="dxa"/>
            <w:right w:w="0" w:type="dxa"/>
          </w:tblCellMar>
        </w:tblPrEx>
        <w:tc>
          <w:tcPr>
            <w:tcW w:w="4788" w:type="dxa"/>
          </w:tcPr>
          <w:p w14:paraId="51938D29" w14:textId="77777777" w:rsidR="00AF6706" w:rsidRDefault="00AF6706"/>
        </w:tc>
        <w:tc>
          <w:tcPr>
            <w:tcW w:w="435" w:type="dxa"/>
          </w:tcPr>
          <w:p w14:paraId="249B4FA3" w14:textId="77777777" w:rsidR="00AF6706" w:rsidRDefault="00000000">
            <w:r>
              <w:t>0</w:t>
            </w:r>
          </w:p>
        </w:tc>
        <w:tc>
          <w:tcPr>
            <w:tcW w:w="435" w:type="dxa"/>
          </w:tcPr>
          <w:p w14:paraId="754AEFB6" w14:textId="77777777" w:rsidR="00AF6706" w:rsidRDefault="00000000">
            <w:r>
              <w:t>10</w:t>
            </w:r>
          </w:p>
        </w:tc>
        <w:tc>
          <w:tcPr>
            <w:tcW w:w="435" w:type="dxa"/>
          </w:tcPr>
          <w:p w14:paraId="56DB0E9B" w14:textId="77777777" w:rsidR="00AF6706" w:rsidRDefault="00000000">
            <w:r>
              <w:t>20</w:t>
            </w:r>
          </w:p>
        </w:tc>
        <w:tc>
          <w:tcPr>
            <w:tcW w:w="435" w:type="dxa"/>
          </w:tcPr>
          <w:p w14:paraId="2CCC22F5" w14:textId="77777777" w:rsidR="00AF6706" w:rsidRDefault="00000000">
            <w:r>
              <w:t>30</w:t>
            </w:r>
          </w:p>
        </w:tc>
        <w:tc>
          <w:tcPr>
            <w:tcW w:w="435" w:type="dxa"/>
          </w:tcPr>
          <w:p w14:paraId="2E65D1E5" w14:textId="77777777" w:rsidR="00AF6706" w:rsidRDefault="00000000">
            <w:r>
              <w:t>40</w:t>
            </w:r>
          </w:p>
        </w:tc>
        <w:tc>
          <w:tcPr>
            <w:tcW w:w="435" w:type="dxa"/>
          </w:tcPr>
          <w:p w14:paraId="1331FD36" w14:textId="77777777" w:rsidR="00AF6706" w:rsidRDefault="00000000">
            <w:r>
              <w:t>50</w:t>
            </w:r>
          </w:p>
        </w:tc>
        <w:tc>
          <w:tcPr>
            <w:tcW w:w="435" w:type="dxa"/>
          </w:tcPr>
          <w:p w14:paraId="7FCBAAE0" w14:textId="77777777" w:rsidR="00AF6706" w:rsidRDefault="00000000">
            <w:r>
              <w:t>60</w:t>
            </w:r>
          </w:p>
        </w:tc>
        <w:tc>
          <w:tcPr>
            <w:tcW w:w="435" w:type="dxa"/>
          </w:tcPr>
          <w:p w14:paraId="43673E4C" w14:textId="77777777" w:rsidR="00AF6706" w:rsidRDefault="00000000">
            <w:r>
              <w:t>70</w:t>
            </w:r>
          </w:p>
        </w:tc>
        <w:tc>
          <w:tcPr>
            <w:tcW w:w="435" w:type="dxa"/>
          </w:tcPr>
          <w:p w14:paraId="6ACDCB3D" w14:textId="77777777" w:rsidR="00AF6706" w:rsidRDefault="00000000">
            <w:r>
              <w:t>80</w:t>
            </w:r>
          </w:p>
        </w:tc>
        <w:tc>
          <w:tcPr>
            <w:tcW w:w="435" w:type="dxa"/>
          </w:tcPr>
          <w:p w14:paraId="73FAD6FF" w14:textId="77777777" w:rsidR="00AF6706" w:rsidRDefault="00000000">
            <w:r>
              <w:t>90</w:t>
            </w:r>
          </w:p>
        </w:tc>
        <w:tc>
          <w:tcPr>
            <w:tcW w:w="435" w:type="dxa"/>
          </w:tcPr>
          <w:p w14:paraId="7916EDCB" w14:textId="77777777" w:rsidR="00AF6706" w:rsidRDefault="00000000">
            <w:r>
              <w:t>100</w:t>
            </w:r>
          </w:p>
        </w:tc>
      </w:tr>
    </w:tbl>
    <w:p w14:paraId="3D2E82E8"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3733844E"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3C60D293" w14:textId="77777777" w:rsidR="00AF6706" w:rsidRDefault="00000000">
            <w:pPr>
              <w:keepNext/>
            </w:pPr>
            <w:r>
              <w:t>  ()</w:t>
            </w:r>
          </w:p>
        </w:tc>
        <w:tc>
          <w:tcPr>
            <w:tcW w:w="4788" w:type="dxa"/>
          </w:tcPr>
          <w:p w14:paraId="697B3880"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6F6D2C" wp14:editId="50BC088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4E677D33" w14:textId="77777777" w:rsidR="00AF6706" w:rsidRDefault="00AF6706"/>
    <w:p w14:paraId="733AF7B3" w14:textId="77777777" w:rsidR="00AF6706" w:rsidRDefault="00AF6706"/>
    <w:p w14:paraId="383D76A1" w14:textId="77777777" w:rsidR="00AF6706" w:rsidRDefault="00AF6706">
      <w:pPr>
        <w:pStyle w:val="QuestionSeparator"/>
      </w:pPr>
    </w:p>
    <w:p w14:paraId="28FCC7D8" w14:textId="77777777" w:rsidR="00AF6706" w:rsidRDefault="00AF6706"/>
    <w:p w14:paraId="048B7CA5" w14:textId="77777777" w:rsidR="00AF6706" w:rsidRDefault="00000000">
      <w:pPr>
        <w:keepNext/>
      </w:pPr>
      <w:r>
        <w:t>well_being The robot would have the capacity to contemplate its own existence and well-being.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AF6706" w14:paraId="2A174678" w14:textId="77777777">
        <w:tblPrEx>
          <w:tblCellMar>
            <w:top w:w="0" w:type="dxa"/>
            <w:left w:w="0" w:type="dxa"/>
            <w:bottom w:w="0" w:type="dxa"/>
            <w:right w:w="0" w:type="dxa"/>
          </w:tblCellMar>
        </w:tblPrEx>
        <w:tc>
          <w:tcPr>
            <w:tcW w:w="4788" w:type="dxa"/>
          </w:tcPr>
          <w:p w14:paraId="76396AE1" w14:textId="77777777" w:rsidR="00AF6706" w:rsidRDefault="00AF6706">
            <w:pPr>
              <w:keepNext/>
            </w:pPr>
          </w:p>
        </w:tc>
        <w:tc>
          <w:tcPr>
            <w:tcW w:w="1596" w:type="dxa"/>
          </w:tcPr>
          <w:p w14:paraId="13C628A3" w14:textId="77777777" w:rsidR="00AF6706" w:rsidRDefault="00000000">
            <w:r>
              <w:t>Strongly Disagree</w:t>
            </w:r>
          </w:p>
        </w:tc>
        <w:tc>
          <w:tcPr>
            <w:tcW w:w="1596" w:type="dxa"/>
          </w:tcPr>
          <w:p w14:paraId="3411A219" w14:textId="77777777" w:rsidR="00AF6706" w:rsidRDefault="00000000">
            <w:r>
              <w:t>Neither Agree nor Disagree</w:t>
            </w:r>
          </w:p>
        </w:tc>
        <w:tc>
          <w:tcPr>
            <w:tcW w:w="1596" w:type="dxa"/>
          </w:tcPr>
          <w:p w14:paraId="23846B5B" w14:textId="77777777" w:rsidR="00AF6706" w:rsidRDefault="00000000">
            <w:r>
              <w:t>Strongly Agree</w:t>
            </w:r>
          </w:p>
        </w:tc>
      </w:tr>
    </w:tbl>
    <w:p w14:paraId="59F73D36" w14:textId="77777777" w:rsidR="00AF6706" w:rsidRDefault="00AF670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F6706" w14:paraId="10F1283D" w14:textId="77777777">
        <w:tblPrEx>
          <w:tblCellMar>
            <w:top w:w="0" w:type="dxa"/>
            <w:left w:w="0" w:type="dxa"/>
            <w:bottom w:w="0" w:type="dxa"/>
            <w:right w:w="0" w:type="dxa"/>
          </w:tblCellMar>
        </w:tblPrEx>
        <w:tc>
          <w:tcPr>
            <w:tcW w:w="4788" w:type="dxa"/>
          </w:tcPr>
          <w:p w14:paraId="7CF435BA" w14:textId="77777777" w:rsidR="00AF6706" w:rsidRDefault="00AF6706"/>
        </w:tc>
        <w:tc>
          <w:tcPr>
            <w:tcW w:w="435" w:type="dxa"/>
          </w:tcPr>
          <w:p w14:paraId="3FBE1D1A" w14:textId="77777777" w:rsidR="00AF6706" w:rsidRDefault="00000000">
            <w:r>
              <w:t>0</w:t>
            </w:r>
          </w:p>
        </w:tc>
        <w:tc>
          <w:tcPr>
            <w:tcW w:w="435" w:type="dxa"/>
          </w:tcPr>
          <w:p w14:paraId="7B6F43EF" w14:textId="77777777" w:rsidR="00AF6706" w:rsidRDefault="00000000">
            <w:r>
              <w:t>10</w:t>
            </w:r>
          </w:p>
        </w:tc>
        <w:tc>
          <w:tcPr>
            <w:tcW w:w="435" w:type="dxa"/>
          </w:tcPr>
          <w:p w14:paraId="768E31B0" w14:textId="77777777" w:rsidR="00AF6706" w:rsidRDefault="00000000">
            <w:r>
              <w:t>20</w:t>
            </w:r>
          </w:p>
        </w:tc>
        <w:tc>
          <w:tcPr>
            <w:tcW w:w="435" w:type="dxa"/>
          </w:tcPr>
          <w:p w14:paraId="48153588" w14:textId="77777777" w:rsidR="00AF6706" w:rsidRDefault="00000000">
            <w:r>
              <w:t>30</w:t>
            </w:r>
          </w:p>
        </w:tc>
        <w:tc>
          <w:tcPr>
            <w:tcW w:w="435" w:type="dxa"/>
          </w:tcPr>
          <w:p w14:paraId="70B38156" w14:textId="77777777" w:rsidR="00AF6706" w:rsidRDefault="00000000">
            <w:r>
              <w:t>40</w:t>
            </w:r>
          </w:p>
        </w:tc>
        <w:tc>
          <w:tcPr>
            <w:tcW w:w="435" w:type="dxa"/>
          </w:tcPr>
          <w:p w14:paraId="3175C5C4" w14:textId="77777777" w:rsidR="00AF6706" w:rsidRDefault="00000000">
            <w:r>
              <w:t>50</w:t>
            </w:r>
          </w:p>
        </w:tc>
        <w:tc>
          <w:tcPr>
            <w:tcW w:w="435" w:type="dxa"/>
          </w:tcPr>
          <w:p w14:paraId="0E30BDE8" w14:textId="77777777" w:rsidR="00AF6706" w:rsidRDefault="00000000">
            <w:r>
              <w:t>60</w:t>
            </w:r>
          </w:p>
        </w:tc>
        <w:tc>
          <w:tcPr>
            <w:tcW w:w="435" w:type="dxa"/>
          </w:tcPr>
          <w:p w14:paraId="7EF22E9D" w14:textId="77777777" w:rsidR="00AF6706" w:rsidRDefault="00000000">
            <w:r>
              <w:t>70</w:t>
            </w:r>
          </w:p>
        </w:tc>
        <w:tc>
          <w:tcPr>
            <w:tcW w:w="435" w:type="dxa"/>
          </w:tcPr>
          <w:p w14:paraId="2BF34C3A" w14:textId="77777777" w:rsidR="00AF6706" w:rsidRDefault="00000000">
            <w:r>
              <w:t>80</w:t>
            </w:r>
          </w:p>
        </w:tc>
        <w:tc>
          <w:tcPr>
            <w:tcW w:w="435" w:type="dxa"/>
          </w:tcPr>
          <w:p w14:paraId="2FC0050B" w14:textId="77777777" w:rsidR="00AF6706" w:rsidRDefault="00000000">
            <w:r>
              <w:t>90</w:t>
            </w:r>
          </w:p>
        </w:tc>
        <w:tc>
          <w:tcPr>
            <w:tcW w:w="435" w:type="dxa"/>
          </w:tcPr>
          <w:p w14:paraId="748E44C5" w14:textId="77777777" w:rsidR="00AF6706" w:rsidRDefault="00000000">
            <w:r>
              <w:t>100</w:t>
            </w:r>
          </w:p>
        </w:tc>
      </w:tr>
    </w:tbl>
    <w:p w14:paraId="0EA16A94" w14:textId="77777777" w:rsidR="00AF6706" w:rsidRDefault="00AF6706"/>
    <w:tbl>
      <w:tblPr>
        <w:tblStyle w:val="QStandardSliderTable"/>
        <w:tblW w:w="9576" w:type="auto"/>
        <w:tblLook w:val="07E0" w:firstRow="1" w:lastRow="1" w:firstColumn="1" w:lastColumn="1" w:noHBand="1" w:noVBand="1"/>
      </w:tblPr>
      <w:tblGrid>
        <w:gridCol w:w="4788"/>
        <w:gridCol w:w="4788"/>
      </w:tblGrid>
      <w:tr w:rsidR="00AF6706" w14:paraId="0AEA2F64" w14:textId="77777777" w:rsidTr="00AF6706">
        <w:tc>
          <w:tcPr>
            <w:cnfStyle w:val="001000000000" w:firstRow="0" w:lastRow="0" w:firstColumn="1" w:lastColumn="0" w:oddVBand="0" w:evenVBand="0" w:oddHBand="0" w:evenHBand="0" w:firstRowFirstColumn="0" w:firstRowLastColumn="0" w:lastRowFirstColumn="0" w:lastRowLastColumn="0"/>
            <w:tcW w:w="4788" w:type="dxa"/>
          </w:tcPr>
          <w:p w14:paraId="61826F01" w14:textId="77777777" w:rsidR="00AF6706" w:rsidRDefault="00000000">
            <w:pPr>
              <w:keepNext/>
            </w:pPr>
            <w:r>
              <w:t>  ()</w:t>
            </w:r>
          </w:p>
        </w:tc>
        <w:tc>
          <w:tcPr>
            <w:tcW w:w="4788" w:type="dxa"/>
          </w:tcPr>
          <w:p w14:paraId="63E95EE4" w14:textId="77777777" w:rsidR="00AF670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9EF655" wp14:editId="655D00EE">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528CBA5" w14:textId="77777777" w:rsidR="00AF6706" w:rsidRDefault="00AF6706"/>
    <w:p w14:paraId="19195B40" w14:textId="77777777" w:rsidR="00AF6706" w:rsidRDefault="00AF6706"/>
    <w:p w14:paraId="7CCE65B6" w14:textId="77777777" w:rsidR="00AF6706" w:rsidRDefault="00000000">
      <w:pPr>
        <w:pStyle w:val="BlockEndLabel"/>
      </w:pPr>
      <w:r>
        <w:t>End of Block: DV</w:t>
      </w:r>
    </w:p>
    <w:p w14:paraId="1520F18E" w14:textId="77777777" w:rsidR="00AF6706" w:rsidRDefault="00AF6706">
      <w:pPr>
        <w:pStyle w:val="BlockSeparator"/>
      </w:pPr>
    </w:p>
    <w:p w14:paraId="2BDF806C" w14:textId="77777777" w:rsidR="00AF6706" w:rsidRDefault="00000000">
      <w:pPr>
        <w:pStyle w:val="BlockStartLabel"/>
      </w:pPr>
      <w:r>
        <w:t>Start of Block: comp</w:t>
      </w:r>
    </w:p>
    <w:p w14:paraId="384E6CAD" w14:textId="77777777" w:rsidR="00AF6706" w:rsidRDefault="00AF6706"/>
    <w:p w14:paraId="33AC0097" w14:textId="77777777" w:rsidR="00AF6706" w:rsidRDefault="00000000">
      <w:pPr>
        <w:keepNext/>
      </w:pPr>
      <w:r>
        <w:t>comp Which of the following is true of the robots you read about? </w:t>
      </w:r>
    </w:p>
    <w:p w14:paraId="689F6F3A" w14:textId="77777777" w:rsidR="00AF6706" w:rsidRDefault="00000000">
      <w:pPr>
        <w:pStyle w:val="ListParagraph"/>
        <w:keepNext/>
        <w:numPr>
          <w:ilvl w:val="0"/>
          <w:numId w:val="4"/>
        </w:numPr>
      </w:pPr>
      <w:r>
        <w:t xml:space="preserve">They act just like people  (1) </w:t>
      </w:r>
    </w:p>
    <w:p w14:paraId="477B041F" w14:textId="77777777" w:rsidR="00AF6706" w:rsidRDefault="00000000">
      <w:pPr>
        <w:pStyle w:val="ListParagraph"/>
        <w:keepNext/>
        <w:numPr>
          <w:ilvl w:val="0"/>
          <w:numId w:val="4"/>
        </w:numPr>
      </w:pPr>
      <w:r>
        <w:t xml:space="preserve">They act just like people AND their parts naturally malfunction over time.  (2) </w:t>
      </w:r>
    </w:p>
    <w:p w14:paraId="555A035C" w14:textId="77777777" w:rsidR="00AF6706" w:rsidRDefault="00000000">
      <w:pPr>
        <w:pStyle w:val="ListParagraph"/>
        <w:keepNext/>
        <w:numPr>
          <w:ilvl w:val="0"/>
          <w:numId w:val="4"/>
        </w:numPr>
      </w:pPr>
      <w:r>
        <w:t xml:space="preserve">They act just like people AND they are designed to work in environments that are too hazardous for people.  (3) </w:t>
      </w:r>
    </w:p>
    <w:p w14:paraId="793FC20D" w14:textId="77777777" w:rsidR="00AF6706" w:rsidRDefault="00AF6706"/>
    <w:p w14:paraId="1E046090" w14:textId="77777777" w:rsidR="00AF6706" w:rsidRDefault="00000000">
      <w:pPr>
        <w:pStyle w:val="BlockEndLabel"/>
      </w:pPr>
      <w:r>
        <w:t>End of Block: comp</w:t>
      </w:r>
    </w:p>
    <w:p w14:paraId="28F9471C" w14:textId="77777777" w:rsidR="00AF6706" w:rsidRDefault="00AF6706">
      <w:pPr>
        <w:pStyle w:val="BlockSeparator"/>
      </w:pPr>
    </w:p>
    <w:p w14:paraId="7E29CBFE" w14:textId="77777777" w:rsidR="00AF6706" w:rsidRDefault="00000000">
      <w:pPr>
        <w:pStyle w:val="BlockStartLabel"/>
      </w:pPr>
      <w:r>
        <w:t>Start of Block: demographics</w:t>
      </w:r>
    </w:p>
    <w:p w14:paraId="2483D2C6" w14:textId="77777777" w:rsidR="00AF6706" w:rsidRDefault="00AF6706"/>
    <w:p w14:paraId="7039C760" w14:textId="77777777" w:rsidR="00AF6706" w:rsidRDefault="00000000">
      <w:pPr>
        <w:keepNext/>
      </w:pPr>
      <w:r>
        <w:lastRenderedPageBreak/>
        <w:t>gender What is your gender?</w:t>
      </w:r>
    </w:p>
    <w:p w14:paraId="73A298B8" w14:textId="77777777" w:rsidR="00AF6706" w:rsidRDefault="00000000">
      <w:pPr>
        <w:pStyle w:val="ListParagraph"/>
        <w:keepNext/>
        <w:numPr>
          <w:ilvl w:val="0"/>
          <w:numId w:val="4"/>
        </w:numPr>
      </w:pPr>
      <w:r>
        <w:t xml:space="preserve">Male  (1) </w:t>
      </w:r>
    </w:p>
    <w:p w14:paraId="3FC9CBCC" w14:textId="77777777" w:rsidR="00AF6706" w:rsidRDefault="00000000">
      <w:pPr>
        <w:pStyle w:val="ListParagraph"/>
        <w:keepNext/>
        <w:numPr>
          <w:ilvl w:val="0"/>
          <w:numId w:val="4"/>
        </w:numPr>
      </w:pPr>
      <w:r>
        <w:t xml:space="preserve">Female  (2) </w:t>
      </w:r>
    </w:p>
    <w:p w14:paraId="3B9C1BD0" w14:textId="77777777" w:rsidR="00AF6706" w:rsidRDefault="00000000">
      <w:pPr>
        <w:pStyle w:val="ListParagraph"/>
        <w:keepNext/>
        <w:numPr>
          <w:ilvl w:val="0"/>
          <w:numId w:val="4"/>
        </w:numPr>
      </w:pPr>
      <w:r>
        <w:t xml:space="preserve">Prefer not to disclose  (3) </w:t>
      </w:r>
    </w:p>
    <w:p w14:paraId="6EE3D812" w14:textId="77777777" w:rsidR="00AF6706" w:rsidRDefault="00000000">
      <w:pPr>
        <w:pStyle w:val="ListParagraph"/>
        <w:keepNext/>
        <w:numPr>
          <w:ilvl w:val="0"/>
          <w:numId w:val="4"/>
        </w:numPr>
      </w:pPr>
      <w:r>
        <w:t>Other (please specify)  (4) __________________________________________________</w:t>
      </w:r>
    </w:p>
    <w:p w14:paraId="35E51EC1" w14:textId="77777777" w:rsidR="00AF6706" w:rsidRDefault="00AF6706"/>
    <w:p w14:paraId="31D9A177" w14:textId="77777777" w:rsidR="00AF6706" w:rsidRDefault="00AF6706">
      <w:pPr>
        <w:pStyle w:val="QuestionSeparator"/>
      </w:pPr>
    </w:p>
    <w:p w14:paraId="0514136C" w14:textId="77777777" w:rsidR="00AF6706" w:rsidRDefault="00AF6706"/>
    <w:p w14:paraId="6E39CAC2" w14:textId="77777777" w:rsidR="00AF6706" w:rsidRDefault="00000000">
      <w:pPr>
        <w:keepNext/>
      </w:pPr>
      <w:r>
        <w:t>ethnicity What is your ethnicity?</w:t>
      </w:r>
    </w:p>
    <w:p w14:paraId="3A245AFB" w14:textId="77777777" w:rsidR="00AF6706" w:rsidRDefault="00000000">
      <w:pPr>
        <w:pStyle w:val="ListParagraph"/>
        <w:keepNext/>
        <w:numPr>
          <w:ilvl w:val="0"/>
          <w:numId w:val="4"/>
        </w:numPr>
      </w:pPr>
      <w:r>
        <w:t xml:space="preserve">Black or African American  (1) </w:t>
      </w:r>
    </w:p>
    <w:p w14:paraId="1FC3153E" w14:textId="77777777" w:rsidR="00AF6706" w:rsidRDefault="00000000">
      <w:pPr>
        <w:pStyle w:val="ListParagraph"/>
        <w:keepNext/>
        <w:numPr>
          <w:ilvl w:val="0"/>
          <w:numId w:val="4"/>
        </w:numPr>
      </w:pPr>
      <w:r>
        <w:t xml:space="preserve">Asian  (2) </w:t>
      </w:r>
    </w:p>
    <w:p w14:paraId="1A12BEFF" w14:textId="77777777" w:rsidR="00AF6706" w:rsidRDefault="00000000">
      <w:pPr>
        <w:pStyle w:val="ListParagraph"/>
        <w:keepNext/>
        <w:numPr>
          <w:ilvl w:val="0"/>
          <w:numId w:val="4"/>
        </w:numPr>
      </w:pPr>
      <w:r>
        <w:t xml:space="preserve">White or European  (3) </w:t>
      </w:r>
    </w:p>
    <w:p w14:paraId="5C35FD73" w14:textId="77777777" w:rsidR="00AF6706" w:rsidRDefault="00000000">
      <w:pPr>
        <w:pStyle w:val="ListParagraph"/>
        <w:keepNext/>
        <w:numPr>
          <w:ilvl w:val="0"/>
          <w:numId w:val="4"/>
        </w:numPr>
      </w:pPr>
      <w:r>
        <w:t xml:space="preserve">Hispanic or Latino  (4) </w:t>
      </w:r>
    </w:p>
    <w:p w14:paraId="1E490330" w14:textId="77777777" w:rsidR="00AF6706" w:rsidRDefault="00000000">
      <w:pPr>
        <w:pStyle w:val="ListParagraph"/>
        <w:keepNext/>
        <w:numPr>
          <w:ilvl w:val="0"/>
          <w:numId w:val="4"/>
        </w:numPr>
      </w:pPr>
      <w:r>
        <w:t xml:space="preserve">Mixed  (5) </w:t>
      </w:r>
    </w:p>
    <w:p w14:paraId="720C1D2E" w14:textId="77777777" w:rsidR="00AF6706" w:rsidRDefault="00000000">
      <w:pPr>
        <w:pStyle w:val="ListParagraph"/>
        <w:keepNext/>
        <w:numPr>
          <w:ilvl w:val="0"/>
          <w:numId w:val="4"/>
        </w:numPr>
      </w:pPr>
      <w:r>
        <w:t xml:space="preserve">Prefer Not to Say  (7) </w:t>
      </w:r>
    </w:p>
    <w:p w14:paraId="55C85842" w14:textId="77777777" w:rsidR="00AF6706" w:rsidRDefault="00000000">
      <w:pPr>
        <w:pStyle w:val="ListParagraph"/>
        <w:keepNext/>
        <w:numPr>
          <w:ilvl w:val="0"/>
          <w:numId w:val="4"/>
        </w:numPr>
      </w:pPr>
      <w:r>
        <w:t>Other (please specify)  (6) __________________________________________________</w:t>
      </w:r>
    </w:p>
    <w:p w14:paraId="01EEC10F" w14:textId="77777777" w:rsidR="00AF6706" w:rsidRDefault="00AF6706"/>
    <w:p w14:paraId="3F711133" w14:textId="77777777" w:rsidR="00AF6706" w:rsidRDefault="00AF6706">
      <w:pPr>
        <w:pStyle w:val="QuestionSeparator"/>
      </w:pPr>
    </w:p>
    <w:p w14:paraId="6FADA692" w14:textId="77777777" w:rsidR="00AF6706" w:rsidRDefault="00AF6706"/>
    <w:p w14:paraId="73DC2619" w14:textId="77777777" w:rsidR="00AF6706" w:rsidRDefault="00000000">
      <w:pPr>
        <w:keepNext/>
      </w:pPr>
      <w:r>
        <w:t>age What is your age (in years)?</w:t>
      </w:r>
    </w:p>
    <w:p w14:paraId="5FAE7F0C" w14:textId="77777777" w:rsidR="00AF6706" w:rsidRDefault="00000000">
      <w:pPr>
        <w:pStyle w:val="TextEntryLine"/>
        <w:ind w:firstLine="400"/>
      </w:pPr>
      <w:r>
        <w:t>________________________________________________________________</w:t>
      </w:r>
    </w:p>
    <w:p w14:paraId="444CD3D7" w14:textId="77777777" w:rsidR="00AF6706" w:rsidRDefault="00AF6706"/>
    <w:p w14:paraId="5267A8D6" w14:textId="77777777" w:rsidR="00AF6706" w:rsidRDefault="00AF6706">
      <w:pPr>
        <w:pStyle w:val="QuestionSeparator"/>
      </w:pPr>
    </w:p>
    <w:p w14:paraId="6DC4E963" w14:textId="77777777" w:rsidR="00AF6706" w:rsidRDefault="00AF6706"/>
    <w:p w14:paraId="363A7E64" w14:textId="77777777" w:rsidR="00AF6706" w:rsidRDefault="00000000">
      <w:pPr>
        <w:keepNext/>
      </w:pPr>
      <w:r>
        <w:lastRenderedPageBreak/>
        <w:t>education Please indicate the highest level of education completed.</w:t>
      </w:r>
    </w:p>
    <w:p w14:paraId="7D0F8CBB" w14:textId="77777777" w:rsidR="00AF6706" w:rsidRDefault="00000000">
      <w:pPr>
        <w:pStyle w:val="ListParagraph"/>
        <w:keepNext/>
        <w:numPr>
          <w:ilvl w:val="0"/>
          <w:numId w:val="4"/>
        </w:numPr>
      </w:pPr>
      <w:r>
        <w:t xml:space="preserve">High School or Equivalent  (1) </w:t>
      </w:r>
    </w:p>
    <w:p w14:paraId="5896C9EF" w14:textId="77777777" w:rsidR="00AF6706" w:rsidRDefault="00000000">
      <w:pPr>
        <w:pStyle w:val="ListParagraph"/>
        <w:keepNext/>
        <w:numPr>
          <w:ilvl w:val="0"/>
          <w:numId w:val="4"/>
        </w:numPr>
      </w:pPr>
      <w:r>
        <w:t xml:space="preserve">Vocational/Technical School (2 year)  (2) </w:t>
      </w:r>
    </w:p>
    <w:p w14:paraId="2BCDB429" w14:textId="77777777" w:rsidR="00AF6706" w:rsidRDefault="00000000">
      <w:pPr>
        <w:pStyle w:val="ListParagraph"/>
        <w:keepNext/>
        <w:numPr>
          <w:ilvl w:val="0"/>
          <w:numId w:val="4"/>
        </w:numPr>
      </w:pPr>
      <w:r>
        <w:t xml:space="preserve">Some College  (3) </w:t>
      </w:r>
    </w:p>
    <w:p w14:paraId="0D8556AC" w14:textId="77777777" w:rsidR="00AF6706" w:rsidRDefault="00000000">
      <w:pPr>
        <w:pStyle w:val="ListParagraph"/>
        <w:keepNext/>
        <w:numPr>
          <w:ilvl w:val="0"/>
          <w:numId w:val="4"/>
        </w:numPr>
      </w:pPr>
      <w:r>
        <w:t xml:space="preserve">College Graduate (4 year)  (4) </w:t>
      </w:r>
    </w:p>
    <w:p w14:paraId="4F5ACCCA" w14:textId="77777777" w:rsidR="00AF6706" w:rsidRDefault="00000000">
      <w:pPr>
        <w:pStyle w:val="ListParagraph"/>
        <w:keepNext/>
        <w:numPr>
          <w:ilvl w:val="0"/>
          <w:numId w:val="4"/>
        </w:numPr>
      </w:pPr>
      <w:r>
        <w:t xml:space="preserve">Masters Degree (MS)  (5) </w:t>
      </w:r>
    </w:p>
    <w:p w14:paraId="696F4616" w14:textId="77777777" w:rsidR="00AF6706" w:rsidRDefault="00000000">
      <w:pPr>
        <w:pStyle w:val="ListParagraph"/>
        <w:keepNext/>
        <w:numPr>
          <w:ilvl w:val="0"/>
          <w:numId w:val="4"/>
        </w:numPr>
      </w:pPr>
      <w:r>
        <w:t xml:space="preserve">Doctoral Degree (PhD)  (6) </w:t>
      </w:r>
    </w:p>
    <w:p w14:paraId="6CE098A0" w14:textId="77777777" w:rsidR="00AF6706" w:rsidRDefault="00000000">
      <w:pPr>
        <w:pStyle w:val="ListParagraph"/>
        <w:keepNext/>
        <w:numPr>
          <w:ilvl w:val="0"/>
          <w:numId w:val="4"/>
        </w:numPr>
      </w:pPr>
      <w:r>
        <w:t xml:space="preserve">Professional Degree (MD, JD, etc.)  (7) </w:t>
      </w:r>
    </w:p>
    <w:p w14:paraId="7F4C1BC5" w14:textId="77777777" w:rsidR="00AF6706" w:rsidRDefault="00000000">
      <w:pPr>
        <w:pStyle w:val="ListParagraph"/>
        <w:keepNext/>
        <w:numPr>
          <w:ilvl w:val="0"/>
          <w:numId w:val="4"/>
        </w:numPr>
      </w:pPr>
      <w:r>
        <w:t>Other (please specify)  (8) __________________________________________________</w:t>
      </w:r>
    </w:p>
    <w:p w14:paraId="25D2591E" w14:textId="77777777" w:rsidR="00AF6706" w:rsidRDefault="00AF6706"/>
    <w:p w14:paraId="11B193D1" w14:textId="77777777" w:rsidR="00AF6706" w:rsidRDefault="00000000">
      <w:pPr>
        <w:pStyle w:val="BlockEndLabel"/>
      </w:pPr>
      <w:r>
        <w:t>End of Block: demographics</w:t>
      </w:r>
    </w:p>
    <w:p w14:paraId="64806A14" w14:textId="77777777" w:rsidR="00AF6706" w:rsidRDefault="00AF6706">
      <w:pPr>
        <w:pStyle w:val="BlockSeparator"/>
      </w:pPr>
    </w:p>
    <w:p w14:paraId="2D72611A" w14:textId="77777777" w:rsidR="00AF6706" w:rsidRDefault="00AF6706"/>
    <w:sectPr w:rsidR="00AF6706">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C045B" w14:textId="77777777" w:rsidR="007D1E0E" w:rsidRDefault="007D1E0E">
      <w:pPr>
        <w:spacing w:line="240" w:lineRule="auto"/>
      </w:pPr>
      <w:r>
        <w:separator/>
      </w:r>
    </w:p>
  </w:endnote>
  <w:endnote w:type="continuationSeparator" w:id="0">
    <w:p w14:paraId="5BD233CB" w14:textId="77777777" w:rsidR="007D1E0E" w:rsidRDefault="007D1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0E79"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891F852"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77F3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8B86FA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EE5A7" w14:textId="77777777" w:rsidR="007D1E0E" w:rsidRDefault="007D1E0E">
      <w:pPr>
        <w:spacing w:line="240" w:lineRule="auto"/>
      </w:pPr>
      <w:r>
        <w:separator/>
      </w:r>
    </w:p>
  </w:footnote>
  <w:footnote w:type="continuationSeparator" w:id="0">
    <w:p w14:paraId="5336B91F" w14:textId="77777777" w:rsidR="007D1E0E" w:rsidRDefault="007D1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9E5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89858020">
    <w:abstractNumId w:val="2"/>
  </w:num>
  <w:num w:numId="2" w16cid:durableId="1840921222">
    <w:abstractNumId w:val="1"/>
  </w:num>
  <w:num w:numId="3" w16cid:durableId="1345130958">
    <w:abstractNumId w:val="3"/>
  </w:num>
  <w:num w:numId="4" w16cid:durableId="152929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91D2D"/>
    <w:rsid w:val="007D1E0E"/>
    <w:rsid w:val="00AF6706"/>
    <w:rsid w:val="00B70267"/>
    <w:rsid w:val="00D01F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FB7C"/>
  <w15:docId w15:val="{7F7C5876-53D7-B14D-958E-4A998F46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T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T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T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5635</Characters>
  <Application>Microsoft Office Word</Application>
  <DocSecurity>0</DocSecurity>
  <Lines>46</Lines>
  <Paragraphs>13</Paragraphs>
  <ScaleCrop>false</ScaleCrop>
  <Company>Qualtrics</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Robot_Speciesism_v2</dc:title>
  <dc:subject/>
  <dc:creator>Qualtrics</dc:creator>
  <cp:keywords/>
  <dc:description/>
  <cp:lastModifiedBy>Uguralp, Ahmet</cp:lastModifiedBy>
  <cp:revision>2</cp:revision>
  <dcterms:created xsi:type="dcterms:W3CDTF">2025-02-18T16:21:00Z</dcterms:created>
  <dcterms:modified xsi:type="dcterms:W3CDTF">2025-03-29T15:50:00Z</dcterms:modified>
</cp:coreProperties>
</file>