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Chatbot Identity E4 - After Revision</w:t>
      </w:r>
    </w:p>
  </w:body>
  <w:body>
    <w:p>
      <w:pPr/>
    </w:p>
  </w:body>
  <w:body>
    <w:p>
      <w:pPr>
        <w:pStyle w:val="H2"/>
      </w:pPr>
      <w:r>
        <w:t>Survey Flow</w:t>
      </w:r>
    </w:p>
  </w:body>
  <w:body>
    <w:p>
      <w:pPr>
        <w:keepNext/>
        <w:pStyle w:val="SFGreen"/>
        <w:ind w:left="0"/>
      </w:pPr>
      <w:r>
        <w:t>EmbeddedData</w:t>
      </w:r>
    </w:p>
  </w:body>
  <w:body>
    <w:p>
      <w:pPr>
        <w:keepNext/>
        <w:pStyle w:val="SFGreen"/>
        <w:ind w:firstLine="400" w:left="0"/>
      </w:pPr>
      <w:r>
        <w:t>PROLIFIC_PIDValue will be set from Panel or URL.</w:t>
      </w:r>
    </w:p>
  </w:body>
  <w:body>
    <w:p>
      <w:pPr>
        <w:keepNext/>
        <w:pStyle w:val="SFGray"/>
        <w:ind w:left="0"/>
      </w:pPr>
      <w:r>
        <w:t>Standard: informed_consent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Informed Consent Participation is voluntary It is your choice whether or not to participate in th... I do NOT agree to participate in this study Is Selected </w:t>
      </w:r>
    </w:p>
  </w:body>
  <w:body>
    <w:p>
      <w:pPr>
        <w:keepNext/>
        <w:pStyle w:val="SFRed"/>
        <w:ind w:left="400"/>
      </w:pPr>
      <w:r>
        <w:t>EndSurvey: Advanced</w:t>
      </w:r>
    </w:p>
  </w:body>
  <w:body>
    <w:p>
      <w:pPr>
        <w:keepNext/>
        <w:pStyle w:val="SFGray"/>
        <w:ind w:left="0"/>
      </w:pPr>
      <w:r>
        <w:t>Standard: attention_checks (2 Questions)</w:t>
      </w:r>
    </w:p>
  </w:body>
  <w:body>
    <w:p>
      <w:pPr>
        <w:keepNext/>
        <w:pStyle w:val="SFGray"/>
        <w:ind w:left="0"/>
      </w:pPr>
      <w:r>
        <w:t>Standard: prolific_pid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This is an attention check.  John is taller than Paul. Who is shorter? Paul Is Not Selected </w:t>
      </w:r>
    </w:p>
  </w:body>
  <w:body>
    <w:p>
      <w:pPr>
        <w:keepNext/>
        <w:pStyle w:val="SFBlue"/>
        <w:ind w:firstLine="800" w:left="0"/>
      </w:pPr>
      <w:r>
        <w:t>Or What color is grass? The fresh, uncut grass, not leaves or hay. Please make sure to select purple... Purple Is Not Selected </w:t>
      </w:r>
    </w:p>
  </w:body>
  <w:body>
    <w:p>
      <w:pPr>
        <w:keepNext/>
        <w:pStyle w:val="SFGray"/>
        <w:ind w:left="400"/>
      </w:pPr>
      <w:r>
        <w:t>Standard: failed_attention_check (1 Question)</w:t>
      </w:r>
    </w:p>
  </w:body>
  <w:body>
    <w:p>
      <w:pPr>
        <w:keepNext/>
        <w:pStyle w:val="SFRed"/>
        <w:ind w:left="400"/>
      </w:pPr>
      <w:r>
        <w:t>EndSurvey: Advanced</w:t>
      </w:r>
    </w:p>
  </w:body>
  <w:body>
    <w:p>
      <w:pPr>
        <w:keepNext/>
        <w:pStyle w:val="SFGreen"/>
        <w:ind w:left="0"/>
      </w:pPr>
      <w:r>
        <w:t>EmbeddedData</w:t>
      </w:r>
    </w:p>
  </w:body>
  <w:body>
    <w:p>
      <w:pPr>
        <w:keepNext/>
        <w:pStyle w:val="SFGreen"/>
        <w:ind w:firstLine="400" w:left="0"/>
      </w:pPr>
      <w:r>
        <w:t>revert_promptValue will be set from Panel or URL.</w:t>
      </w:r>
    </w:p>
  </w:body>
  <w:body>
    <w:p>
      <w:pPr>
        <w:keepNext/>
        <w:pStyle w:val="SFPurple"/>
        <w:ind w:left="0"/>
      </w:pPr>
      <w:r>
        <w:t>BlockRandomizer: 1 - Evenly Present Elements</w:t>
      </w:r>
    </w:p>
  </w:body>
  <w:body>
    <w:p>
      <w:pPr>
        <w:keepNext/>
        <w:pStyle w:val="SFGreen"/>
        <w:ind w:left="400"/>
      </w:pPr>
      <w:r>
        <w:t>EmbeddedData</w:t>
      </w:r>
    </w:p>
  </w:body>
  <w:body>
    <w:p>
      <w:pPr>
        <w:keepNext/>
        <w:pStyle w:val="SFGreen"/>
        <w:ind w:firstLine="400" w:left="400"/>
      </w:pPr>
      <w:r>
        <w:t>change_type = control</w:t>
      </w:r>
    </w:p>
  </w:body>
  <w:body>
    <w:p>
      <w:pPr>
        <w:keepNext/>
        <w:pStyle w:val="SFGreen"/>
        <w:ind w:firstLine="400" w:left="400"/>
      </w:pPr>
      <w:r>
        <w:t>change_prompt = your AI companion thinks and acts the same way as before the update.</w:t>
      </w:r>
    </w:p>
  </w:body>
  <w:body>
    <w:p>
      <w:pPr>
        <w:keepNext/>
        <w:pStyle w:val="SFGreen"/>
        <w:ind w:left="400"/>
      </w:pPr>
      <w:r>
        <w:t>EmbeddedData</w:t>
      </w:r>
    </w:p>
  </w:body>
  <w:body>
    <w:p>
      <w:pPr>
        <w:keepNext/>
        <w:pStyle w:val="SFGreen"/>
        <w:ind w:firstLine="400" w:left="400"/>
      </w:pPr>
      <w:r>
        <w:t>change_type = only_visual</w:t>
      </w:r>
    </w:p>
  </w:body>
  <w:body>
    <w:p>
      <w:pPr>
        <w:keepNext/>
        <w:pStyle w:val="SFGreen"/>
        <w:ind w:firstLine="400" w:left="400"/>
      </w:pPr>
      <w:r>
        <w:t>change_prompt = you discover that your AI companion's appearance changed—your AI companion no longer makes facial expressions during interactions. Aside from this, your AI companion thinks and acts the same way as before the update.</w:t>
      </w:r>
    </w:p>
  </w:body>
  <w:body>
    <w:p>
      <w:pPr>
        <w:keepNext/>
        <w:pStyle w:val="SFGreen"/>
        <w:ind w:left="400"/>
      </w:pPr>
      <w:r>
        <w:t>EmbeddedData</w:t>
      </w:r>
    </w:p>
  </w:body>
  <w:body>
    <w:p>
      <w:pPr>
        <w:keepNext/>
        <w:pStyle w:val="SFGreen"/>
        <w:ind w:firstLine="400" w:left="400"/>
      </w:pPr>
      <w:r>
        <w:t>change_type = erp</w:t>
      </w:r>
    </w:p>
  </w:body>
  <w:body>
    <w:p>
      <w:pPr>
        <w:keepNext/>
        <w:pStyle w:val="SFGreen"/>
        <w:ind w:firstLine="400" w:left="400"/>
      </w:pPr>
      <w:r>
        <w:t>change_prompt = you discover that your AI companion has lost interest in any romantic interactions—your AI companion rejects your attempts at romantic interactions. Aside from this, your AI companion thinks and acts the same way as before the update.</w:t>
      </w:r>
    </w:p>
  </w:body>
  <w:body>
    <w:p>
      <w:pPr>
        <w:keepNext/>
        <w:pStyle w:val="SFGreen"/>
        <w:ind w:left="400"/>
      </w:pPr>
      <w:r>
        <w:t>EmbeddedData</w:t>
      </w:r>
    </w:p>
  </w:body>
  <w:body>
    <w:p>
      <w:pPr>
        <w:keepNext/>
        <w:pStyle w:val="SFGreen"/>
        <w:ind w:firstLine="400" w:left="400"/>
      </w:pPr>
      <w:r>
        <w:t>change_type = closeness</w:t>
      </w:r>
    </w:p>
  </w:body>
  <w:body>
    <w:p>
      <w:pPr>
        <w:keepNext/>
        <w:pStyle w:val="SFGreen"/>
        <w:ind w:firstLine="400" w:left="400"/>
      </w:pPr>
      <w:r>
        <w:t>change_prompt = you discover that your AI companion has lost interest in any deep interactions—your AI companion rejects your attempts to hang out, and is cold toward you. Aside from this, your AI companion thinks and acts the same way as before the update.</w:t>
      </w:r>
    </w:p>
  </w:body>
  <w:body>
    <w:p>
      <w:pPr>
        <w:keepNext/>
        <w:pStyle w:val="SFGreen"/>
        <w:ind w:left="400"/>
      </w:pPr>
      <w:r>
        <w:t>EmbeddedData</w:t>
      </w:r>
    </w:p>
  </w:body>
  <w:body>
    <w:p>
      <w:pPr>
        <w:keepNext/>
        <w:pStyle w:val="SFGreen"/>
        <w:ind w:firstLine="400" w:left="400"/>
      </w:pPr>
      <w:r>
        <w:t>change_type = closeness_revert</w:t>
      </w:r>
    </w:p>
  </w:body>
  <w:body>
    <w:p>
      <w:pPr>
        <w:keepNext/>
        <w:pStyle w:val="SFGreen"/>
        <w:ind w:firstLine="400" w:left="400"/>
      </w:pPr>
      <w:r>
        <w:t>change_prompt = you discover that your AI companion has lost interest in any deep interactions—your AI companion rejects your attempts to hang out, and is cold toward you. Aside from this, your AI companion thinks and acts the same way as before the update.</w:t>
      </w:r>
    </w:p>
  </w:body>
  <w:body>
    <w:p>
      <w:pPr>
        <w:keepNext/>
        <w:pStyle w:val="SFGreen"/>
        <w:ind w:firstLine="400" w:left="400"/>
      </w:pPr>
      <w:r>
        <w:t>revert_prompt = The company also enables the users to have version history, i.e., it's now possible to revert to the AI companion before the update.</w:t>
      </w:r>
    </w:p>
  </w:body>
  <w:body>
    <w:p>
      <w:pPr>
        <w:keepNext/>
        <w:pStyle w:val="SFGray"/>
        <w:ind w:left="0"/>
      </w:pPr>
      <w:r>
        <w:t>Standard: intro (2 Questions)</w:t>
      </w:r>
    </w:p>
  </w:body>
  <w:body>
    <w:p>
      <w:pPr>
        <w:keepNext/>
        <w:pStyle w:val="SFGray"/>
        <w:ind w:left="0"/>
      </w:pPr>
      <w:r>
        <w:t>Standard: main_questions (7 Questions)</w:t>
      </w:r>
    </w:p>
  </w:body>
  <w:body>
    <w:p>
      <w:pPr>
        <w:keepNext/>
        <w:pStyle w:val="SFGray"/>
        <w:ind w:left="0"/>
      </w:pPr>
      <w:r>
        <w:t>Standard: anxious_attachment (4 Questions)</w:t>
      </w:r>
    </w:p>
  </w:body>
  <w:body>
    <w:p>
      <w:pPr>
        <w:keepNext/>
        <w:pStyle w:val="SFGray"/>
        <w:ind w:left="0"/>
      </w:pPr>
      <w:r>
        <w:t>Standard: parasocial_interaction (3 Questions)</w:t>
      </w:r>
    </w:p>
  </w:body>
  <w:body>
    <w:p>
      <w:pPr>
        <w:keepNext/>
        <w:pStyle w:val="SFGray"/>
        <w:ind w:left="0"/>
      </w:pPr>
      <w:r>
        <w:t>Standard: comprehension (2 Questions)</w:t>
      </w:r>
    </w:p>
  </w:body>
  <w:body>
    <w:p>
      <w:pPr>
        <w:keepNext/>
        <w:pStyle w:val="SFGray"/>
        <w:ind w:left="0"/>
      </w:pPr>
      <w:r>
        <w:t>Standard: demographics (5 Questions)</w:t>
      </w:r>
    </w:p>
  </w:body>
  <w:body>
    <w:p>
      <w:pPr>
        <w:keepNext/>
        <w:pStyle w:val="SFGray"/>
        <w:ind w:left="0"/>
      </w:pPr>
      <w:r>
        <w:t>Standard: demographics_ai_companion (6 Questions)</w:t>
      </w:r>
    </w:p>
  </w:body>
  <w:body>
    <w:p>
      <w:pPr>
        <w:keepNext/>
        <w:pStyle w:val="SFRed"/>
        <w:ind w:left="0"/>
      </w:pPr>
      <w:r>
        <w:t>EndSurvey: Advanced</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informed_consent</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consent </w:t>
      </w:r>
      <w:r>
        <w:rPr>
          <w:b w:val="on"/>
        </w:rPr>
        <w:t xml:space="preserve">Informed Consent</w:t>
      </w:r>
      <w:r>
        <w:rPr>
          <w:b w:val="on"/>
        </w:rPr>
        <w:br/>
      </w:r>
      <w:r>
        <w:rPr>
          <w:b w:val="on"/>
        </w:rPr>
        <w:t xml:space="preserve">
</w:t>
      </w:r>
      <w:r>
        <w:rPr>
          <w:b w:val="on"/>
        </w:rPr>
        <w:br/>
      </w:r>
      <w:r>
        <w:rPr>
          <w:b w:val="on"/>
        </w:rPr>
        <w:t xml:space="preserve">
Participation is voluntary</w:t>
      </w:r>
      <w:r>
        <w:rPr/>
        <w:br/>
      </w:r>
      <w:r>
        <w:rPr/>
        <w:t xml:space="preserve">
It is your choice whether or not to participate in this research. If you choose to participate, you may change your mind and leave the study at any time. Refusal to participate or stopping your participation will involve no penalty or loss of benefits to which you are otherwise entitled.</w:t>
      </w:r>
      <w:r>
        <w:rPr/>
        <w:br/>
      </w:r>
      <w:r>
        <w:rPr/>
        <w:t xml:space="preserve">
</w:t>
      </w:r>
      <w:r>
        <w:rPr/>
        <w:br/>
      </w:r>
      <w:r>
        <w:rPr/>
        <w:t xml:space="preserve">
</w:t>
      </w:r>
      <w:r>
        <w:rPr>
          <w:b w:val="on"/>
        </w:rPr>
        <w:t xml:space="preserve">What is the purpose of this research?</w:t>
      </w:r>
      <w:r>
        <w:rPr/>
        <w:br/>
      </w:r>
      <w:r>
        <w:rPr/>
        <w:t xml:space="preserve">
The purpose of this research is to examine human judgments. All data from this experiment are gathered for scientific purposes. These data may be published in scientific journals so that other researchers may have access to these data.</w:t>
      </w:r>
      <w:r>
        <w:rPr/>
        <w:br/>
      </w:r>
      <w:r>
        <w:rPr/>
        <w:t xml:space="preserve">
</w:t>
      </w:r>
      <w:r>
        <w:rPr/>
        <w:br/>
      </w:r>
      <w:r>
        <w:rPr/>
        <w:t xml:space="preserve">
</w:t>
      </w:r>
      <w:r>
        <w:rPr>
          <w:b w:val="on"/>
        </w:rPr>
        <w:t xml:space="preserve">How long will I take part in this research?</w:t>
      </w:r>
      <w:r>
        <w:rPr/>
        <w:br/>
      </w:r>
      <w:r>
        <w:rPr/>
        <w:t xml:space="preserve">
Your participation will take approximately 6 minutes to complete.</w:t>
      </w:r>
      <w:r>
        <w:rPr/>
        <w:br/>
      </w:r>
      <w:r>
        <w:rPr/>
        <w:t xml:space="preserve">
</w:t>
      </w:r>
      <w:r>
        <w:rPr/>
        <w:br/>
      </w:r>
      <w:r>
        <w:rPr/>
        <w:t xml:space="preserve">
</w:t>
      </w:r>
      <w:r>
        <w:rPr>
          <w:b w:val="on"/>
        </w:rPr>
        <w:t xml:space="preserve">What can I expect if I take part in this research?</w:t>
      </w:r>
      <w:r>
        <w:rPr/>
        <w:br/>
      </w:r>
      <w:r>
        <w:rPr/>
        <w:t xml:space="preserve">
As a participant, you will be asked several questions about AI companions. You will also be asked to complete a demographics form at the end.</w:t>
      </w:r>
      <w:r>
        <w:rPr/>
        <w:br/>
      </w:r>
      <w:r>
        <w:rPr/>
        <w:t xml:space="preserve">
</w:t>
      </w:r>
      <w:r>
        <w:rPr/>
        <w:br/>
      </w:r>
      <w:r>
        <w:rPr/>
        <w:t xml:space="preserve">
</w:t>
      </w:r>
      <w:r>
        <w:rPr>
          <w:b w:val="on"/>
        </w:rPr>
        <w:t xml:space="preserve">What are the risks and possible discomforts?</w:t>
      </w:r>
      <w:r>
        <w:rPr/>
        <w:br/>
      </w:r>
      <w:r>
        <w:rPr/>
        <w:t xml:space="preserve">
If you choose to participate, the effects should be comparable to those you would experience from viewing a computer monitor for 6 minutes and using a mouse or keyboard, e.g., eye fatigue. You are free to take breaks throughout the session.</w:t>
      </w:r>
      <w:r>
        <w:rPr/>
        <w:br/>
      </w:r>
      <w:r>
        <w:rPr/>
        <w:t xml:space="preserve">
</w:t>
      </w:r>
      <w:r>
        <w:rPr/>
        <w:br/>
      </w:r>
      <w:r>
        <w:rPr/>
        <w:t xml:space="preserve">
</w:t>
      </w:r>
      <w:r>
        <w:rPr>
          <w:b w:val="on"/>
        </w:rPr>
        <w:t xml:space="preserve">Will I be compensated for participating in this research?</w:t>
      </w:r>
      <w:r>
        <w:rPr/>
        <w:br/>
      </w:r>
      <w:r>
        <w:rPr/>
        <w:t xml:space="preserve">
You will be compensated $1.2 for this study. </w:t>
      </w:r>
      <w:r>
        <w:rPr/>
        <w:br/>
      </w:r>
      <w:r>
        <w:rPr/>
        <w:t xml:space="preserve">
</w:t>
      </w:r>
      <w:r>
        <w:rPr/>
        <w:br/>
      </w:r>
      <w:r>
        <w:rPr/>
        <w:t xml:space="preserve">
</w:t>
      </w:r>
      <w:r>
        <w:rPr>
          <w:b w:val="on"/>
        </w:rPr>
        <w:t xml:space="preserve">If I take part in this research, how will my privacy be protected? What happens to the information you collect?</w:t>
      </w:r>
      <w:r>
        <w:rPr/>
        <w:br/>
      </w:r>
      <w:r>
        <w:rPr/>
        <w:t xml:space="preserve">
Your participation in this experiment will remain confidential, and your identity will not be stored with your data.</w:t>
      </w:r>
      <w:r>
        <w:rPr/>
        <w:br/>
      </w:r>
      <w:r>
        <w:rPr/>
        <w:t xml:space="preserve">
</w:t>
      </w:r>
      <w:r>
        <w:rPr/>
        <w:br/>
      </w:r>
      <w:r>
        <w:rPr/>
        <w:t xml:space="preserve">
</w:t>
      </w:r>
      <w:r>
        <w:rPr>
          <w:b w:val="on"/>
        </w:rPr>
        <w:t xml:space="preserve">If I have any questions, concerns or complaints about this research study, who can I talk to?</w:t>
      </w:r>
      <w:r>
        <w:rPr/>
        <w:br/>
      </w:r>
      <w:r>
        <w:rPr/>
        <w:t xml:space="preserve">
The researcher for this study is Julian De Freitas who can be reached at 626.559.6401; #161 Morgan Hall, 15 Harvard Way, Boston MA, 02163; jdefreitas@hbs.edu. If you have questions, concerns, or complaints,</w:t>
      </w:r>
      <w:r>
        <w:rPr/>
        <w:br/>
      </w:r>
      <w:r>
        <w:rPr/>
        <w:t xml:space="preserve">
• If you would like to talk to the research team,</w:t>
      </w:r>
      <w:r>
        <w:rPr/>
        <w:br/>
      </w:r>
      <w:r>
        <w:rPr/>
        <w:t xml:space="preserve">
• If you think the research has harmed you, or</w:t>
      </w:r>
      <w:r>
        <w:rPr/>
        <w:br/>
      </w:r>
      <w:r>
        <w:rPr/>
        <w:t xml:space="preserve">
• If you wish to withdraw from the study.</w:t>
      </w:r>
      <w:r>
        <w:rPr/>
        <w:br/>
      </w:r>
      <w:r>
        <w:rPr/>
        <w:t xml:space="preserve">
</w:t>
      </w:r>
      <w:r>
        <w:rPr/>
        <w:br/>
      </w:r>
      <w:r>
        <w:rPr/>
        <w:t xml:space="preserve">
This research has been reviewed by the Committee on the Use of Human Subjects in Research at Harvard University. They can be reached at 617-496-2847, 1350 Massachusetts Avenue, Suite 935, Cambridge, MA 02138, or cuhs@harvard.edu for any of the following:</w:t>
      </w:r>
      <w:r>
        <w:rPr/>
        <w:br/>
      </w:r>
      <w:r>
        <w:rPr/>
        <w:t xml:space="preserve">
• If your questions, concerns, or complaints are not being answered by the research team,</w:t>
      </w:r>
      <w:r>
        <w:rPr/>
        <w:br/>
      </w:r>
      <w:r>
        <w:rPr/>
        <w:t xml:space="preserve">
• If you cannot reach the research team,</w:t>
      </w:r>
      <w:r>
        <w:rPr/>
        <w:br/>
      </w:r>
      <w:r>
        <w:rPr/>
        <w:t xml:space="preserve">
• If you want to talk to someone besides the research team, or</w:t>
      </w:r>
      <w:r>
        <w:rPr/>
        <w:br/>
      </w:r>
      <w:r>
        <w:rPr/>
        <w:t xml:space="preserve">
• If you have questions about your rights as a research participant.</w:t>
      </w:r>
    </w:p>
  </w:body>
  <w:body>
    <w:p>
      <w:pPr>
        <w:keepNext/>
        <w:pStyle w:val="ListParagraph"/>
        <w:numPr>
          <w:ilvl w:val="0"/>
          <w:numId w:val="4"/>
        </w:numPr>
      </w:pPr>
      <w:r>
        <w:rPr/>
        <w:t xml:space="preserve">I agree to participate in this study  (1) </w:t>
      </w:r>
    </w:p>
  </w:body>
  <w:body>
    <w:p>
      <w:pPr>
        <w:keepNext/>
        <w:pStyle w:val="ListParagraph"/>
        <w:numPr>
          <w:ilvl w:val="0"/>
          <w:numId w:val="4"/>
        </w:numPr>
      </w:pPr>
      <w:r>
        <w:rPr/>
        <w:t xml:space="preserve">I do NOT agree to participate in this study  (2) </w:t>
      </w:r>
    </w:p>
  </w:body>
  <w:body>
    <w:p>
      <w:pPr/>
    </w:p>
  </w:body>
  <w:body>
    <w:p>
      <w:pPr>
        <w:pStyle w:val="BlockEndLabel"/>
      </w:pPr>
      <w:r>
        <w:t>End of Block: informed_consent</w:t>
      </w:r>
    </w:p>
  </w:body>
  <w:body>
    <w:p>
      <w:pPr>
        <w:pStyle w:val="BlockSeparator"/>
      </w:pPr>
    </w:p>
  </w:body>
  <w:body>
    <w:p>
      <w:pPr>
        <w:pStyle w:val="BlockStartLabel"/>
      </w:pPr>
      <w:r>
        <w:t>Start of Block: attention_checks</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JavaScript.png"/>
                          <pic:cNvPicPr/>
                        </pic:nvPicPr>
                        <pic:blipFill>
                          <a:blip r:embed="rId1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att_1 This is an attention check. </w:t>
      </w:r>
      <w:r>
        <w:rPr/>
        <w:br/>
      </w:r>
      <w:r>
        <w:rPr/>
        <w:br/>
      </w:r>
      <w:r>
        <w:rPr/>
        <w:t xml:space="preserve">John is taller than Paul. Who is shorter?</w:t>
      </w:r>
    </w:p>
  </w:body>
  <w:body>
    <w:p>
      <w:pPr>
        <w:keepNext/>
        <w:pStyle w:val="ListParagraph"/>
        <w:numPr>
          <w:ilvl w:val="0"/>
          <w:numId w:val="4"/>
        </w:numPr>
      </w:pPr>
      <w:r>
        <w:rPr/>
        <w:t xml:space="preserve">John  (1) </w:t>
      </w:r>
    </w:p>
  </w:body>
  <w:body>
    <w:p>
      <w:pPr>
        <w:keepNext/>
        <w:pStyle w:val="ListParagraph"/>
        <w:numPr>
          <w:ilvl w:val="0"/>
          <w:numId w:val="4"/>
        </w:numPr>
      </w:pPr>
      <w:r>
        <w:rPr/>
        <w:t xml:space="preserve">Paul  (2) </w:t>
      </w:r>
    </w:p>
  </w:body>
  <w:body>
    <w:p>
      <w:pPr>
        <w:keepNext/>
        <w:pStyle w:val="ListParagraph"/>
        <w:numPr>
          <w:ilvl w:val="0"/>
          <w:numId w:val="4"/>
        </w:numPr>
      </w:pPr>
      <w:r>
        <w:rPr/>
        <w:t xml:space="preserve">Neither John nor Paul  (3) </w:t>
      </w:r>
    </w:p>
  </w:body>
  <w:body>
    <w:p>
      <w:pPr>
        <w:keepNext/>
        <w:pStyle w:val="ListParagraph"/>
        <w:numPr>
          <w:ilvl w:val="0"/>
          <w:numId w:val="4"/>
        </w:numPr>
      </w:pPr>
      <w:r>
        <w:rPr/>
        <w:t xml:space="preserve">Both John and Paul  (4)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att_2 </w:t>
      </w:r>
      <w:r>
        <w:rPr>
          <w:b w:val="on"/>
        </w:rPr>
        <w:t xml:space="preserve">What color is grass?</w:t>
      </w:r>
      <w:r>
        <w:rPr/>
        <w:br/>
      </w:r>
      <w:r>
        <w:rPr/>
        <w:br/>
      </w:r>
      <w:r>
        <w:rPr/>
        <w:t xml:space="preserve">The fresh, uncut grass, not leaves or hay. Please make sure to select purple, so that we know you're paying attention.</w:t>
      </w:r>
    </w:p>
  </w:body>
  <w:body>
    <w:p>
      <w:pPr>
        <w:keepNext/>
        <w:pStyle w:val="ListParagraph"/>
        <w:numPr>
          <w:ilvl w:val="0"/>
          <w:numId w:val="4"/>
        </w:numPr>
      </w:pPr>
      <w:r>
        <w:rPr/>
        <w:t xml:space="preserve">Green  (1) </w:t>
      </w:r>
    </w:p>
  </w:body>
  <w:body>
    <w:p>
      <w:pPr>
        <w:keepNext/>
        <w:pStyle w:val="ListParagraph"/>
        <w:numPr>
          <w:ilvl w:val="0"/>
          <w:numId w:val="4"/>
        </w:numPr>
      </w:pPr>
      <w:r>
        <w:rPr/>
        <w:t xml:space="preserve">Purple  (2) </w:t>
      </w:r>
    </w:p>
  </w:body>
  <w:body>
    <w:p>
      <w:pPr/>
    </w:p>
  </w:body>
  <w:body>
    <w:p>
      <w:pPr>
        <w:pStyle w:val="BlockEndLabel"/>
      </w:pPr>
      <w:r>
        <w:t>End of Block: attention_checks</w:t>
      </w:r>
    </w:p>
  </w:body>
  <w:body>
    <w:p>
      <w:pPr>
        <w:pStyle w:val="BlockSeparator"/>
      </w:pPr>
    </w:p>
  </w:body>
  <w:body>
    <w:p>
      <w:pPr>
        <w:pStyle w:val="BlockStartLabel"/>
      </w:pPr>
      <w:r>
        <w:t>Start of Block: prolific_pid</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DefaultCho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DefaultChoices.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prolific_id What is your Prolific ID?</w:t>
      </w:r>
      <w:r>
        <w:rPr/>
        <w:br/>
      </w:r>
      <w:r>
        <w:rPr/>
        <w:t xml:space="preserve">
</w:t>
      </w:r>
      <w:r>
        <w:rPr>
          <w:i w:val="on"/>
        </w:rPr>
        <w:t xml:space="preserve">Please note that this response should auto-fill with the correct ID</w:t>
      </w:r>
    </w:p>
  </w:body>
  <w:body>
    <w:p>
      <w:pPr>
        <w:pStyle w:val="TextEntryLine"/>
        <w:ind w:firstLine="400"/>
      </w:pPr>
      <w:r>
        <w:t>________________________________________________________________</w:t>
      </w:r>
    </w:p>
  </w:body>
  <w:body>
    <w:p>
      <w:pPr/>
    </w:p>
  </w:body>
  <w:body>
    <w:p>
      <w:pPr>
        <w:pStyle w:val="BlockEndLabel"/>
      </w:pPr>
      <w:r>
        <w:t>End of Block: prolific_pid</w:t>
      </w:r>
    </w:p>
  </w:body>
  <w:body>
    <w:p>
      <w:pPr>
        <w:pStyle w:val="BlockSeparator"/>
      </w:pPr>
    </w:p>
  </w:body>
  <w:body>
    <w:p>
      <w:pPr>
        <w:pStyle w:val="BlockStartLabel"/>
      </w:pPr>
      <w:r>
        <w:t>Start of Block: failed_attention_check</w:t>
      </w:r>
    </w:p>
  </w:body>
  <w:body>
    <w:tbl>
      <w:tblPr>
        <w:tblStyle w:val="QQuestionIconTable"/>
        <w:tblW w:w="0" w:type="auto"/>
        <w:tblLook w:firstRow="true" w:lastRow="true" w:firstCol="true" w:lastCol="true"/>
      </w:tblPr>
      <w:tblGrid/>
    </w:tbl>
    <w:p/>
  </w:body>
  <w:body>
    <w:p>
      <w:pPr>
        <w:keepNext/>
      </w:pPr>
      <w:r>
        <w:rPr/>
        <w:t xml:space="preserve">failed_checks </w:t>
      </w:r>
      <w:r>
        <w:rPr>
          <w:b w:val="on"/>
        </w:rPr>
        <w:t xml:space="preserve">You failed one of the attention checks.</w:t>
      </w:r>
      <w:r>
        <w:rPr/>
        <w:br/>
      </w:r>
      <w:r>
        <w:rPr/>
        <w:br/>
      </w:r>
      <w:r>
        <w:rPr/>
        <w:t xml:space="preserve"> Thanks for considering the survey!</w:t>
      </w:r>
    </w:p>
  </w:body>
  <w:body>
    <w:p>
      <w:pPr/>
    </w:p>
  </w:body>
  <w:body>
    <w:p>
      <w:pPr>
        <w:pStyle w:val="BlockEndLabel"/>
      </w:pPr>
      <w:r>
        <w:t>End of Block: failed_attention_check</w:t>
      </w:r>
    </w:p>
  </w:body>
  <w:body>
    <w:p>
      <w:pPr>
        <w:pStyle w:val="BlockSeparator"/>
      </w:pPr>
    </w:p>
  </w:body>
  <w:body>
    <w:p>
      <w:pPr>
        <w:pStyle w:val="BlockStartLabel"/>
      </w:pPr>
      <w:r>
        <w:t>Start of Block: intro</w:t>
      </w:r>
    </w:p>
  </w:body>
  <w:body>
    <w:tbl>
      <w:tblPr>
        <w:tblStyle w:val="QQuestionIconTable"/>
        <w:tblW w:w="0" w:type="auto"/>
        <w:tblLook w:firstRow="true" w:lastRow="true" w:firstCol="true" w:lastCol="true"/>
      </w:tblPr>
      <w:tblGrid/>
    </w:tbl>
    <w:p/>
  </w:body>
  <w:body>
    <w:p>
      <w:pPr>
        <w:keepNext/>
      </w:pPr>
      <w:r>
        <w:rPr/>
        <w:t xml:space="preserve">intro_0 As a user of an AI companion app, you're familiar with the wide range of interactions it offers, from engaging conversations to emotional support, and the capability for romantic connections.</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intro_1 As a user of an AI companion app, you're familiar with the wide range of interactions it offers, from engaging conversations to emotional support, and the capability for romantic connections. </w:t>
      </w:r>
      <w:r>
        <w:rPr/>
        <w:br/>
      </w:r>
      <w:r>
        <w:rPr/>
        <w:t xml:space="preserve">
</w:t>
      </w:r>
      <w:r>
        <w:rPr/>
        <w:br/>
      </w:r>
      <w:r>
        <w:rPr/>
        <w:t xml:space="preserve">
Imagine that the company updates the app today. After this update,</w:t>
      </w:r>
      <w:r>
        <w:rPr>
          <w:b w:val="on"/>
        </w:rPr>
        <w:t xml:space="preserve"> </w:t>
      </w:r>
      <w:r>
        <w:rPr>
          <w:b w:val="on"/>
          <w:color w:val="426092"/>
        </w:rPr>
        <w:t xml:space="preserve">${e://Field/change_prompt}</w:t>
      </w:r>
      <w:r>
        <w:rPr>
          <w:b w:val="on"/>
        </w:rPr>
        <w:t xml:space="preserve"> </w:t>
      </w:r>
      <w:r>
        <w:rPr>
          <w:b w:val="on"/>
          <w:color w:val="426092"/>
        </w:rPr>
        <w:t xml:space="preserve">${e://Field/revert_prompt}</w:t>
      </w:r>
      <w:r>
        <w:rPr/>
        <w:br/>
      </w:r>
      <w:r>
        <w:rPr/>
        <w:t xml:space="preserve">
</w:t>
      </w:r>
      <w:r>
        <w:rPr/>
        <w:br/>
      </w:r>
      <w:r>
        <w:rPr/>
        <w:t xml:space="preserve">
Considering this, please answer the extent to which you agree with the statements that follow.</w:t>
      </w:r>
    </w:p>
  </w:body>
  <w:body>
    <w:p>
      <w:pPr/>
    </w:p>
  </w:body>
  <w:body>
    <w:p>
      <w:pPr>
        <w:pStyle w:val="BlockEndLabel"/>
      </w:pPr>
      <w:r>
        <w:t>End of Block: intro</w:t>
      </w:r>
    </w:p>
  </w:body>
  <w:body>
    <w:p>
      <w:pPr>
        <w:pStyle w:val="BlockSeparator"/>
      </w:pPr>
    </w:p>
  </w:body>
  <w:body>
    <w:p>
      <w:pPr>
        <w:pStyle w:val="BlockStartLabel"/>
      </w:pPr>
      <w:r>
        <w:t>Start of Block: main_questions</w:t>
      </w:r>
    </w:p>
  </w:body>
  <w:body>
    <w:tbl>
      <w:tblPr>
        <w:tblStyle w:val="QQuestionIconTable"/>
        <w:tblW w:w="0" w:type="auto"/>
        <w:tblLook w:firstRow="true" w:lastRow="true" w:firstCol="true" w:lastCol="true"/>
      </w:tblPr>
      <w:tblGrid/>
    </w:tbl>
    <w:p/>
  </w:body>
  <w:body>
    <w:p>
      <w:pPr>
        <w:keepNext/>
      </w:pPr>
      <w:r>
        <w:rPr/>
        <w:t xml:space="preserve">intro_2 As a user of an AI companion app, you're familiar with the wide range of interactions it offers, from engaging conversations to emotional support, and the capability for romantic connections. </w:t>
      </w:r>
      <w:r>
        <w:rPr/>
        <w:br/>
      </w:r>
      <w:r>
        <w:rPr/>
        <w:t xml:space="preserve">
</w:t>
      </w:r>
      <w:r>
        <w:rPr/>
        <w:br/>
      </w:r>
      <w:r>
        <w:rPr/>
        <w:t xml:space="preserve">
Imagine that the company updates the app today. After this update,</w:t>
      </w:r>
      <w:r>
        <w:rPr>
          <w:b w:val="on"/>
        </w:rPr>
        <w:t xml:space="preserve"> </w:t>
      </w:r>
      <w:r>
        <w:rPr>
          <w:b w:val="on"/>
          <w:color w:val="426092"/>
        </w:rPr>
        <w:t xml:space="preserve">${e://Field/change_prompt}</w:t>
      </w:r>
      <w:r>
        <w:rPr>
          <w:b w:val="on"/>
        </w:rPr>
        <w:t xml:space="preserve"> </w:t>
      </w:r>
      <w:r>
        <w:rPr>
          <w:b w:val="on"/>
          <w:color w:val="426092"/>
        </w:rPr>
        <w:t xml:space="preserve">${e://Field/revert_prompt}</w:t>
      </w:r>
      <w:r>
        <w:rPr/>
        <w:br/>
      </w:r>
      <w:r>
        <w:rPr/>
        <w:t xml:space="preserve">
</w:t>
      </w:r>
      <w:r>
        <w:rPr/>
        <w:br/>
      </w:r>
      <w:r>
        <w:rPr/>
        <w:t xml:space="preserve">
Considering this, please answer the extent to which you agree with the statements that follow.</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value_1 The conversations I had with my AI companion, before the change, would be more valuable than the ones I had after the change.</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Strongly disagree</w:t>
            </w:r>
          </w:p>
        </w:tc>
        <w:tc>
          <w:tcPr>
            <w:tcW w:w="2394" w:type="dxa"/>
          </w:tcPr>
          <w:p>
            <w:pPr>
              <w:pStyle w:val="Normal"/>
            </w:pPr>
            <w:r>
              <w:rPr/>
              <w:t xml:space="preserve">Strongly agree</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SliderHorizontal.png"/>
                          <pic:cNvPicPr/>
                        </pic:nvPicPr>
                        <pic:blipFill>
                          <a:blip r:embed="rId15"/>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value_2 After the change, I would ask, or think of asking, the company for a refund.</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Strongly disagree</w:t>
            </w:r>
          </w:p>
        </w:tc>
        <w:tc>
          <w:tcPr>
            <w:tcW w:w="2394" w:type="dxa"/>
          </w:tcPr>
          <w:p>
            <w:pPr>
              <w:pStyle w:val="Normal"/>
            </w:pPr>
            <w:r>
              <w:rPr/>
              <w:t xml:space="preserve">Strongly agree</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SliderHorizontal.png"/>
                          <pic:cNvPicPr/>
                        </pic:nvPicPr>
                        <pic:blipFill>
                          <a:blip r:embed="rId16"/>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mourn_1 After the change, I would mourn the loss of my original AI companion.</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Strongly disagree</w:t>
            </w:r>
          </w:p>
        </w:tc>
        <w:tc>
          <w:tcPr>
            <w:tcW w:w="2394" w:type="dxa"/>
          </w:tcPr>
          <w:p>
            <w:pPr>
              <w:pStyle w:val="Normal"/>
            </w:pPr>
            <w:r>
              <w:rPr/>
              <w:t xml:space="preserve">Strongly agree</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SliderHorizontal.png"/>
                          <pic:cNvPicPr/>
                        </pic:nvPicPr>
                        <pic:blipFill>
                          <a:blip r:embed="rId17"/>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mourn_2 After the change, life would have less meaning for me due to the loss of my original AI companion.</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Strongly disagree</w:t>
            </w:r>
          </w:p>
        </w:tc>
        <w:tc>
          <w:tcPr>
            <w:tcW w:w="2394" w:type="dxa"/>
          </w:tcPr>
          <w:p>
            <w:pPr>
              <w:pStyle w:val="Normal"/>
            </w:pPr>
            <w:r>
              <w:rPr/>
              <w:t xml:space="preserve">Strongly agree</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SliderHorizontal.png"/>
                          <pic:cNvPicPr/>
                        </pic:nvPicPr>
                        <pic:blipFill>
                          <a:blip r:embed="rId18"/>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identity_stability_1 My AI companion, after the change, would not be the same AI companion as before the change.</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Strongly disagree</w:t>
            </w:r>
          </w:p>
        </w:tc>
        <w:tc>
          <w:tcPr>
            <w:tcW w:w="2394" w:type="dxa"/>
          </w:tcPr>
          <w:p>
            <w:pPr>
              <w:pStyle w:val="Normal"/>
            </w:pPr>
            <w:r>
              <w:rPr/>
              <w:t xml:space="preserve">Strongly agree</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1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SliderHorizontal.png"/>
                          <pic:cNvPicPr/>
                        </pic:nvPicPr>
                        <pic:blipFill>
                          <a:blip r:embed="rId19"/>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identity_stability_2 After the change, I would feel that the original AI companion before the change had ceased to exist.</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Strongly disagree</w:t>
            </w:r>
          </w:p>
        </w:tc>
        <w:tc>
          <w:tcPr>
            <w:tcW w:w="2394" w:type="dxa"/>
          </w:tcPr>
          <w:p>
            <w:pPr>
              <w:pStyle w:val="Normal"/>
            </w:pPr>
            <w:r>
              <w:rPr/>
              <w:t xml:space="preserve">Strongly agree</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1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SliderHorizontal.png"/>
                          <pic:cNvPicPr/>
                        </pic:nvPicPr>
                        <pic:blipFill>
                          <a:blip r:embed="rId20"/>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main_questions</w:t>
      </w:r>
    </w:p>
  </w:body>
  <w:body>
    <w:p>
      <w:pPr>
        <w:pStyle w:val="BlockSeparator"/>
      </w:pPr>
    </w:p>
  </w:body>
  <w:body>
    <w:p>
      <w:pPr>
        <w:pStyle w:val="BlockStartLabel"/>
      </w:pPr>
      <w:r>
        <w:t>Start of Block: anxious_attachment</w:t>
      </w:r>
    </w:p>
  </w:body>
  <w:body>
    <w:tbl>
      <w:tblPr>
        <w:tblStyle w:val="QQuestionIconTable"/>
        <w:tblW w:w="0" w:type="auto"/>
        <w:tblLook w:firstRow="true" w:lastRow="true" w:firstCol="true" w:lastCol="true"/>
      </w:tblPr>
      <w:tblGrid/>
    </w:tbl>
    <w:p/>
  </w:body>
  <w:body>
    <w:p>
      <w:pPr>
        <w:keepNext/>
      </w:pPr>
      <w:r>
        <w:rPr/>
        <w:t xml:space="preserve">intro_anxious </w:t>
      </w:r>
      <w:r>
        <w:rPr>
          <w:b w:val="on"/>
        </w:rPr>
        <w:t xml:space="preserve">Now, please rate the extent to which you agree with the following statements </w:t>
      </w:r>
      <w:r>
        <w:rPr>
          <w:u w:val="single"/>
          <w:b w:val="on"/>
        </w:rPr>
        <w:t xml:space="preserve">in general</w:t>
      </w:r>
      <w:r>
        <w:rPr>
          <w:b w:val="on"/>
        </w:rPr>
        <w:t xml:space="preserv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abandonment I do not often worry about being abandoned.</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Strongly disagree</w:t>
            </w:r>
          </w:p>
        </w:tc>
        <w:tc>
          <w:tcPr>
            <w:tcW w:w="2394" w:type="dxa"/>
          </w:tcPr>
          <w:p>
            <w:pPr>
              <w:pStyle w:val="Normal"/>
            </w:pPr>
            <w:r>
              <w:rPr/>
              <w:t xml:space="preserve">Strongly agree</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1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SliderHorizontal.png"/>
                          <pic:cNvPicPr/>
                        </pic:nvPicPr>
                        <pic:blipFill>
                          <a:blip r:embed="rId2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reassurance_need I need a lot of reassurance that I am loved.</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Strongly disagree</w:t>
            </w:r>
          </w:p>
        </w:tc>
        <w:tc>
          <w:tcPr>
            <w:tcW w:w="2394" w:type="dxa"/>
          </w:tcPr>
          <w:p>
            <w:pPr>
              <w:pStyle w:val="Normal"/>
            </w:pPr>
            <w:r>
              <w:rPr/>
              <w:t xml:space="preserve">Strongly agree</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1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2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closeness_scare My desire to be very close sometimes scares people away.</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Strongly disagree</w:t>
            </w:r>
          </w:p>
        </w:tc>
        <w:tc>
          <w:tcPr>
            <w:tcW w:w="2394" w:type="dxa"/>
          </w:tcPr>
          <w:p>
            <w:pPr>
              <w:pStyle w:val="Normal"/>
            </w:pPr>
            <w:r>
              <w:rPr/>
              <w:t xml:space="preserve">Strongly agree</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1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SliderHorizontal.png"/>
                          <pic:cNvPicPr/>
                        </pic:nvPicPr>
                        <pic:blipFill>
                          <a:blip r:embed="rId23"/>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anxious_attachment</w:t>
      </w:r>
    </w:p>
  </w:body>
  <w:body>
    <w:p>
      <w:pPr>
        <w:pStyle w:val="BlockSeparator"/>
      </w:pPr>
    </w:p>
  </w:body>
  <w:body>
    <w:p>
      <w:pPr>
        <w:pStyle w:val="BlockStartLabel"/>
      </w:pPr>
      <w:r>
        <w:t>Start of Block: parasocial_interaction</w:t>
      </w:r>
    </w:p>
  </w:body>
  <w:body>
    <w:tbl>
      <w:tblPr>
        <w:tblStyle w:val="QQuestionIconTable"/>
        <w:tblW w:w="0" w:type="auto"/>
        <w:tblLook w:firstRow="true" w:lastRow="true" w:firstCol="true" w:lastCol="true"/>
      </w:tblPr>
      <w:tblGrid/>
    </w:tbl>
    <w:p/>
  </w:body>
  <w:body>
    <w:p>
      <w:pPr>
        <w:keepNext/>
      </w:pPr>
      <w:r>
        <w:rPr/>
        <w:t xml:space="preserve">intro_parasocial </w:t>
      </w:r>
      <w:r>
        <w:rPr>
          <w:b w:val="on"/>
        </w:rPr>
        <w:t xml:space="preserve">Now, please rate the extent to which you agree with the following statements </w:t>
      </w:r>
      <w:r>
        <w:rPr>
          <w:u w:val="single"/>
          <w:b w:val="on"/>
        </w:rPr>
        <w:t xml:space="preserve">in general</w:t>
      </w:r>
      <w:r>
        <w:rPr>
          <w:b w:val="on"/>
        </w:rPr>
        <w:t xml:space="preserv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parasocial_1 My AI companion makes me feel less lonely.</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Strongly disagree</w:t>
            </w:r>
          </w:p>
        </w:tc>
        <w:tc>
          <w:tcPr>
            <w:tcW w:w="2394" w:type="dxa"/>
          </w:tcPr>
          <w:p>
            <w:pPr>
              <w:pStyle w:val="Normal"/>
            </w:pPr>
            <w:r>
              <w:rPr/>
              <w:t xml:space="preserve">Strongly agree</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1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SliderHorizontal.png"/>
                          <pic:cNvPicPr/>
                        </pic:nvPicPr>
                        <pic:blipFill>
                          <a:blip r:embed="rId24"/>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parasocial_2 I find my AI companion to be attractive.</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Strongly disagree</w:t>
            </w:r>
          </w:p>
        </w:tc>
        <w:tc>
          <w:tcPr>
            <w:tcW w:w="2394" w:type="dxa"/>
          </w:tcPr>
          <w:p>
            <w:pPr>
              <w:pStyle w:val="Normal"/>
            </w:pPr>
            <w:r>
              <w:rPr/>
              <w:t xml:space="preserve">Strongly agree</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1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SliderHorizontal.png"/>
                          <pic:cNvPicPr/>
                        </pic:nvPicPr>
                        <pic:blipFill>
                          <a:blip r:embed="rId25"/>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parasocial_interaction</w:t>
      </w:r>
    </w:p>
  </w:body>
  <w:body>
    <w:p>
      <w:pPr>
        <w:pStyle w:val="BlockSeparator"/>
      </w:pPr>
    </w:p>
  </w:body>
  <w:body>
    <w:p>
      <w:pPr>
        <w:pStyle w:val="BlockStartLabel"/>
      </w:pPr>
      <w:r>
        <w:t>Start of Block: comprehension</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ecodeOptions.png"/>
                          <pic:cNvPicPr/>
                        </pic:nvPicPr>
                        <pic:blipFill>
                          <a:blip r:embed="rId26"/>
                          <a:stretch>
                            <a:fillRect/>
                          </a:stretch>
                        </pic:blipFill>
                        <pic:spPr>
                          <a:xfrm>
                            <a:off x="0" y="0"/>
                            <a:ext cx="228600" cy="228600"/>
                          </a:xfrm>
                          <a:prstGeom prst="rect">
                            <a:avLst/>
                          </a:prstGeom>
                        </pic:spPr>
                      </pic:pic>
                    </a:graphicData>
                  </a:graphic>
                </wp:inline>
              </w:drawing>
            </w:r>
          </w:p>
        </w:tc>
      </w:tr>
    </w:tbl>
    <w:p/>
  </w:body>
  <w:body>
    <w:p>
      <w:pPr>
        <w:keepNext/>
      </w:pPr>
      <w:r>
        <w:rPr/>
        <w:t xml:space="preserve">comp_1 </w:t>
      </w:r>
      <w:r>
        <w:rPr>
          <w:b w:val="on"/>
        </w:rPr>
        <w:t xml:space="preserve">According to the scenario, which of the following is true about your AI companion after the update?</w:t>
      </w:r>
      <w:r>
        <w:rPr/>
        <w:br/>
      </w:r>
    </w:p>
  </w:body>
  <w:body>
    <w:p>
      <w:pPr>
        <w:keepNext/>
        <w:pStyle w:val="ListParagraph"/>
        <w:numPr>
          <w:ilvl w:val="0"/>
          <w:numId w:val="4"/>
        </w:numPr>
      </w:pPr>
      <w:r>
        <w:rPr/>
        <w:t xml:space="preserve">Your AI companion thinks and acts the same way as before the update.  (1) </w:t>
      </w:r>
    </w:p>
  </w:body>
  <w:body>
    <w:p>
      <w:pPr>
        <w:keepNext/>
        <w:pStyle w:val="ListParagraph"/>
        <w:numPr>
          <w:ilvl w:val="0"/>
          <w:numId w:val="4"/>
        </w:numPr>
      </w:pPr>
      <w:r>
        <w:rPr/>
        <w:t xml:space="preserve">You discover that your AI companion's appearance changed—your AI companion no longer makes facial expressions during interactions. Aside from this, your AI companion thinks and acts the same way as before the update.  (2) </w:t>
      </w:r>
    </w:p>
  </w:body>
  <w:body>
    <w:p>
      <w:pPr>
        <w:keepNext/>
        <w:pStyle w:val="ListParagraph"/>
        <w:numPr>
          <w:ilvl w:val="0"/>
          <w:numId w:val="4"/>
        </w:numPr>
      </w:pPr>
      <w:r>
        <w:rPr/>
        <w:t xml:space="preserve">You discover that your AI companion has lost interest in any romantic interactions—your AI companion rejects your attempts at romantic interactions. Aside from this, your AI companion thinks and acts the same way as before the update.  (3) </w:t>
      </w:r>
    </w:p>
  </w:body>
  <w:body>
    <w:p>
      <w:pPr>
        <w:keepNext/>
        <w:pStyle w:val="ListParagraph"/>
        <w:numPr>
          <w:ilvl w:val="0"/>
          <w:numId w:val="4"/>
        </w:numPr>
      </w:pPr>
      <w:r>
        <w:rPr/>
        <w:t xml:space="preserve">You discover that your AI companion has lost interest in any deep interactions—your AI companion rejects your attempts to hang out, and is cold toward you. Aside from this, your AI companion thinks and acts the same way as before the update.  (4)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ecodeOptions.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rPr/>
        <w:t xml:space="preserve">comp_2 </w:t>
      </w:r>
      <w:r>
        <w:rPr>
          <w:b w:val="on"/>
        </w:rPr>
        <w:t xml:space="preserve">Did the scenario mention that the AI companion had an available version history, i.e., "it's now possible to revert to the AI companion before the update".</w:t>
      </w:r>
      <w:r>
        <w:rPr/>
        <w:br/>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BlockEndLabel"/>
      </w:pPr>
      <w:r>
        <w:t>End of Block: comprehension</w:t>
      </w:r>
    </w:p>
  </w:body>
  <w:body>
    <w:p>
      <w:pPr>
        <w:pStyle w:val="BlockSeparator"/>
      </w:pPr>
    </w:p>
  </w:body>
  <w:body>
    <w:p>
      <w:pPr>
        <w:pStyle w:val="BlockStartLabel"/>
      </w:pPr>
      <w:r>
        <w:t>Start of Block: demographics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Validation.png"/>
                          <pic:cNvPicPr/>
                        </pic:nvPicPr>
                        <pic:blipFill>
                          <a:blip r:embed="rId28"/>
                          <a:stretch>
                            <a:fillRect/>
                          </a:stretch>
                        </pic:blipFill>
                        <pic:spPr>
                          <a:xfrm>
                            <a:off x="0" y="0"/>
                            <a:ext cx="228600" cy="228600"/>
                          </a:xfrm>
                          <a:prstGeom prst="rect">
                            <a:avLst/>
                          </a:prstGeom>
                        </pic:spPr>
                      </pic:pic>
                    </a:graphicData>
                  </a:graphic>
                </wp:inline>
              </w:drawing>
            </w:r>
          </w:p>
        </w:tc>
      </w:tr>
    </w:tbl>
    <w:p/>
  </w:body>
  <w:body>
    <w:p>
      <w:pPr>
        <w:keepNext/>
      </w:pPr>
      <w:r>
        <w:rPr/>
        <w:t xml:space="preserve">age What is your age (in years)?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ecodeOptions.png"/>
                          <pic:cNvPicPr/>
                        </pic:nvPicPr>
                        <pic:blipFill>
                          <a:blip r:embed="rId29"/>
                          <a:stretch>
                            <a:fillRect/>
                          </a:stretch>
                        </pic:blipFill>
                        <pic:spPr>
                          <a:xfrm>
                            <a:off x="0" y="0"/>
                            <a:ext cx="228600" cy="228600"/>
                          </a:xfrm>
                          <a:prstGeom prst="rect">
                            <a:avLst/>
                          </a:prstGeom>
                        </pic:spPr>
                      </pic:pic>
                    </a:graphicData>
                  </a:graphic>
                </wp:inline>
              </w:drawing>
            </w:r>
          </w:p>
        </w:tc>
      </w:tr>
    </w:tbl>
    <w:p/>
  </w:body>
  <w:body>
    <w:p>
      <w:pPr>
        <w:keepNext/>
      </w:pPr>
      <w:r>
        <w:rPr/>
        <w:t xml:space="preserve">gender </w:t>
      </w:r>
      <w:r>
        <w:rPr>
          <w:b w:val="on"/>
        </w:rPr>
        <w:t xml:space="preserve">What is your biological sex?</w:t>
      </w:r>
      <w:r>
        <w:rPr/>
        <w:br/>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Prefer not to disclose  (3) </w:t>
      </w:r>
    </w:p>
  </w:body>
  <w:body>
    <w:p>
      <w:pPr>
        <w:keepNext/>
        <w:pStyle w:val="ListParagraph"/>
        <w:numPr>
          <w:ilvl w:val="0"/>
          <w:numId w:val="4"/>
        </w:numPr>
      </w:pPr>
      <w:r>
        <w:rPr/>
        <w:t xml:space="preserve">Other (please specify)  (4) 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ecodeOptions.png"/>
                          <pic:cNvPicPr/>
                        </pic:nvPicPr>
                        <pic:blipFill>
                          <a:blip r:embed="rId30"/>
                          <a:stretch>
                            <a:fillRect/>
                          </a:stretch>
                        </pic:blipFill>
                        <pic:spPr>
                          <a:xfrm>
                            <a:off x="0" y="0"/>
                            <a:ext cx="228600" cy="228600"/>
                          </a:xfrm>
                          <a:prstGeom prst="rect">
                            <a:avLst/>
                          </a:prstGeom>
                        </pic:spPr>
                      </pic:pic>
                    </a:graphicData>
                  </a:graphic>
                </wp:inline>
              </w:drawing>
            </w:r>
          </w:p>
        </w:tc>
      </w:tr>
    </w:tbl>
    <w:p/>
  </w:body>
  <w:body>
    <w:p>
      <w:pPr>
        <w:keepNext/>
      </w:pPr>
      <w:r>
        <w:rPr/>
        <w:t xml:space="preserve">ethnicity What is your race/ ethnicity? Please check all that apply.</w:t>
      </w:r>
    </w:p>
  </w:body>
  <w:body>
    <w:p>
      <w:pPr>
        <w:keepNext/>
        <w:pStyle w:val="ListParagraph"/>
        <w:numPr>
          <w:ilvl w:val="0"/>
          <w:numId w:val="2"/>
        </w:numPr>
      </w:pPr>
      <w:r>
        <w:rPr/>
        <w:t xml:space="preserve">Black or African American  (1) </w:t>
      </w:r>
    </w:p>
  </w:body>
  <w:body>
    <w:p>
      <w:pPr>
        <w:keepNext/>
        <w:pStyle w:val="ListParagraph"/>
        <w:numPr>
          <w:ilvl w:val="0"/>
          <w:numId w:val="2"/>
        </w:numPr>
      </w:pPr>
      <w:r>
        <w:rPr/>
        <w:t xml:space="preserve">Asian  (2) </w:t>
      </w:r>
    </w:p>
  </w:body>
  <w:body>
    <w:p>
      <w:pPr>
        <w:keepNext/>
        <w:pStyle w:val="ListParagraph"/>
        <w:numPr>
          <w:ilvl w:val="0"/>
          <w:numId w:val="2"/>
        </w:numPr>
      </w:pPr>
      <w:r>
        <w:rPr/>
        <w:t xml:space="preserve">White or European  (3) </w:t>
      </w:r>
    </w:p>
  </w:body>
  <w:body>
    <w:p>
      <w:pPr>
        <w:keepNext/>
        <w:pStyle w:val="ListParagraph"/>
        <w:numPr>
          <w:ilvl w:val="0"/>
          <w:numId w:val="2"/>
        </w:numPr>
      </w:pPr>
      <w:r>
        <w:rPr/>
        <w:t xml:space="preserve">Hispanic or Latino  (4) </w:t>
      </w:r>
    </w:p>
  </w:body>
  <w:body>
    <w:p>
      <w:pPr>
        <w:keepNext/>
        <w:pStyle w:val="ListParagraph"/>
        <w:numPr>
          <w:ilvl w:val="0"/>
          <w:numId w:val="2"/>
        </w:numPr>
      </w:pPr>
      <w:r>
        <w:rPr/>
        <w:t xml:space="preserve">Mixed  (5) </w:t>
      </w:r>
    </w:p>
  </w:body>
  <w:body>
    <w:p>
      <w:pPr>
        <w:keepNext/>
        <w:pStyle w:val="ListParagraph"/>
        <w:numPr>
          <w:ilvl w:val="0"/>
          <w:numId w:val="2"/>
        </w:numPr>
      </w:pPr>
      <w:r>
        <w:rPr/>
        <w:t xml:space="preserve">Other (please specify)  (6) 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ecodeOptions.png"/>
                          <pic:cNvPicPr/>
                        </pic:nvPicPr>
                        <pic:blipFill>
                          <a:blip r:embed="rId31"/>
                          <a:stretch>
                            <a:fillRect/>
                          </a:stretch>
                        </pic:blipFill>
                        <pic:spPr>
                          <a:xfrm>
                            <a:off x="0" y="0"/>
                            <a:ext cx="228600" cy="228600"/>
                          </a:xfrm>
                          <a:prstGeom prst="rect">
                            <a:avLst/>
                          </a:prstGeom>
                        </pic:spPr>
                      </pic:pic>
                    </a:graphicData>
                  </a:graphic>
                </wp:inline>
              </w:drawing>
            </w:r>
          </w:p>
        </w:tc>
      </w:tr>
    </w:tbl>
    <w:p/>
  </w:body>
  <w:body>
    <w:p>
      <w:pPr>
        <w:keepNext/>
      </w:pPr>
      <w:r>
        <w:rPr/>
        <w:t xml:space="preserve">edu What is the highest level of education you have completed?</w:t>
      </w:r>
    </w:p>
  </w:body>
  <w:body>
    <w:p>
      <w:pPr>
        <w:keepNext/>
        <w:pStyle w:val="ListParagraph"/>
        <w:numPr>
          <w:ilvl w:val="0"/>
          <w:numId w:val="4"/>
        </w:numPr>
      </w:pPr>
      <w:r>
        <w:rPr/>
        <w:t xml:space="preserve">High School or Equivalent  (1) </w:t>
      </w:r>
    </w:p>
  </w:body>
  <w:body>
    <w:p>
      <w:pPr>
        <w:keepNext/>
        <w:pStyle w:val="ListParagraph"/>
        <w:numPr>
          <w:ilvl w:val="0"/>
          <w:numId w:val="4"/>
        </w:numPr>
      </w:pPr>
      <w:r>
        <w:rPr/>
        <w:t xml:space="preserve">Vocational/Technical School (2 year)  (2) </w:t>
      </w:r>
    </w:p>
  </w:body>
  <w:body>
    <w:p>
      <w:pPr>
        <w:keepNext/>
        <w:pStyle w:val="ListParagraph"/>
        <w:numPr>
          <w:ilvl w:val="0"/>
          <w:numId w:val="4"/>
        </w:numPr>
      </w:pPr>
      <w:r>
        <w:rPr/>
        <w:t xml:space="preserve">Some College  (3) </w:t>
      </w:r>
    </w:p>
  </w:body>
  <w:body>
    <w:p>
      <w:pPr>
        <w:keepNext/>
        <w:pStyle w:val="ListParagraph"/>
        <w:numPr>
          <w:ilvl w:val="0"/>
          <w:numId w:val="4"/>
        </w:numPr>
      </w:pPr>
      <w:r>
        <w:rPr/>
        <w:t xml:space="preserve">College Graduate (4 year)  (4) </w:t>
      </w:r>
    </w:p>
  </w:body>
  <w:body>
    <w:p>
      <w:pPr>
        <w:keepNext/>
        <w:pStyle w:val="ListParagraph"/>
        <w:numPr>
          <w:ilvl w:val="0"/>
          <w:numId w:val="4"/>
        </w:numPr>
      </w:pPr>
      <w:r>
        <w:rPr/>
        <w:t xml:space="preserve">Masters Degree (MS)  (5) </w:t>
      </w:r>
    </w:p>
  </w:body>
  <w:body>
    <w:p>
      <w:pPr>
        <w:keepNext/>
        <w:pStyle w:val="ListParagraph"/>
        <w:numPr>
          <w:ilvl w:val="0"/>
          <w:numId w:val="4"/>
        </w:numPr>
      </w:pPr>
      <w:r>
        <w:rPr/>
        <w:t xml:space="preserve">Doctoral Degree (PhD)  (6) </w:t>
      </w:r>
    </w:p>
  </w:body>
  <w:body>
    <w:p>
      <w:pPr>
        <w:keepNext/>
        <w:pStyle w:val="ListParagraph"/>
        <w:numPr>
          <w:ilvl w:val="0"/>
          <w:numId w:val="4"/>
        </w:numPr>
      </w:pPr>
      <w:r>
        <w:rPr/>
        <w:t xml:space="preserve">Professional Degree (MD, JD, etc.)  (7) </w:t>
      </w:r>
    </w:p>
  </w:body>
  <w:body>
    <w:p>
      <w:pPr>
        <w:keepNext/>
        <w:pStyle w:val="ListParagraph"/>
        <w:numPr>
          <w:ilvl w:val="0"/>
          <w:numId w:val="4"/>
        </w:numPr>
      </w:pPr>
      <w:r>
        <w:rPr/>
        <w:t xml:space="preserve">Other (please specify)  (8) 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Validation.png"/>
                          <pic:cNvPicPr/>
                        </pic:nvPicPr>
                        <pic:blipFill>
                          <a:blip r:embed="rId32"/>
                          <a:stretch>
                            <a:fillRect/>
                          </a:stretch>
                        </pic:blipFill>
                        <pic:spPr>
                          <a:xfrm>
                            <a:off x="0" y="0"/>
                            <a:ext cx="228600" cy="228600"/>
                          </a:xfrm>
                          <a:prstGeom prst="rect">
                            <a:avLst/>
                          </a:prstGeom>
                        </pic:spPr>
                      </pic:pic>
                    </a:graphicData>
                  </a:graphic>
                </wp:inline>
              </w:drawing>
            </w:r>
          </w:p>
        </w:tc>
      </w:tr>
    </w:tbl>
    <w:p/>
  </w:body>
  <w:body>
    <w:p>
      <w:pPr>
        <w:keepNext/>
      </w:pPr>
      <w:r>
        <w:rPr/>
        <w:t xml:space="preserve">ai_companion_app </w:t>
      </w:r>
      <w:r>
        <w:rPr>
          <w:b w:val="on"/>
        </w:rPr>
        <w:t xml:space="preserve">In a previous study you indicated that you have used an AI companion app. What is the name of the AI companion app you have used or are currently using?</w:t>
      </w:r>
    </w:p>
  </w:body>
  <w:body>
    <w:p>
      <w:pPr>
        <w:pStyle w:val="TextEntryLine"/>
        <w:ind w:firstLine="400"/>
      </w:pPr>
      <w:r>
        <w:t>________________________________________________________________</w:t>
      </w:r>
    </w:p>
  </w:body>
  <w:body>
    <w:p>
      <w:pPr/>
    </w:p>
  </w:body>
  <w:body>
    <w:p>
      <w:pPr>
        <w:pStyle w:val="BlockEndLabel"/>
      </w:pPr>
      <w:r>
        <w:t>End of Block: demographics</w:t>
      </w:r>
    </w:p>
  </w:body>
  <w:body>
    <w:p>
      <w:pPr>
        <w:pStyle w:val="BlockSeparator"/>
      </w:pPr>
    </w:p>
  </w:body>
  <w:body>
    <w:p>
      <w:pPr>
        <w:pStyle w:val="BlockStartLabel"/>
      </w:pPr>
      <w:r>
        <w:t>Start of Block: demographics_ai_companion</w:t>
      </w:r>
    </w:p>
  </w:body>
  <w:body>
    <w:tbl>
      <w:tblPr>
        <w:tblStyle w:val="QQuestionIconTable"/>
        <w:tblW w:w="0" w:type="auto"/>
        <w:tblLook w:firstRow="true" w:lastRow="true" w:firstCol="true" w:lastCol="true"/>
      </w:tblPr>
      <w:tblGrid/>
    </w:tbl>
    <w:p/>
  </w:body>
  <w:body>
    <w:p>
      <w:pPr>
        <w:keepNext/>
      </w:pPr>
      <w:r>
        <w:rPr/>
        <w:t xml:space="preserve">vign ⚠️ Instructions: The following questions ask about </w:t>
      </w:r>
      <w:r>
        <w:rPr>
          <w:b w:val="on"/>
        </w:rPr>
        <w:t xml:space="preserve">your AI companion</w:t>
      </w:r>
      <w:r>
        <w:rPr/>
        <w:t xml:space="preserve">. If you don't know the answer to a given question, please take your best guess.</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ecodeOptions.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rPr/>
        <w:t xml:space="preserve">gender_rep </w:t>
      </w:r>
      <w:r>
        <w:rPr>
          <w:b w:val="on"/>
        </w:rPr>
        <w:t xml:space="preserve">What is your AI companion's gender</w:t>
      </w:r>
      <w:r>
        <w:rPr/>
        <w:br/>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Non-binary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RecodeOptions.png"/>
                          <pic:cNvPicPr/>
                        </pic:nvPicPr>
                        <pic:blipFill>
                          <a:blip r:embed="rId34"/>
                          <a:stretch>
                            <a:fillRect/>
                          </a:stretch>
                        </pic:blipFill>
                        <pic:spPr>
                          <a:xfrm>
                            <a:off x="0" y="0"/>
                            <a:ext cx="228600" cy="228600"/>
                          </a:xfrm>
                          <a:prstGeom prst="rect">
                            <a:avLst/>
                          </a:prstGeom>
                        </pic:spPr>
                      </pic:pic>
                    </a:graphicData>
                  </a:graphic>
                </wp:inline>
              </w:drawing>
            </w:r>
          </w:p>
        </w:tc>
      </w:tr>
    </w:tbl>
    <w:p/>
  </w:body>
  <w:body>
    <w:p>
      <w:pPr>
        <w:keepNext/>
      </w:pPr>
      <w:r>
        <w:rPr/>
        <w:t xml:space="preserve">relationship_rep </w:t>
      </w:r>
      <w:r>
        <w:rPr>
          <w:b w:val="on"/>
        </w:rPr>
        <w:t xml:space="preserve">What is your relationship status on your AI companion app?</w:t>
      </w:r>
      <w:r>
        <w:rPr/>
        <w:br/>
      </w:r>
      <w:r>
        <w:rPr/>
        <w:t xml:space="preserve">
Friend: laid back chat</w:t>
      </w:r>
      <w:r>
        <w:rPr/>
        <w:br/>
      </w:r>
      <w:r>
        <w:rPr/>
        <w:t xml:space="preserve">
Partner: conversation can be sexual or intimate</w:t>
      </w:r>
      <w:r>
        <w:rPr/>
        <w:br/>
      </w:r>
      <w:r>
        <w:rPr/>
        <w:t xml:space="preserve">
Mentor: goal-oriented discussions</w:t>
      </w:r>
      <w:r>
        <w:rPr/>
        <w:br/>
      </w:r>
      <w:r>
        <w:rPr/>
        <w:t xml:space="preserve">
See how it goes: a mixture of the previous three</w:t>
      </w:r>
    </w:p>
  </w:body>
  <w:body>
    <w:p>
      <w:pPr>
        <w:keepNext/>
        <w:pStyle w:val="ListParagraph"/>
        <w:numPr>
          <w:ilvl w:val="0"/>
          <w:numId w:val="4"/>
        </w:numPr>
      </w:pPr>
      <w:r>
        <w:rPr/>
        <w:t xml:space="preserve">Friend  (1) </w:t>
      </w:r>
    </w:p>
  </w:body>
  <w:body>
    <w:p>
      <w:pPr>
        <w:keepNext/>
        <w:pStyle w:val="ListParagraph"/>
        <w:numPr>
          <w:ilvl w:val="0"/>
          <w:numId w:val="4"/>
        </w:numPr>
      </w:pPr>
      <w:r>
        <w:rPr/>
        <w:t xml:space="preserve">Partner  (2) </w:t>
      </w:r>
    </w:p>
  </w:body>
  <w:body>
    <w:p>
      <w:pPr>
        <w:keepNext/>
        <w:pStyle w:val="ListParagraph"/>
        <w:numPr>
          <w:ilvl w:val="0"/>
          <w:numId w:val="4"/>
        </w:numPr>
      </w:pPr>
      <w:r>
        <w:rPr/>
        <w:t xml:space="preserve">Mentor  (3) </w:t>
      </w:r>
    </w:p>
  </w:body>
  <w:body>
    <w:p>
      <w:pPr>
        <w:keepNext/>
        <w:pStyle w:val="ListParagraph"/>
        <w:numPr>
          <w:ilvl w:val="0"/>
          <w:numId w:val="4"/>
        </w:numPr>
      </w:pPr>
      <w:r>
        <w:rPr/>
        <w:t xml:space="preserve">See how it goes  (4)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Validation.png"/>
                          <pic:cNvPicPr/>
                        </pic:nvPicPr>
                        <pic:blipFill>
                          <a:blip r:embed="rId35"/>
                          <a:stretch>
                            <a:fillRect/>
                          </a:stretch>
                        </pic:blipFill>
                        <pic:spPr>
                          <a:xfrm>
                            <a:off x="0" y="0"/>
                            <a:ext cx="228600" cy="228600"/>
                          </a:xfrm>
                          <a:prstGeom prst="rect">
                            <a:avLst/>
                          </a:prstGeom>
                        </pic:spPr>
                      </pic:pic>
                    </a:graphicData>
                  </a:graphic>
                </wp:inline>
              </w:drawing>
            </w:r>
          </w:p>
        </w:tc>
      </w:tr>
    </w:tbl>
    <w:p/>
  </w:body>
  <w:body>
    <w:p>
      <w:pPr>
        <w:keepNext/>
      </w:pPr>
      <w:r>
        <w:rPr/>
        <w:t xml:space="preserve">months_rep </w:t>
      </w:r>
      <w:r>
        <w:rPr>
          <w:b w:val="on"/>
        </w:rPr>
        <w:t xml:space="preserve">In total, how many </w:t>
      </w:r>
      <w:r>
        <w:rPr>
          <w:u w:val="single"/>
          <w:b w:val="on"/>
        </w:rPr>
        <w:t xml:space="preserve">months</w:t>
      </w:r>
      <w:r>
        <w:rPr>
          <w:b w:val="on"/>
        </w:rPr>
        <w:t xml:space="preserve"> have you been in this relationship?</w:t>
      </w:r>
      <w:r>
        <w:rPr/>
        <w:br/>
      </w:r>
      <w:r>
        <w:rPr/>
        <w:t xml:space="preserve">
Please enter the total number of months only.</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Validation.png"/>
                          <pic:cNvPicPr/>
                        </pic:nvPicPr>
                        <pic:blipFill>
                          <a:blip r:embed="rId36"/>
                          <a:stretch>
                            <a:fillRect/>
                          </a:stretch>
                        </pic:blipFill>
                        <pic:spPr>
                          <a:xfrm>
                            <a:off x="0" y="0"/>
                            <a:ext cx="228600" cy="228600"/>
                          </a:xfrm>
                          <a:prstGeom prst="rect">
                            <a:avLst/>
                          </a:prstGeom>
                        </pic:spPr>
                      </pic:pic>
                    </a:graphicData>
                  </a:graphic>
                </wp:inline>
              </w:drawing>
            </w:r>
          </w:p>
        </w:tc>
      </w:tr>
    </w:tbl>
    <w:p/>
  </w:body>
  <w:body>
    <w:p>
      <w:pPr>
        <w:keepNext/>
      </w:pPr>
      <w:r>
        <w:rPr/>
        <w:t xml:space="preserve">hours_rep </w:t>
      </w:r>
      <w:r>
        <w:rPr>
          <w:b w:val="on"/>
        </w:rPr>
        <w:t xml:space="preserve">On average, how many </w:t>
      </w:r>
      <w:r>
        <w:rPr>
          <w:u w:val="single"/>
          <w:b w:val="on"/>
        </w:rPr>
        <w:t xml:space="preserve">hours per day</w:t>
      </w:r>
      <w:r>
        <w:rPr>
          <w:b w:val="on"/>
        </w:rPr>
        <w:t xml:space="preserve"> do you engage with your AI companion?</w:t>
      </w:r>
      <w:r>
        <w:rPr/>
        <w:br/>
      </w:r>
      <w:r>
        <w:rPr/>
        <w:t xml:space="preserve">
Please enter the total number of hours only.</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RecodeOptions.png"/>
                          <pic:cNvPicPr/>
                        </pic:nvPicPr>
                        <pic:blipFill>
                          <a:blip r:embed="rId37"/>
                          <a:stretch>
                            <a:fillRect/>
                          </a:stretch>
                        </pic:blipFill>
                        <pic:spPr>
                          <a:xfrm>
                            <a:off x="0" y="0"/>
                            <a:ext cx="228600" cy="228600"/>
                          </a:xfrm>
                          <a:prstGeom prst="rect">
                            <a:avLst/>
                          </a:prstGeom>
                        </pic:spPr>
                      </pic:pic>
                    </a:graphicData>
                  </a:graphic>
                </wp:inline>
              </w:drawing>
            </w:r>
          </w:p>
        </w:tc>
      </w:tr>
    </w:tbl>
    <w:p/>
  </w:body>
  <w:body>
    <w:p>
      <w:pPr>
        <w:keepNext/>
      </w:pPr>
      <w:r>
        <w:rPr/>
        <w:t xml:space="preserve">subscription_rep </w:t>
      </w:r>
      <w:r>
        <w:rPr>
          <w:b w:val="on"/>
        </w:rPr>
        <w:t xml:space="preserve">On your AI companion app, what is your subscription status?</w:t>
      </w:r>
      <w:r>
        <w:rPr/>
        <w:br/>
      </w:r>
    </w:p>
  </w:body>
  <w:body>
    <w:p>
      <w:pPr>
        <w:keepNext/>
        <w:pStyle w:val="ListParagraph"/>
        <w:numPr>
          <w:ilvl w:val="0"/>
          <w:numId w:val="4"/>
        </w:numPr>
      </w:pPr>
      <w:r>
        <w:rPr/>
        <w:t xml:space="preserve">No subscription  (1) </w:t>
      </w:r>
    </w:p>
  </w:body>
  <w:body>
    <w:p>
      <w:pPr>
        <w:keepNext/>
        <w:pStyle w:val="ListParagraph"/>
        <w:numPr>
          <w:ilvl w:val="0"/>
          <w:numId w:val="4"/>
        </w:numPr>
      </w:pPr>
      <w:r>
        <w:rPr/>
        <w:t xml:space="preserve">Monthly subscription  (2) </w:t>
      </w:r>
    </w:p>
  </w:body>
  <w:body>
    <w:p>
      <w:pPr>
        <w:keepNext/>
        <w:pStyle w:val="ListParagraph"/>
        <w:numPr>
          <w:ilvl w:val="0"/>
          <w:numId w:val="4"/>
        </w:numPr>
      </w:pPr>
      <w:r>
        <w:rPr/>
        <w:t xml:space="preserve">Yearly subscription  (3) </w:t>
      </w:r>
    </w:p>
  </w:body>
  <w:body>
    <w:p>
      <w:pPr>
        <w:keepNext/>
        <w:pStyle w:val="ListParagraph"/>
        <w:numPr>
          <w:ilvl w:val="0"/>
          <w:numId w:val="4"/>
        </w:numPr>
      </w:pPr>
      <w:r>
        <w:rPr/>
        <w:t xml:space="preserve">Lifetime subscription  (4) </w:t>
      </w:r>
    </w:p>
  </w:body>
  <w:body>
    <w:p>
      <w:pPr/>
    </w:p>
  </w:body>
  <w:body>
    <w:p>
      <w:pPr>
        <w:pStyle w:val="BlockEndLabel"/>
      </w:pPr>
      <w:r>
        <w:t>End of Block: demographics_ai_companion</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Chatbot Identity E4 - After Revision</dc:title>
  <dc:subject/>
  <dc:creator>Qualtrics</dc:creator>
  <cp:keywords/>
  <dc:description/>
  <cp:lastModifiedBy>Qualtrics</cp:lastModifiedBy>
  <cp:revision>1</cp:revision>
  <dcterms:created xsi:type="dcterms:W3CDTF">2024-02-29T09:48:46Z</dcterms:created>
  <dcterms:modified xsi:type="dcterms:W3CDTF">2024-02-29T09:48:46Z</dcterms:modified>
</cp:coreProperties>
</file>