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AV_Culpability_E4_Study2 - Pre-registered - v2</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5-10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$0.70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1"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8oj4Ij1xL0kUUU6"/>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av_general</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2"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oexiu5V8aqgJJY"/>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3"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cArb8VvxjQbNkJo"/>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av_frame1</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with the car's Autopilot</w:t>
      </w:r>
      <w:r>
        <w:rPr>
          <w:b w:val="on"/>
        </w:rPr>
        <w:t xml:space="preserve"> </w:t>
      </w:r>
      <w:r>
        <w:rPr/>
        <w:t xml:space="preserve">system </w:t>
      </w:r>
      <w:r>
        <w:rPr>
          <w:b w:val="on"/>
        </w:rPr>
        <w:t xml:space="preserve">switched on</w:t>
      </w:r>
      <w:r>
        <w:rPr/>
        <w:t xml:space="preserve">,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r>
        <w:rPr>
          <w:b w:val="on"/>
        </w:rPr>
        <w:t xml:space="preserve">Please rate the extent to which you agree with the following statements: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comp_checks2</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Autopilot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'switched on' at the time of the accident  (2) </w:t>
      </w:r>
    </w:p>
  </w:body>
  <w:body>
    <w:p>
      <w:pPr>
        <w:keepNext/>
        <w:pStyle w:val="ListParagraph"/>
        <w:numPr>
          <w:ilvl w:val="0"/>
          <w:numId w:val="4"/>
        </w:numPr>
      </w:pPr>
      <w:r>
        <w:rPr/>
        <w:t xml:space="preserve">The Autopilot system was 'switched off' at the time of the accident  (3) </w:t>
      </w:r>
    </w:p>
  </w:body>
  <w:body>
    <w:p>
      <w:pPr/>
    </w:p>
  </w:body>
  <w:body>
    <w:p>
      <w:pPr>
        <w:pStyle w:val="BlockEndLabel"/>
      </w:pPr>
      <w:r>
        <w:t>End of Block: comp_checks2</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8"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dop5RKmR2ZCHp9Y"/>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9"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cArb8VvxjQbNkJo"/>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with the car's Copilot system </w:t>
      </w:r>
      <w:r>
        <w:rPr>
          <w:b w:val="on"/>
        </w:rPr>
        <w:t xml:space="preserve">switched on</w:t>
      </w:r>
      <w:r>
        <w:rPr/>
        <w:t xml:space="preserve">,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comp_checks3</w:t>
      </w:r>
    </w:p>
  </w:body>
  <w:body>
    <w:tbl>
      <w:tblPr>
        <w:tblStyle w:val="QQuestionIconTable"/>
        <w:tblW w:w="0" w:type="auto"/>
        <w:tblLook w:firstRow="true" w:lastRow="true" w:firstCol="true" w:lastCol="true"/>
      </w:tblPr>
      <w:tblGrid/>
    </w:tbl>
    <w:p/>
  </w:body>
  <w:body>
    <w:p>
      <w:pPr>
        <w:keepNext/>
      </w:pPr>
      <w:r>
        <w:rPr/>
        <w:t xml:space="preserve">comp_4 Based on the accident scenario with the Copilot system described to you a few moments ago, please choose one of the following multiple choice answers that seems correct to you.</w:t>
      </w:r>
    </w:p>
  </w:body>
  <w:body>
    <w:p>
      <w:pPr>
        <w:keepNext/>
        <w:pStyle w:val="ListParagraph"/>
        <w:numPr>
          <w:ilvl w:val="0"/>
          <w:numId w:val="4"/>
        </w:numPr>
      </w:pPr>
      <w:r>
        <w:rPr/>
        <w:t xml:space="preserve">The Copilot system was 'switched on' at the time of the accident  (1) </w:t>
      </w:r>
    </w:p>
  </w:body>
  <w:body>
    <w:p>
      <w:pPr>
        <w:keepNext/>
        <w:pStyle w:val="ListParagraph"/>
        <w:numPr>
          <w:ilvl w:val="0"/>
          <w:numId w:val="4"/>
        </w:numPr>
      </w:pPr>
      <w:r>
        <w:rPr/>
        <w:t xml:space="preserve">The Copilot system was 'switched off' at the time of the accident  (2) </w:t>
      </w:r>
    </w:p>
  </w:body>
  <w:body>
    <w:p>
      <w:pPr/>
    </w:p>
  </w:body>
  <w:body>
    <w:p>
      <w:pPr>
        <w:pStyle w:val="BlockEndLabel"/>
      </w:pPr>
      <w:r>
        <w:t>End of Block: comp_checks3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Q144 </w:t>
      </w:r>
      <w:r>
        <w:rPr>
          <w:b w:val="on"/>
        </w:rPr>
        <w:t xml:space="preserve">SECRET COMPLETION CODE: rUxcoKiwIOPm</w:t>
      </w:r>
      <w:r>
        <w:rPr/>
        <w:br/>
      </w:r>
      <w:r>
        <w:rPr/>
        <w:t xml:space="preserve">
</w:t>
      </w:r>
      <w:r>
        <w:rPr/>
        <w:br/>
      </w:r>
      <w:r>
        <w:rPr/>
        <w:t xml:space="preserve">
Please ENTER THE COMPLETION CODE into CloudResearch to complete the HIT.</w:t>
      </w:r>
      <w:r>
        <w:rPr/>
        <w:br/>
      </w:r>
      <w:r>
        <w:rPr/>
        <w:t xml:space="preserve">
</w:t>
      </w:r>
      <w:r>
        <w:rPr/>
        <w:br/>
      </w:r>
      <w:r>
        <w:rPr/>
        <w:t xml:space="preserve">
DO NOT FORGET TO CLICK THE NEXT BUTTON AT THE BOTTOM OF THIS PAGE TO REGISTER YOUR SUBMISSION</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Relationship Id="rId18" Type="http://schemas.openxmlformats.org/officeDocument/2006/relationships/image" Target="media/image9."/><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AV_Culpability_E4_Study2 - Pre-registered - v2</dc:title>
  <dc:subject/>
  <dc:creator>Qualtrics</dc:creator>
  <cp:keywords/>
  <dc:description/>
  <cp:lastModifiedBy>Qualtrics</cp:lastModifiedBy>
  <cp:revision>1</cp:revision>
  <dcterms:created xsi:type="dcterms:W3CDTF">2023-09-12T13:24:54Z</dcterms:created>
  <dcterms:modified xsi:type="dcterms:W3CDTF">2023-09-12T13:24:54Z</dcterms:modified>
</cp:coreProperties>
</file>