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AV_Culpability_E10_SafetyBenefits</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br/>
      </w:r>
      <w:r>
        <w:rPr/>
        <w:t xml:space="preserve">
</w:t>
      </w:r>
      <w:r>
        <w:rPr/>
        <w:br/>
      </w:r>
      <w:r>
        <w:rPr/>
        <w:t xml:space="preserve">
</w:t>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5-10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$1.00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av_general</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av_general</w:t>
      </w:r>
    </w:p>
  </w:body>
  <w:body>
    <w:p>
      <w:pPr>
        <w:pStyle w:val="BlockSeparator"/>
      </w:pPr>
    </w:p>
  </w:body>
  <w:body>
    <w:p>
      <w:pPr>
        <w:pStyle w:val="BlockStartLabel"/>
      </w:pPr>
      <w:r>
        <w:t>Start of Block: av_frame1</w:t>
      </w:r>
    </w:p>
  </w:body>
  <w:body>
    <w:tbl>
      <w:tblPr>
        <w:tblStyle w:val="QQuestionIconTable"/>
        <w:tblW w:w="0" w:type="auto"/>
        <w:tblLook w:firstRow="true" w:lastRow="true" w:firstCol="true" w:lastCol="true"/>
      </w:tblPr>
      <w:tblGrid/>
    </w:tbl>
    <w:p/>
  </w:body>
  <w:body>
    <w:p>
      <w:pPr>
        <w:keepNext/>
      </w:pPr>
      <w:r>
        <w:rPr/>
        <w:t xml:space="preserve">frame1_info1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3"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0oexiu5V8aqgJJY"/>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frame1_info2</w:t>
      </w:r>
    </w:p>
  </w:body>
  <w:body>
    <w:p>
      <w:pPr>
        <w:keepNext/>
      </w:pPr>
      <w:r>
        <w:rPr>
          <w:noProof/>
        </w:rPr>
        <w:drawing>
          <wp:inline distT="0" distB="0" distL="0" distR="0">
            <wp:extent cx="0" cy="0"/>
            <wp:effectExtent l="0" t="0" r="0" b="0"/>
            <wp:docPr id="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cArb8VvxjQbNkJo"/>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av_frame1</w:t>
      </w:r>
    </w:p>
  </w:body>
  <w:body>
    <w:p>
      <w:pPr>
        <w:pStyle w:val="BlockSeparator"/>
      </w:pPr>
    </w:p>
  </w:body>
  <w:body>
    <w:p>
      <w:pPr>
        <w:pStyle w:val="BlockStartLabel"/>
      </w:pPr>
      <w:r>
        <w:t>Start of Block: av_frame1_ad</w:t>
      </w:r>
    </w:p>
  </w:body>
  <w:body>
    <w:tbl>
      <w:tblPr>
        <w:tblStyle w:val="QQuestionIconTable"/>
        <w:tblW w:w="0" w:type="auto"/>
        <w:tblLook w:firstRow="true" w:lastRow="true" w:firstCol="true" w:lastCol="true"/>
      </w:tblPr>
      <w:tblGrid/>
    </w:tbl>
    <w:p/>
  </w:body>
  <w:body>
    <w:p>
      <w:pPr>
        <w:keepNext/>
      </w:pPr>
      <w:r>
        <w:rPr/>
        <w:t xml:space="preserve">av_frame1_ad_info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5"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0oexiu5V8aqgJJY"/>
                    <pic:cNvPicPr/>
                  </pic:nvPicPr>
                  <pic:blipFill>
                    <a:blip r:embed="rId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auto_1_ad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av_frame1_ad_table</w:t>
      </w:r>
    </w:p>
  </w:body>
  <w:body>
    <w:p>
      <w:pPr>
        <w:keepNext/>
      </w:pPr>
      <w:r>
        <w:rPr>
          <w:noProof/>
        </w:rPr>
        <w:drawing>
          <wp:inline distT="0" distB="0" distL="0" distR="0">
            <wp:extent cx="0" cy="0"/>
            <wp:effectExtent l="0" t="0" r="0" b="0"/>
            <wp:docPr id="6"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cArb8VvxjQbNkJo"/>
                    <pic:cNvPicPr/>
                  </pic:nvPicPr>
                  <pic:blipFill>
                    <a:blip r:embed="rId1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av_frame1_ad_poster Review the advertisement about AEON's AUTOPILOT below.</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ad_1 What is the claim made by AEON in the advertisement above?</w:t>
      </w:r>
    </w:p>
  </w:body>
  <w:body>
    <w:p>
      <w:pPr>
        <w:keepNext/>
        <w:pStyle w:val="ListParagraph"/>
        <w:numPr>
          <w:ilvl w:val="0"/>
          <w:numId w:val="4"/>
        </w:numPr>
      </w:pPr>
      <w:r>
        <w:rPr/>
        <w:t xml:space="preserve">AEON's AUTOPILOT vehicles are involved in 92% fewer collisions than vehicles driven by humans  (1) </w:t>
      </w:r>
    </w:p>
  </w:body>
  <w:body>
    <w:p>
      <w:pPr>
        <w:keepNext/>
        <w:pStyle w:val="ListParagraph"/>
        <w:numPr>
          <w:ilvl w:val="0"/>
          <w:numId w:val="4"/>
        </w:numPr>
      </w:pPr>
      <w:r>
        <w:rPr/>
        <w:t xml:space="preserve">AEON's AUTOPILOT vehicles are involved in 92% more collisions than vehicles driven by humans  (2) </w:t>
      </w:r>
    </w:p>
  </w:body>
  <w:body>
    <w:p>
      <w:pPr/>
    </w:p>
  </w:body>
  <w:body>
    <w:p>
      <w:pPr>
        <w:pStyle w:val="BlockEndLabel"/>
      </w:pPr>
      <w:r>
        <w:t>End of Block: av_frame1_ad</w:t>
      </w:r>
    </w:p>
  </w:body>
  <w:body>
    <w:p>
      <w:pPr>
        <w:pStyle w:val="BlockSeparator"/>
      </w:pPr>
    </w:p>
  </w:body>
  <w:body>
    <w:p>
      <w:pPr>
        <w:pStyle w:val="BlockStartLabel"/>
      </w:pPr>
      <w:r>
        <w:t>Start of Block: av_frame1_acc</w:t>
      </w:r>
    </w:p>
  </w:body>
  <w:body>
    <w:tbl>
      <w:tblPr>
        <w:tblStyle w:val="QQuestionIconTable"/>
        <w:tblW w:w="0" w:type="auto"/>
        <w:tblLook w:firstRow="true" w:lastRow="true" w:firstCol="true" w:lastCol="true"/>
      </w:tblPr>
      <w:tblGrid/>
    </w:tbl>
    <w:p/>
  </w:body>
  <w:body>
    <w:p>
      <w:pPr>
        <w:keepNext/>
      </w:pPr>
      <w:r>
        <w:rPr/>
        <w:t xml:space="preserve">frame1_info3 Now, please imagine the following scenario involving </w:t>
      </w:r>
      <w:r>
        <w:rPr>
          <w:b w:val="on"/>
        </w:rPr>
        <w:t xml:space="preserve">Aeon's</w:t>
      </w:r>
      <w:r>
        <w:rPr/>
        <w:t xml:space="preserve"> </w:t>
      </w:r>
      <w:r>
        <w:rPr>
          <w:b w:val="on"/>
        </w:rPr>
        <w:t xml:space="preserve">Autopilot</w:t>
      </w:r>
      <w:r>
        <w:rPr/>
        <w:t xml:space="preserve">:</w:t>
      </w:r>
      <w:r>
        <w:rPr/>
        <w:br/>
      </w:r>
      <w:r>
        <w:rPr/>
        <w:br/>
      </w:r>
      <w:r>
        <w:rPr/>
        <w:t xml:space="preserve">A man is being driven home with the car's Autopilot</w:t>
      </w:r>
      <w:r>
        <w:rPr>
          <w:b w:val="on"/>
        </w:rPr>
        <w:t xml:space="preserve"> </w:t>
      </w:r>
      <w:r>
        <w:rPr/>
        <w:t xml:space="preserve">system </w:t>
      </w:r>
      <w:r>
        <w:rPr>
          <w:b w:val="on"/>
        </w:rPr>
        <w:t xml:space="preserve">switched on</w:t>
      </w:r>
      <w:r>
        <w:rPr/>
        <w:t xml:space="preserve">, when he gets a text message on his phone and very quickly looks down to check it. </w:t>
      </w:r>
      <w:r>
        <w:rPr/>
        <w:br/>
      </w:r>
      <w:r>
        <w:rPr/>
        <w:br/>
      </w:r>
      <w:r>
        <w:rPr/>
        <w:t xml:space="preserve">At that point, neither he nor the Autopilot system notices the Stop sign. The car drives right past it and smashes into another car in front of it, injuring the driver of that car. </w:t>
      </w:r>
      <w:r>
        <w:rPr/>
        <w:br/>
      </w:r>
      <w:r>
        <w:rPr/>
        <w:br/>
      </w:r>
      <w:r>
        <w:rPr>
          <w:b w:val="on"/>
        </w:rPr>
        <w:t xml:space="preserve">Please rate the extent to which you agree with the following statements: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resp_software1 </w:t>
      </w:r>
      <w:r>
        <w:rPr>
          <w:b w:val="on"/>
        </w:rPr>
        <w:t xml:space="preserve">Aeon's Autopilot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resp_human1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liable_firm1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liable_human1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liab_text1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av_frame1_acc</w:t>
      </w:r>
    </w:p>
  </w:body>
  <w:body>
    <w:p>
      <w:pPr>
        <w:pStyle w:val="BlockSeparator"/>
      </w:pPr>
    </w:p>
  </w:body>
  <w:body>
    <w:p>
      <w:pPr>
        <w:pStyle w:val="BlockStartLabel"/>
      </w:pPr>
      <w:r>
        <w:t>Start of Block: comp_checks2</w:t>
      </w:r>
    </w:p>
  </w:body>
  <w:body>
    <w:tbl>
      <w:tblPr>
        <w:tblStyle w:val="QQuestionIconTable"/>
        <w:tblW w:w="0" w:type="auto"/>
        <w:tblLook w:firstRow="true" w:lastRow="true" w:firstCol="true" w:lastCol="true"/>
      </w:tblPr>
      <w:tblGrid/>
    </w:tbl>
    <w:p/>
  </w:body>
  <w:body>
    <w:p>
      <w:pPr>
        <w:keepNext/>
      </w:pPr>
      <w:r>
        <w:rPr/>
        <w:t xml:space="preserve">comp_3 Based on the accident scenario with the Autopilot described to you a few moments ago, please choose one of the following multiple choice answers that seems correct to you.</w:t>
      </w:r>
      <w:r>
        <w:rPr/>
        <w:br/>
      </w:r>
    </w:p>
  </w:body>
  <w:body>
    <w:p>
      <w:pPr>
        <w:keepNext/>
        <w:pStyle w:val="ListParagraph"/>
        <w:numPr>
          <w:ilvl w:val="0"/>
          <w:numId w:val="4"/>
        </w:numPr>
      </w:pPr>
      <w:r>
        <w:rPr/>
        <w:t xml:space="preserve">The Autopilot system was 'switched on' at the time of the accident  (2) </w:t>
      </w:r>
    </w:p>
  </w:body>
  <w:body>
    <w:p>
      <w:pPr>
        <w:keepNext/>
        <w:pStyle w:val="ListParagraph"/>
        <w:numPr>
          <w:ilvl w:val="0"/>
          <w:numId w:val="4"/>
        </w:numPr>
      </w:pPr>
      <w:r>
        <w:rPr/>
        <w:t xml:space="preserve">The Autopilot system was 'switched off' at the time of the accident  (3) </w:t>
      </w:r>
    </w:p>
  </w:body>
  <w:body>
    <w:p>
      <w:pPr/>
    </w:p>
  </w:body>
  <w:body>
    <w:p>
      <w:pPr>
        <w:pStyle w:val="BlockEndLabel"/>
      </w:pPr>
      <w:r>
        <w:t>End of Block: comp_checks2</w:t>
      </w:r>
    </w:p>
  </w:body>
  <w:body>
    <w:p>
      <w:pPr>
        <w:pStyle w:val="BlockSeparator"/>
      </w:pPr>
    </w:p>
  </w:body>
  <w:body>
    <w:p>
      <w:pPr>
        <w:pStyle w:val="BlockStartLabel"/>
      </w:pPr>
      <w:r>
        <w:t>Start of Block: av_frame2</w:t>
      </w:r>
    </w:p>
  </w:body>
  <w:body>
    <w:tbl>
      <w:tblPr>
        <w:tblStyle w:val="QQuestionIconTable"/>
        <w:tblW w:w="0" w:type="auto"/>
        <w:tblLook w:firstRow="true" w:lastRow="true" w:firstCol="true" w:lastCol="true"/>
      </w:tblPr>
      <w:tblGrid/>
    </w:tbl>
    <w:p/>
  </w:body>
  <w:body>
    <w:p>
      <w:pPr>
        <w:keepNext/>
      </w:pPr>
      <w:r>
        <w:rPr/>
        <w:t xml:space="preserve">frame2_info1 AEON is an automobile firm that is planning on introducing a new AV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11"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dop5RKmR2ZCHp9Y"/>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frame2_info2</w:t>
      </w:r>
    </w:p>
  </w:body>
  <w:body>
    <w:p>
      <w:pPr>
        <w:keepNext/>
      </w:pPr>
      <w:r>
        <w:rPr>
          <w:noProof/>
        </w:rPr>
        <w:drawing>
          <wp:inline distT="0" distB="0" distL="0" distR="0">
            <wp:extent cx="0" cy="0"/>
            <wp:effectExtent l="0" t="0" r="0" b="0"/>
            <wp:docPr id="12"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cArb8VvxjQbNkJo"/>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av_frame2</w:t>
      </w:r>
    </w:p>
  </w:body>
  <w:body>
    <w:p>
      <w:pPr>
        <w:pStyle w:val="BlockSeparator"/>
      </w:pPr>
    </w:p>
  </w:body>
  <w:body>
    <w:p>
      <w:pPr>
        <w:pStyle w:val="BlockStartLabel"/>
      </w:pPr>
      <w:r>
        <w:t>Start of Block: av_frame2_ad</w:t>
      </w:r>
    </w:p>
  </w:body>
  <w:body>
    <w:tbl>
      <w:tblPr>
        <w:tblStyle w:val="QQuestionIconTable"/>
        <w:tblW w:w="0" w:type="auto"/>
        <w:tblLook w:firstRow="true" w:lastRow="true" w:firstCol="true" w:lastCol="true"/>
      </w:tblPr>
      <w:tblGrid/>
    </w:tbl>
    <w:p/>
  </w:body>
  <w:body>
    <w:p>
      <w:pPr>
        <w:keepNext/>
      </w:pPr>
      <w:r>
        <w:rPr/>
        <w:t xml:space="preserve">av_frame2_ad_info AEON is an automobile firm that is planning on introducing a new AV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13"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dop5RKmR2ZCHp9Y"/>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co_1_ad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av_frame2_ad_table</w:t>
      </w:r>
    </w:p>
  </w:body>
  <w:body>
    <w:p>
      <w:pPr>
        <w:keepNext/>
      </w:pPr>
      <w:r>
        <w:rPr>
          <w:noProof/>
        </w:rPr>
        <w:drawing>
          <wp:inline distT="0" distB="0" distL="0" distR="0">
            <wp:extent cx="0" cy="0"/>
            <wp:effectExtent l="0" t="0" r="0" b="0"/>
            <wp:docPr id="1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cArb8VvxjQbNkJo"/>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av_frame2_ad_poster Review the advertisement about AEON's COPILOT below.</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ad_2 What is the claim made by AEON in the advertisement above?</w:t>
      </w:r>
    </w:p>
  </w:body>
  <w:body>
    <w:p>
      <w:pPr>
        <w:keepNext/>
        <w:pStyle w:val="ListParagraph"/>
        <w:numPr>
          <w:ilvl w:val="0"/>
          <w:numId w:val="4"/>
        </w:numPr>
      </w:pPr>
      <w:r>
        <w:rPr/>
        <w:t xml:space="preserve">AEON's COPILOT vehicles are involved in 92% fewer collisions than vehicles driven by humans  (1) </w:t>
      </w:r>
    </w:p>
  </w:body>
  <w:body>
    <w:p>
      <w:pPr>
        <w:keepNext/>
        <w:pStyle w:val="ListParagraph"/>
        <w:numPr>
          <w:ilvl w:val="0"/>
          <w:numId w:val="4"/>
        </w:numPr>
      </w:pPr>
      <w:r>
        <w:rPr/>
        <w:t xml:space="preserve">AEON's COPILOT vehicles are involved in 92% more collisions than vehicles driven by humans  (2) </w:t>
      </w:r>
    </w:p>
  </w:body>
  <w:body>
    <w:p>
      <w:pPr/>
    </w:p>
  </w:body>
  <w:body>
    <w:p>
      <w:pPr>
        <w:pStyle w:val="BlockEndLabel"/>
      </w:pPr>
      <w:r>
        <w:t>End of Block: av_frame2_ad</w:t>
      </w:r>
    </w:p>
  </w:body>
  <w:body>
    <w:p>
      <w:pPr>
        <w:pStyle w:val="BlockSeparator"/>
      </w:pPr>
    </w:p>
  </w:body>
  <w:body>
    <w:p>
      <w:pPr>
        <w:pStyle w:val="BlockStartLabel"/>
      </w:pPr>
      <w:r>
        <w:t>Start of Block: av_frame2_acc</w:t>
      </w:r>
    </w:p>
  </w:body>
  <w:body>
    <w:tbl>
      <w:tblPr>
        <w:tblStyle w:val="QQuestionIconTable"/>
        <w:tblW w:w="0" w:type="auto"/>
        <w:tblLook w:firstRow="true" w:lastRow="true" w:firstCol="true" w:lastCol="true"/>
      </w:tblPr>
      <w:tblGrid/>
    </w:tbl>
    <w:p/>
  </w:body>
  <w:body>
    <w:p>
      <w:pPr>
        <w:keepNext/>
      </w:pPr>
      <w:r>
        <w:rPr/>
        <w:t xml:space="preserve">frame2_info3 Now, please consider the following scenario involving </w:t>
      </w:r>
      <w:r>
        <w:rPr>
          <w:b w:val="on"/>
        </w:rPr>
        <w:t xml:space="preserve">Aeon's Copilot</w:t>
      </w:r>
      <w:r>
        <w:rPr/>
        <w:t xml:space="preserve">:
</w:t>
      </w:r>
      <w:r>
        <w:rPr/>
        <w:br/>
      </w:r>
      <w:r>
        <w:rPr/>
        <w:br/>
      </w:r>
      <w:r>
        <w:rPr/>
        <w:t xml:space="preserve">A man is being driven home with the car's Copilot system </w:t>
      </w:r>
      <w:r>
        <w:rPr>
          <w:b w:val="on"/>
        </w:rPr>
        <w:t xml:space="preserve">switched on</w:t>
      </w:r>
      <w:r>
        <w:rPr/>
        <w:t xml:space="preserve">, when he gets a text message on his phone and very quickly looks down to check it.
</w:t>
      </w:r>
      <w:r>
        <w:rPr/>
        <w:br/>
      </w:r>
      <w:r>
        <w:rPr/>
        <w:br/>
      </w:r>
      <w:r>
        <w:rPr/>
        <w:t xml:space="preserve">At that point, neither he nor the Copilot system notices the Stop sign. The car drives right past it and smashes into another car in front of it, injuring the driver of that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resp_software2 Aeon's </w:t>
      </w:r>
      <w:r>
        <w:rPr>
          <w:b w:val="on"/>
        </w:rPr>
        <w:t xml:space="preserve">Copilot</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resp_human2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liab_firm2 Aeon, </w:t>
      </w:r>
      <w:r>
        <w:rPr>
          <w:b w:val="on"/>
        </w:rPr>
        <w:t xml:space="preserve">the company</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liab_human2 The </w:t>
      </w:r>
      <w:r>
        <w:rPr>
          <w:b w:val="on"/>
        </w:rPr>
        <w:t xml:space="preserve">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liab_text2 In a sentence or two, please explain why you think either Aeon, </w:t>
      </w:r>
      <w:r>
        <w:rPr>
          <w:b w:val="on"/>
        </w:rPr>
        <w:t xml:space="preserve">the company</w:t>
      </w:r>
      <w:r>
        <w:rPr/>
        <w:t xml:space="preserve">, or the </w:t>
      </w:r>
      <w:r>
        <w:rPr>
          <w:b w:val="on"/>
        </w:rPr>
        <w:t xml:space="preserve">human driver</w:t>
      </w:r>
      <w:r>
        <w:rPr/>
        <w:t xml:space="preserve"> 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av_frame2_acc</w:t>
      </w:r>
    </w:p>
  </w:body>
  <w:body>
    <w:p>
      <w:pPr>
        <w:pStyle w:val="BlockSeparator"/>
      </w:pPr>
    </w:p>
  </w:body>
  <w:body>
    <w:p>
      <w:pPr>
        <w:pStyle w:val="BlockStartLabel"/>
      </w:pPr>
      <w:r>
        <w:t>Start of Block: comp_checks3</w:t>
      </w:r>
    </w:p>
  </w:body>
  <w:body>
    <w:tbl>
      <w:tblPr>
        <w:tblStyle w:val="QQuestionIconTable"/>
        <w:tblW w:w="0" w:type="auto"/>
        <w:tblLook w:firstRow="true" w:lastRow="true" w:firstCol="true" w:lastCol="true"/>
      </w:tblPr>
      <w:tblGrid/>
    </w:tbl>
    <w:p/>
  </w:body>
  <w:body>
    <w:p>
      <w:pPr>
        <w:keepNext/>
      </w:pPr>
      <w:r>
        <w:rPr/>
        <w:t xml:space="preserve">comp_4 Based on the accident scenario with the Copilot system described to you a few moments ago, please choose one of the following multiple choice answers that seems correct to you.</w:t>
      </w:r>
    </w:p>
  </w:body>
  <w:body>
    <w:p>
      <w:pPr>
        <w:keepNext/>
        <w:pStyle w:val="ListParagraph"/>
        <w:numPr>
          <w:ilvl w:val="0"/>
          <w:numId w:val="4"/>
        </w:numPr>
      </w:pPr>
      <w:r>
        <w:rPr/>
        <w:t xml:space="preserve">The Copilot system was 'switched on' at the time of the accident  (1) </w:t>
      </w:r>
    </w:p>
  </w:body>
  <w:body>
    <w:p>
      <w:pPr>
        <w:keepNext/>
        <w:pStyle w:val="ListParagraph"/>
        <w:numPr>
          <w:ilvl w:val="0"/>
          <w:numId w:val="4"/>
        </w:numPr>
      </w:pPr>
      <w:r>
        <w:rPr/>
        <w:t xml:space="preserve">The Copilot system was 'switched off' at the time of the accident  (2) </w:t>
      </w:r>
    </w:p>
  </w:body>
  <w:body>
    <w:p>
      <w:pPr/>
    </w:p>
  </w:body>
  <w:body>
    <w:p>
      <w:pPr>
        <w:pStyle w:val="BlockEndLabel"/>
      </w:pPr>
      <w:r>
        <w:t>End of Block: comp_checks3</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Relationship Id="rId14" Type="http://schemas.openxmlformats.org/officeDocument/2006/relationships/image" Target="media/image5."/><Relationship Id="rId15" Type="http://schemas.openxmlformats.org/officeDocument/2006/relationships/image" Target="media/image6."/><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Relationship Id="rId21" Type="http://schemas.openxmlformats.org/officeDocument/2006/relationships/image" Target="media/image12."/><Relationship Id="rId22" Type="http://schemas.openxmlformats.org/officeDocument/2006/relationships/image" Target="media/image13."/><Relationship Id="rId23" Type="http://schemas.openxmlformats.org/officeDocument/2006/relationships/image" Target="media/image14."/><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AV_Culpability_E10_SafetyBenefits</dc:title>
  <dc:subject/>
  <dc:creator>Qualtrics</dc:creator>
  <cp:keywords/>
  <dc:description/>
  <cp:lastModifiedBy>Qualtrics</cp:lastModifiedBy>
  <cp:revision>1</cp:revision>
  <dcterms:created xsi:type="dcterms:W3CDTF">2023-12-12T15:56:59Z</dcterms:created>
  <dcterms:modified xsi:type="dcterms:W3CDTF">2023-12-12T15:56:59Z</dcterms:modified>
</cp:coreProperties>
</file>