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季度计划</w:t>
      </w:r>
    </w:p>
    <w:p>
      <w:r>
        <w:t xml:space="preserve">第一条：把文件卡片做成虚线框。</w:t>
      </w:r>
    </w:p>
    <w:p>
      <w:r>
        <w:t xml:space="preserve">第二条：所有按钮改成图标。</w:t>
      </w:r>
    </w:p>
  </w:body>
</w:document>
</file>