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F6B3EA" w14:textId="72352D72" w:rsidR="006D70C7" w:rsidRDefault="006D70C7" w:rsidP="00F1459E">
      <w:r>
        <w:t>Common elements for Online Surveys for class projects</w:t>
      </w:r>
    </w:p>
    <w:p w14:paraId="6A43D682" w14:textId="34CE4258" w:rsidR="006D70C7" w:rsidRDefault="006D70C7" w:rsidP="00F1459E">
      <w:r>
        <w:t xml:space="preserve">Each survey should start with a clear statement that participation is </w:t>
      </w:r>
      <w:proofErr w:type="gramStart"/>
      <w:r>
        <w:t>voluntary</w:t>
      </w:r>
      <w:proofErr w:type="gramEnd"/>
      <w:r>
        <w:t xml:space="preserve"> and confidentiality will be maintained.  Use the following unless your project requires additional specifics:</w:t>
      </w:r>
    </w:p>
    <w:p w14:paraId="1BE7EB77" w14:textId="52A1DF0C" w:rsidR="00A14A78" w:rsidRDefault="00A14A78" w:rsidP="00F1459E">
      <w:r>
        <w:t xml:space="preserve">You are being asked to participate in a research study for a class at Northwestern University on research methods.  Your participation is completely </w:t>
      </w:r>
      <w:proofErr w:type="gramStart"/>
      <w:r>
        <w:t>voluntary</w:t>
      </w:r>
      <w:proofErr w:type="gramEnd"/>
      <w:r>
        <w:t xml:space="preserve"> and you may stop participating or withdraw at any time during the study with no penalty to you.  Any answers or data you provide will be kept confidential or anonymous and any descriptions of the experiment results will be done using averaged data across groups of participants from which you cannot be identified.  If you have any concerns about this study or your participation, contact the experimenters or Professor Paul J. Reber, </w:t>
      </w:r>
      <w:hyperlink r:id="rId5" w:history="1">
        <w:r w:rsidRPr="003D5007">
          <w:rPr>
            <w:rStyle w:val="Hyperlink"/>
          </w:rPr>
          <w:t>preber@northwestern.edu</w:t>
        </w:r>
      </w:hyperlink>
      <w:r>
        <w:t>.</w:t>
      </w:r>
    </w:p>
    <w:p w14:paraId="5C2EEF0F" w14:textId="77777777" w:rsidR="00F1459E" w:rsidRDefault="00F1459E"/>
    <w:p w14:paraId="075240B2" w14:textId="6FF6B670" w:rsidR="00A14A78" w:rsidRDefault="006D70C7">
      <w:r>
        <w:t>If you need basic d</w:t>
      </w:r>
      <w:r w:rsidR="00A14A78">
        <w:t>emographics</w:t>
      </w:r>
      <w:r>
        <w:t xml:space="preserve"> information from your participants, use these questions in the form provided here</w:t>
      </w:r>
      <w:r w:rsidR="00A14A78">
        <w:t>:</w:t>
      </w:r>
    </w:p>
    <w:p w14:paraId="303D91A1" w14:textId="62CB4BF6" w:rsidR="00A14A78" w:rsidRDefault="00A14A78">
      <w:r>
        <w:t>Please provide your age (do not participate in this study if you are under the age of 18 as we do not have permission to collect data from minors):</w:t>
      </w:r>
    </w:p>
    <w:p w14:paraId="692D6478" w14:textId="7199AEB4" w:rsidR="00A14A78" w:rsidRDefault="00A14A78">
      <w:r>
        <w:t>[Use a textbox for entry]</w:t>
      </w:r>
    </w:p>
    <w:p w14:paraId="61AD414E" w14:textId="77777777" w:rsidR="00A14A78" w:rsidRDefault="00A14A78"/>
    <w:p w14:paraId="100F5D95" w14:textId="0031E626" w:rsidR="00A14A78" w:rsidRDefault="00A14A78">
      <w:r>
        <w:t>What is your gender?</w:t>
      </w:r>
    </w:p>
    <w:p w14:paraId="3506ED12" w14:textId="232CF56E" w:rsidR="00A14A78" w:rsidRPr="00FA62B7" w:rsidRDefault="00A14A78" w:rsidP="00A14A78">
      <w:r>
        <w:t>[Use a drop-down multiple choice with 5 options: “</w:t>
      </w:r>
      <w:r w:rsidRPr="00FA62B7">
        <w:t>Male</w:t>
      </w:r>
      <w:r>
        <w:t>”, “</w:t>
      </w:r>
      <w:r w:rsidRPr="00FA62B7">
        <w:t>Female</w:t>
      </w:r>
      <w:r>
        <w:t>”, “</w:t>
      </w:r>
      <w:r>
        <w:t>Non-binary</w:t>
      </w:r>
      <w:r>
        <w:t>”, “</w:t>
      </w:r>
      <w:r>
        <w:t>Gender not listed here</w:t>
      </w:r>
      <w:r>
        <w:t>”, “</w:t>
      </w:r>
      <w:r w:rsidRPr="00FA62B7">
        <w:t>Prefer not to say</w:t>
      </w:r>
      <w:r>
        <w:t>”]</w:t>
      </w:r>
    </w:p>
    <w:p w14:paraId="65FB1661" w14:textId="77777777" w:rsidR="00A14A78" w:rsidRDefault="00A14A78"/>
    <w:p w14:paraId="0ABB1C3B" w14:textId="2A0177E6" w:rsidR="006D70C7" w:rsidRDefault="006D70C7" w:rsidP="006D70C7">
      <w:r>
        <w:t>Note that r</w:t>
      </w:r>
      <w:r>
        <w:t xml:space="preserve">ecruiting </w:t>
      </w:r>
      <w:r w:rsidR="003A47F8">
        <w:t>should</w:t>
      </w:r>
      <w:r>
        <w:t xml:space="preserve"> be “word of mouth” since we don’t have </w:t>
      </w:r>
      <w:r w:rsidR="003A47F8">
        <w:t xml:space="preserve">IRB </w:t>
      </w:r>
      <w:r>
        <w:t xml:space="preserve">approved </w:t>
      </w:r>
      <w:r w:rsidR="003A47F8">
        <w:t xml:space="preserve">recruiting </w:t>
      </w:r>
      <w:r>
        <w:t>materials</w:t>
      </w:r>
      <w:r w:rsidR="003A47F8">
        <w:t>.</w:t>
      </w:r>
      <w:r>
        <w:t xml:space="preserve"> </w:t>
      </w:r>
      <w:r w:rsidR="003A47F8">
        <w:t>T</w:t>
      </w:r>
      <w:r>
        <w:t>hat is</w:t>
      </w:r>
      <w:r w:rsidR="003A47F8">
        <w:t>,</w:t>
      </w:r>
      <w:r>
        <w:t xml:space="preserve"> you can </w:t>
      </w:r>
      <w:r>
        <w:t>ask anybody you know or email any list you are part of</w:t>
      </w:r>
      <w:r>
        <w:t xml:space="preserve"> but not post broad requests on open, public sources.  Remember to a</w:t>
      </w:r>
      <w:r>
        <w:t>void keeping any identifying information about your participants with your data</w:t>
      </w:r>
      <w:r>
        <w:t xml:space="preserve"> to maintain privacy.</w:t>
      </w:r>
    </w:p>
    <w:p w14:paraId="41C0355A" w14:textId="77777777" w:rsidR="006D70C7" w:rsidRDefault="006D70C7"/>
    <w:p w14:paraId="4C21DB43" w14:textId="67888332" w:rsidR="00F1459E" w:rsidRDefault="00F1459E">
      <w:r>
        <w:br/>
        <w:t>Qualtrics tips</w:t>
      </w:r>
    </w:p>
    <w:p w14:paraId="7ED89BEF" w14:textId="77777777" w:rsidR="00F1459E" w:rsidRPr="00F1459E" w:rsidRDefault="00F1459E" w:rsidP="00F1459E">
      <w:r w:rsidRPr="00F1459E">
        <w:t>Getting started -</w:t>
      </w:r>
    </w:p>
    <w:p w14:paraId="56E32379" w14:textId="77777777" w:rsidR="00F1459E" w:rsidRPr="00F1459E" w:rsidRDefault="00F1459E" w:rsidP="00F1459E">
      <w:r w:rsidRPr="00F1459E">
        <w:t>NUIT page explaining how to register </w:t>
      </w:r>
      <w:hyperlink r:id="rId6" w:history="1">
        <w:r w:rsidRPr="00F1459E">
          <w:rPr>
            <w:rStyle w:val="Hyperlink"/>
          </w:rPr>
          <w:t>https://services.northwestern.edu/TDClient/30/Portal/Requests/ServiceDet?ID=133</w:t>
        </w:r>
      </w:hyperlink>
    </w:p>
    <w:p w14:paraId="62D4B857" w14:textId="66B095C8" w:rsidR="00F1459E" w:rsidRPr="00F1459E" w:rsidRDefault="00F1459E" w:rsidP="00F1459E">
      <w:r w:rsidRPr="00F1459E">
        <w:t>Qualtrics FAQ </w:t>
      </w:r>
      <w:hyperlink r:id="rId7" w:history="1">
        <w:r w:rsidR="00A14A78" w:rsidRPr="00F1459E">
          <w:rPr>
            <w:rStyle w:val="Hyperlink"/>
          </w:rPr>
          <w:t>https://www.qualtrics.com/support/</w:t>
        </w:r>
      </w:hyperlink>
    </w:p>
    <w:p w14:paraId="15B0C437" w14:textId="77777777" w:rsidR="00F1459E" w:rsidRPr="00F1459E" w:rsidRDefault="00F1459E" w:rsidP="00F1459E">
      <w:r w:rsidRPr="00F1459E">
        <w:t> </w:t>
      </w:r>
    </w:p>
    <w:p w14:paraId="52374897" w14:textId="77777777" w:rsidR="00F1459E" w:rsidRPr="00F1459E" w:rsidRDefault="00F1459E" w:rsidP="00F1459E">
      <w:r w:rsidRPr="00F1459E">
        <w:t>How to display one item per page: Looks and Feel -&gt; General -&gt; Questions Per Page</w:t>
      </w:r>
    </w:p>
    <w:p w14:paraId="2DE89C8D" w14:textId="05F24AFA" w:rsidR="00F1459E" w:rsidRPr="00F1459E" w:rsidRDefault="00F1459E" w:rsidP="00F1459E">
      <w:r w:rsidRPr="00F1459E">
        <w:lastRenderedPageBreak/>
        <w:t>How to randomly assign conditions: Use a tool called randomizer. </w:t>
      </w:r>
      <w:hyperlink r:id="rId8" w:history="1">
        <w:r w:rsidR="00C745E5" w:rsidRPr="00F1459E">
          <w:rPr>
            <w:rStyle w:val="Hyperlink"/>
          </w:rPr>
          <w:t>https://www.qualtrics.com/support/survey-platform/survey-module/survey-flow/standard-elements/randomizer/</w:t>
        </w:r>
      </w:hyperlink>
    </w:p>
    <w:p w14:paraId="4FCAA2F1" w14:textId="77777777" w:rsidR="00F1459E" w:rsidRPr="00F1459E" w:rsidRDefault="00F1459E" w:rsidP="00F1459E">
      <w:r w:rsidRPr="00F1459E">
        <w:t>How to randomize order: Click on block, Question Randomization -&gt; Randomize order of all questions. </w:t>
      </w:r>
    </w:p>
    <w:p w14:paraId="2BD9C999" w14:textId="77777777" w:rsidR="00F1459E" w:rsidRPr="00F1459E" w:rsidRDefault="00F1459E" w:rsidP="00F1459E">
      <w:r w:rsidRPr="00F1459E">
        <w:t xml:space="preserve">Question type: For scales, use matrix table or slider; </w:t>
      </w:r>
      <w:proofErr w:type="gramStart"/>
      <w:r w:rsidRPr="00F1459E">
        <w:t>otherwise</w:t>
      </w:r>
      <w:proofErr w:type="gramEnd"/>
      <w:r w:rsidRPr="00F1459E">
        <w:t xml:space="preserve"> multiple choice is usually preferred. For each question, response requirements -&gt; force response to make sure data is collected for all the questions. </w:t>
      </w:r>
    </w:p>
    <w:p w14:paraId="5D17C873" w14:textId="77777777" w:rsidR="00F1459E" w:rsidRPr="00F1459E" w:rsidRDefault="00F1459E" w:rsidP="00F1459E">
      <w:r w:rsidRPr="00F1459E">
        <w:t>Preview the survey: Make sure the layout of your content is as designed. </w:t>
      </w:r>
    </w:p>
    <w:p w14:paraId="7471C3C2" w14:textId="77777777" w:rsidR="00F1459E" w:rsidRPr="00F1459E" w:rsidRDefault="00F1459E" w:rsidP="00F1459E">
      <w:r w:rsidRPr="00F1459E">
        <w:t>Generate test response: Tools -&gt; generate test response. This is useful for looking at the format of your dataset before you actually distribute the survey. </w:t>
      </w:r>
    </w:p>
    <w:p w14:paraId="4B6FDD77" w14:textId="77777777" w:rsidR="00F1459E" w:rsidRPr="00F1459E" w:rsidRDefault="00F1459E" w:rsidP="00F1459E">
      <w:r w:rsidRPr="00F1459E">
        <w:t>Distribute the survey: Publish your survey. Then go to Distribution -&gt; Anonymous link.</w:t>
      </w:r>
    </w:p>
    <w:p w14:paraId="1D8FFEF7" w14:textId="77777777" w:rsidR="00F1459E" w:rsidRPr="00F1459E" w:rsidRDefault="00F1459E" w:rsidP="00F1459E">
      <w:r w:rsidRPr="00F1459E">
        <w:t>How to export data: Data &amp; Analysis -&gt; Export data. If you need the condition as a column, click on More options -&gt; Export viewing order data. The name of the column can be found from Survey flow -&gt; show flow ID. </w:t>
      </w:r>
    </w:p>
    <w:p w14:paraId="38351050" w14:textId="77777777" w:rsidR="00F1459E" w:rsidRPr="00F1459E" w:rsidRDefault="00F1459E" w:rsidP="00F1459E">
      <w:r w:rsidRPr="00F1459E">
        <w:t> </w:t>
      </w:r>
    </w:p>
    <w:p w14:paraId="66BFAAF2" w14:textId="77777777" w:rsidR="00F1459E" w:rsidRPr="00F1459E" w:rsidRDefault="00F1459E" w:rsidP="00F1459E">
      <w:r w:rsidRPr="00F1459E">
        <w:t>You can add me as collaborator in your Qualtrics project if you want me to check design settings (e.g. the survey flow). </w:t>
      </w:r>
    </w:p>
    <w:p w14:paraId="230E7B17" w14:textId="77777777" w:rsidR="00F1459E" w:rsidRDefault="00F1459E"/>
    <w:p w14:paraId="2E8F7534" w14:textId="77777777" w:rsidR="00C745E5" w:rsidRDefault="00C745E5"/>
    <w:p w14:paraId="41EAEC4D" w14:textId="77777777" w:rsidR="00C745E5" w:rsidRDefault="00C745E5"/>
    <w:p w14:paraId="2900BA7F" w14:textId="77777777" w:rsidR="00C745E5" w:rsidRDefault="00C745E5" w:rsidP="00C745E5">
      <w:r>
        <w:t>Project Presentation Guidelines</w:t>
      </w:r>
    </w:p>
    <w:p w14:paraId="1BFF62D2" w14:textId="77777777" w:rsidR="00C745E5" w:rsidRDefault="00C745E5" w:rsidP="00C745E5">
      <w:r w:rsidRPr="00F1459E">
        <w:t xml:space="preserve">Plan your presentation to be about 10 minutes, splitting the time up among your research team.  Use </w:t>
      </w:r>
      <w:proofErr w:type="spellStart"/>
      <w:r w:rsidRPr="00F1459E">
        <w:t>powerpoint</w:t>
      </w:r>
      <w:proofErr w:type="spellEnd"/>
      <w:r w:rsidRPr="00F1459E">
        <w:t xml:space="preserve"> to present your project roughly following the structure of the eventual report: Introduction, Methods, Results &amp; Discussion.  The Results section can be hypothetical explaining what you expect to see and how you will interpret that with respect to your hypotheses.</w:t>
      </w:r>
    </w:p>
    <w:p w14:paraId="535618C2" w14:textId="77777777" w:rsidR="00C745E5" w:rsidRDefault="00C745E5"/>
    <w:sectPr w:rsidR="00C7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686F1A"/>
    <w:multiLevelType w:val="multilevel"/>
    <w:tmpl w:val="F77AB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030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59E"/>
    <w:rsid w:val="002A5CFF"/>
    <w:rsid w:val="003A47F8"/>
    <w:rsid w:val="0051750E"/>
    <w:rsid w:val="006D70C7"/>
    <w:rsid w:val="00A14A78"/>
    <w:rsid w:val="00B22F57"/>
    <w:rsid w:val="00B822E6"/>
    <w:rsid w:val="00C745E5"/>
    <w:rsid w:val="00F0753E"/>
    <w:rsid w:val="00F14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7866D"/>
  <w15:chartTrackingRefBased/>
  <w15:docId w15:val="{A29E81E1-7B45-48B1-8158-8E90D49D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5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5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5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5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5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59E"/>
    <w:rPr>
      <w:rFonts w:eastAsiaTheme="majorEastAsia" w:cstheme="majorBidi"/>
      <w:color w:val="272727" w:themeColor="text1" w:themeTint="D8"/>
    </w:rPr>
  </w:style>
  <w:style w:type="paragraph" w:styleId="Title">
    <w:name w:val="Title"/>
    <w:basedOn w:val="Normal"/>
    <w:next w:val="Normal"/>
    <w:link w:val="TitleChar"/>
    <w:uiPriority w:val="10"/>
    <w:qFormat/>
    <w:rsid w:val="00F14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59E"/>
    <w:pPr>
      <w:spacing w:before="160"/>
      <w:jc w:val="center"/>
    </w:pPr>
    <w:rPr>
      <w:i/>
      <w:iCs/>
      <w:color w:val="404040" w:themeColor="text1" w:themeTint="BF"/>
    </w:rPr>
  </w:style>
  <w:style w:type="character" w:customStyle="1" w:styleId="QuoteChar">
    <w:name w:val="Quote Char"/>
    <w:basedOn w:val="DefaultParagraphFont"/>
    <w:link w:val="Quote"/>
    <w:uiPriority w:val="29"/>
    <w:rsid w:val="00F1459E"/>
    <w:rPr>
      <w:i/>
      <w:iCs/>
      <w:color w:val="404040" w:themeColor="text1" w:themeTint="BF"/>
    </w:rPr>
  </w:style>
  <w:style w:type="paragraph" w:styleId="ListParagraph">
    <w:name w:val="List Paragraph"/>
    <w:basedOn w:val="Normal"/>
    <w:uiPriority w:val="34"/>
    <w:qFormat/>
    <w:rsid w:val="00F1459E"/>
    <w:pPr>
      <w:ind w:left="720"/>
      <w:contextualSpacing/>
    </w:pPr>
  </w:style>
  <w:style w:type="character" w:styleId="IntenseEmphasis">
    <w:name w:val="Intense Emphasis"/>
    <w:basedOn w:val="DefaultParagraphFont"/>
    <w:uiPriority w:val="21"/>
    <w:qFormat/>
    <w:rsid w:val="00F1459E"/>
    <w:rPr>
      <w:i/>
      <w:iCs/>
      <w:color w:val="2F5496" w:themeColor="accent1" w:themeShade="BF"/>
    </w:rPr>
  </w:style>
  <w:style w:type="paragraph" w:styleId="IntenseQuote">
    <w:name w:val="Intense Quote"/>
    <w:basedOn w:val="Normal"/>
    <w:next w:val="Normal"/>
    <w:link w:val="IntenseQuoteChar"/>
    <w:uiPriority w:val="30"/>
    <w:qFormat/>
    <w:rsid w:val="00F14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59E"/>
    <w:rPr>
      <w:i/>
      <w:iCs/>
      <w:color w:val="2F5496" w:themeColor="accent1" w:themeShade="BF"/>
    </w:rPr>
  </w:style>
  <w:style w:type="character" w:styleId="IntenseReference">
    <w:name w:val="Intense Reference"/>
    <w:basedOn w:val="DefaultParagraphFont"/>
    <w:uiPriority w:val="32"/>
    <w:qFormat/>
    <w:rsid w:val="00F1459E"/>
    <w:rPr>
      <w:b/>
      <w:bCs/>
      <w:smallCaps/>
      <w:color w:val="2F5496" w:themeColor="accent1" w:themeShade="BF"/>
      <w:spacing w:val="5"/>
    </w:rPr>
  </w:style>
  <w:style w:type="character" w:styleId="Hyperlink">
    <w:name w:val="Hyperlink"/>
    <w:basedOn w:val="DefaultParagraphFont"/>
    <w:uiPriority w:val="99"/>
    <w:unhideWhenUsed/>
    <w:rsid w:val="00F1459E"/>
    <w:rPr>
      <w:color w:val="0563C1" w:themeColor="hyperlink"/>
      <w:u w:val="single"/>
    </w:rPr>
  </w:style>
  <w:style w:type="character" w:styleId="UnresolvedMention">
    <w:name w:val="Unresolved Mention"/>
    <w:basedOn w:val="DefaultParagraphFont"/>
    <w:uiPriority w:val="99"/>
    <w:semiHidden/>
    <w:unhideWhenUsed/>
    <w:rsid w:val="00F145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068554">
      <w:bodyDiv w:val="1"/>
      <w:marLeft w:val="0"/>
      <w:marRight w:val="0"/>
      <w:marTop w:val="0"/>
      <w:marBottom w:val="0"/>
      <w:divBdr>
        <w:top w:val="none" w:sz="0" w:space="0" w:color="auto"/>
        <w:left w:val="none" w:sz="0" w:space="0" w:color="auto"/>
        <w:bottom w:val="none" w:sz="0" w:space="0" w:color="auto"/>
        <w:right w:val="none" w:sz="0" w:space="0" w:color="auto"/>
      </w:divBdr>
    </w:div>
    <w:div w:id="123863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altrics.com/support/survey-platform/survey-module/survey-flow/standard-elements/randomizer/" TargetMode="External"/><Relationship Id="rId3" Type="http://schemas.openxmlformats.org/officeDocument/2006/relationships/settings" Target="settings.xml"/><Relationship Id="rId7" Type="http://schemas.openxmlformats.org/officeDocument/2006/relationships/hyperlink" Target="https://www.qualtrics.com/suppo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rvices.northwestern.edu/TDClient/30/Portal/Requests/ServiceDet?ID=133" TargetMode="External"/><Relationship Id="rId5" Type="http://schemas.openxmlformats.org/officeDocument/2006/relationships/hyperlink" Target="mailto:preber@northwestern.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Reber</dc:creator>
  <cp:keywords/>
  <dc:description/>
  <cp:lastModifiedBy>Paul Reber</cp:lastModifiedBy>
  <cp:revision>2</cp:revision>
  <dcterms:created xsi:type="dcterms:W3CDTF">2024-11-15T21:42:00Z</dcterms:created>
  <dcterms:modified xsi:type="dcterms:W3CDTF">2024-11-16T16:27:00Z</dcterms:modified>
</cp:coreProperties>
</file>