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A4FC" w14:textId="57CCA670" w:rsidR="005D71F9" w:rsidRDefault="00F83565">
      <w:pPr>
        <w:rPr>
          <w:rFonts w:ascii="Times New Roman" w:hAnsi="Times New Roman" w:cs="Times New Roman"/>
          <w:sz w:val="24"/>
          <w:szCs w:val="24"/>
        </w:rPr>
      </w:pPr>
      <w:r w:rsidRPr="00F6724C">
        <w:rPr>
          <w:rFonts w:ascii="Times New Roman" w:hAnsi="Times New Roman" w:cs="Times New Roman"/>
          <w:sz w:val="24"/>
          <w:szCs w:val="24"/>
          <w:u w:val="single"/>
        </w:rPr>
        <w:t>Question 1</w:t>
      </w:r>
      <w:r w:rsidRPr="00F6724C">
        <w:rPr>
          <w:rFonts w:ascii="Times New Roman" w:hAnsi="Times New Roman" w:cs="Times New Roman"/>
          <w:sz w:val="24"/>
          <w:szCs w:val="24"/>
        </w:rPr>
        <w:t>.</w:t>
      </w:r>
      <w:r w:rsidR="005D71F9" w:rsidRPr="00F6724C">
        <w:rPr>
          <w:rFonts w:ascii="Times New Roman" w:hAnsi="Times New Roman" w:cs="Times New Roman"/>
          <w:sz w:val="24"/>
          <w:szCs w:val="24"/>
        </w:rPr>
        <w:t xml:space="preserve"> </w:t>
      </w:r>
      <w:r w:rsidR="00C1282B">
        <w:rPr>
          <w:rFonts w:ascii="Times New Roman" w:hAnsi="Times New Roman" w:cs="Times New Roman"/>
          <w:sz w:val="24"/>
          <w:szCs w:val="24"/>
        </w:rPr>
        <w:t xml:space="preserve">In research on moral philosophy, participants are presented with two options and </w:t>
      </w:r>
      <w:proofErr w:type="gramStart"/>
      <w:r w:rsidR="00C1282B">
        <w:rPr>
          <w:rFonts w:ascii="Times New Roman" w:hAnsi="Times New Roman" w:cs="Times New Roman"/>
          <w:sz w:val="24"/>
          <w:szCs w:val="24"/>
        </w:rPr>
        <w:t>have to</w:t>
      </w:r>
      <w:proofErr w:type="gramEnd"/>
      <w:r w:rsidR="00C1282B">
        <w:rPr>
          <w:rFonts w:ascii="Times New Roman" w:hAnsi="Times New Roman" w:cs="Times New Roman"/>
          <w:sz w:val="24"/>
          <w:szCs w:val="24"/>
        </w:rPr>
        <w:t xml:space="preserve"> select which</w:t>
      </w:r>
      <w:r w:rsidR="00EC301F">
        <w:rPr>
          <w:rFonts w:ascii="Times New Roman" w:hAnsi="Times New Roman" w:cs="Times New Roman"/>
          <w:sz w:val="24"/>
          <w:szCs w:val="24"/>
        </w:rPr>
        <w:t xml:space="preserve"> option</w:t>
      </w:r>
      <w:r w:rsidR="00C1282B">
        <w:rPr>
          <w:rFonts w:ascii="Times New Roman" w:hAnsi="Times New Roman" w:cs="Times New Roman"/>
          <w:sz w:val="24"/>
          <w:szCs w:val="24"/>
        </w:rPr>
        <w:t xml:space="preserve"> they feel is better.  Berman &amp; </w:t>
      </w:r>
      <w:proofErr w:type="spellStart"/>
      <w:r w:rsidR="00C1282B">
        <w:rPr>
          <w:rFonts w:ascii="Times New Roman" w:hAnsi="Times New Roman" w:cs="Times New Roman"/>
          <w:sz w:val="24"/>
          <w:szCs w:val="24"/>
        </w:rPr>
        <w:t>Kupor</w:t>
      </w:r>
      <w:proofErr w:type="spellEnd"/>
      <w:r w:rsidR="00C1282B">
        <w:rPr>
          <w:rFonts w:ascii="Times New Roman" w:hAnsi="Times New Roman" w:cs="Times New Roman"/>
          <w:sz w:val="24"/>
          <w:szCs w:val="24"/>
        </w:rPr>
        <w:t xml:space="preserve"> (2020) reported studies comparing </w:t>
      </w:r>
      <w:r w:rsidR="002B7C58">
        <w:rPr>
          <w:rFonts w:ascii="Times New Roman" w:hAnsi="Times New Roman" w:cs="Times New Roman"/>
          <w:sz w:val="24"/>
          <w:szCs w:val="24"/>
        </w:rPr>
        <w:t>moral</w:t>
      </w:r>
      <w:r w:rsidR="00C1282B">
        <w:rPr>
          <w:rFonts w:ascii="Times New Roman" w:hAnsi="Times New Roman" w:cs="Times New Roman"/>
          <w:sz w:val="24"/>
          <w:szCs w:val="24"/>
        </w:rPr>
        <w:t xml:space="preserve"> decisions in two conditions</w:t>
      </w:r>
      <w:r w:rsidR="002B7C58">
        <w:rPr>
          <w:rFonts w:ascii="Times New Roman" w:hAnsi="Times New Roman" w:cs="Times New Roman"/>
          <w:sz w:val="24"/>
          <w:szCs w:val="24"/>
        </w:rPr>
        <w:t xml:space="preserve"> that have both good and bad aspects</w:t>
      </w:r>
      <w:r w:rsidR="00C1282B">
        <w:rPr>
          <w:rFonts w:ascii="Times New Roman" w:hAnsi="Times New Roman" w:cs="Times New Roman"/>
          <w:sz w:val="24"/>
          <w:szCs w:val="24"/>
        </w:rPr>
        <w:t>.  Some participants</w:t>
      </w:r>
      <w:r w:rsidR="00EC301F">
        <w:rPr>
          <w:rFonts w:ascii="Times New Roman" w:hAnsi="Times New Roman" w:cs="Times New Roman"/>
          <w:sz w:val="24"/>
          <w:szCs w:val="24"/>
        </w:rPr>
        <w:t xml:space="preserve"> were asked to</w:t>
      </w:r>
      <w:r w:rsidR="00C1282B">
        <w:rPr>
          <w:rFonts w:ascii="Times New Roman" w:hAnsi="Times New Roman" w:cs="Times New Roman"/>
          <w:sz w:val="24"/>
          <w:szCs w:val="24"/>
        </w:rPr>
        <w:t xml:space="preserve"> ch</w:t>
      </w:r>
      <w:r w:rsidR="00EC301F">
        <w:rPr>
          <w:rFonts w:ascii="Times New Roman" w:hAnsi="Times New Roman" w:cs="Times New Roman"/>
          <w:sz w:val="24"/>
          <w:szCs w:val="24"/>
        </w:rPr>
        <w:t>o</w:t>
      </w:r>
      <w:r w:rsidR="00C1282B">
        <w:rPr>
          <w:rFonts w:ascii="Times New Roman" w:hAnsi="Times New Roman" w:cs="Times New Roman"/>
          <w:sz w:val="24"/>
          <w:szCs w:val="24"/>
        </w:rPr>
        <w:t xml:space="preserve">ose between a “small harm, small good” </w:t>
      </w:r>
      <w:r w:rsidR="00EC301F">
        <w:rPr>
          <w:rFonts w:ascii="Times New Roman" w:hAnsi="Times New Roman" w:cs="Times New Roman"/>
          <w:sz w:val="24"/>
          <w:szCs w:val="24"/>
        </w:rPr>
        <w:t>option</w:t>
      </w:r>
      <w:r w:rsidR="00C1282B">
        <w:rPr>
          <w:rFonts w:ascii="Times New Roman" w:hAnsi="Times New Roman" w:cs="Times New Roman"/>
          <w:sz w:val="24"/>
          <w:szCs w:val="24"/>
        </w:rPr>
        <w:t xml:space="preserve"> and a “larger harm, larger good” </w:t>
      </w:r>
      <w:r w:rsidR="00EC301F">
        <w:rPr>
          <w:rFonts w:ascii="Times New Roman" w:hAnsi="Times New Roman" w:cs="Times New Roman"/>
          <w:sz w:val="24"/>
          <w:szCs w:val="24"/>
        </w:rPr>
        <w:t>option</w:t>
      </w:r>
      <w:r w:rsidR="00C1282B">
        <w:rPr>
          <w:rFonts w:ascii="Times New Roman" w:hAnsi="Times New Roman" w:cs="Times New Roman"/>
          <w:sz w:val="24"/>
          <w:szCs w:val="24"/>
        </w:rPr>
        <w:t>, for example, based on using an ecologically damaging fertilizer to feed hungry children</w:t>
      </w:r>
      <w:r w:rsidR="002B7C58">
        <w:rPr>
          <w:rFonts w:ascii="Times New Roman" w:hAnsi="Times New Roman" w:cs="Times New Roman"/>
          <w:sz w:val="24"/>
          <w:szCs w:val="24"/>
        </w:rPr>
        <w:t>.  Participants could select an option to use less fertilizer</w:t>
      </w:r>
      <w:r w:rsidR="005014DC">
        <w:rPr>
          <w:rFonts w:ascii="Times New Roman" w:hAnsi="Times New Roman" w:cs="Times New Roman"/>
          <w:sz w:val="24"/>
          <w:szCs w:val="24"/>
        </w:rPr>
        <w:t xml:space="preserve"> to have</w:t>
      </w:r>
      <w:r w:rsidR="002B7C58">
        <w:rPr>
          <w:rFonts w:ascii="Times New Roman" w:hAnsi="Times New Roman" w:cs="Times New Roman"/>
          <w:sz w:val="24"/>
          <w:szCs w:val="24"/>
        </w:rPr>
        <w:t xml:space="preserve"> damage but </w:t>
      </w:r>
      <w:r w:rsidR="005014DC">
        <w:rPr>
          <w:rFonts w:ascii="Times New Roman" w:hAnsi="Times New Roman" w:cs="Times New Roman"/>
          <w:sz w:val="24"/>
          <w:szCs w:val="24"/>
        </w:rPr>
        <w:t xml:space="preserve">also </w:t>
      </w:r>
      <w:r w:rsidR="002B7C58">
        <w:rPr>
          <w:rFonts w:ascii="Times New Roman" w:hAnsi="Times New Roman" w:cs="Times New Roman"/>
          <w:sz w:val="24"/>
          <w:szCs w:val="24"/>
        </w:rPr>
        <w:t>feed fewer people (small harm, small good)</w:t>
      </w:r>
      <w:r w:rsidR="005014DC">
        <w:rPr>
          <w:rFonts w:ascii="Times New Roman" w:hAnsi="Times New Roman" w:cs="Times New Roman"/>
          <w:sz w:val="24"/>
          <w:szCs w:val="24"/>
        </w:rPr>
        <w:t xml:space="preserve"> or select a</w:t>
      </w:r>
      <w:r w:rsidR="00EC301F">
        <w:rPr>
          <w:rFonts w:ascii="Times New Roman" w:hAnsi="Times New Roman" w:cs="Times New Roman"/>
          <w:sz w:val="24"/>
          <w:szCs w:val="24"/>
        </w:rPr>
        <w:t>n option to</w:t>
      </w:r>
      <w:r w:rsidR="005014DC">
        <w:rPr>
          <w:rFonts w:ascii="Times New Roman" w:hAnsi="Times New Roman" w:cs="Times New Roman"/>
          <w:sz w:val="24"/>
          <w:szCs w:val="24"/>
        </w:rPr>
        <w:t xml:space="preserve"> use more fertilizer with more damage but also</w:t>
      </w:r>
      <w:r w:rsidR="00EC301F">
        <w:rPr>
          <w:rFonts w:ascii="Times New Roman" w:hAnsi="Times New Roman" w:cs="Times New Roman"/>
          <w:sz w:val="24"/>
          <w:szCs w:val="24"/>
        </w:rPr>
        <w:t xml:space="preserve"> would</w:t>
      </w:r>
      <w:r w:rsidR="005014DC">
        <w:rPr>
          <w:rFonts w:ascii="Times New Roman" w:hAnsi="Times New Roman" w:cs="Times New Roman"/>
          <w:sz w:val="24"/>
          <w:szCs w:val="24"/>
        </w:rPr>
        <w:t xml:space="preserve"> feed more people right now</w:t>
      </w:r>
      <w:r w:rsidR="00EC301F">
        <w:rPr>
          <w:rFonts w:ascii="Times New Roman" w:hAnsi="Times New Roman" w:cs="Times New Roman"/>
          <w:sz w:val="24"/>
          <w:szCs w:val="24"/>
        </w:rPr>
        <w:t xml:space="preserve"> (more good)</w:t>
      </w:r>
      <w:r w:rsidR="005014DC">
        <w:rPr>
          <w:rFonts w:ascii="Times New Roman" w:hAnsi="Times New Roman" w:cs="Times New Roman"/>
          <w:sz w:val="24"/>
          <w:szCs w:val="24"/>
        </w:rPr>
        <w:t>.  In the other</w:t>
      </w:r>
      <w:r w:rsidR="00EC301F">
        <w:rPr>
          <w:rFonts w:ascii="Times New Roman" w:hAnsi="Times New Roman" w:cs="Times New Roman"/>
          <w:sz w:val="24"/>
          <w:szCs w:val="24"/>
        </w:rPr>
        <w:t xml:space="preserve"> experimental</w:t>
      </w:r>
      <w:r w:rsidR="005014DC">
        <w:rPr>
          <w:rFonts w:ascii="Times New Roman" w:hAnsi="Times New Roman" w:cs="Times New Roman"/>
          <w:sz w:val="24"/>
          <w:szCs w:val="24"/>
        </w:rPr>
        <w:t xml:space="preserve"> condition, </w:t>
      </w:r>
      <w:r w:rsidR="002B7C58">
        <w:rPr>
          <w:rFonts w:ascii="Times New Roman" w:hAnsi="Times New Roman" w:cs="Times New Roman"/>
          <w:sz w:val="24"/>
          <w:szCs w:val="24"/>
        </w:rPr>
        <w:t xml:space="preserve">participants had to choose between “large harm, large good” and “very large harm, very large good” </w:t>
      </w:r>
      <w:r w:rsidR="00EC301F">
        <w:rPr>
          <w:rFonts w:ascii="Times New Roman" w:hAnsi="Times New Roman" w:cs="Times New Roman"/>
          <w:sz w:val="24"/>
          <w:szCs w:val="24"/>
        </w:rPr>
        <w:t>options</w:t>
      </w:r>
      <w:r w:rsidR="005014DC">
        <w:rPr>
          <w:rFonts w:ascii="Times New Roman" w:hAnsi="Times New Roman" w:cs="Times New Roman"/>
          <w:sz w:val="24"/>
          <w:szCs w:val="24"/>
        </w:rPr>
        <w:t xml:space="preserve"> with larger values for both the damage caused and the good done.</w:t>
      </w:r>
    </w:p>
    <w:p w14:paraId="001E6A40" w14:textId="77777777" w:rsidR="002058A2" w:rsidRDefault="002058A2">
      <w:pPr>
        <w:rPr>
          <w:rFonts w:ascii="Times New Roman" w:hAnsi="Times New Roman" w:cs="Times New Roman"/>
          <w:sz w:val="24"/>
          <w:szCs w:val="24"/>
        </w:rPr>
      </w:pPr>
    </w:p>
    <w:p w14:paraId="08A5F97A" w14:textId="1314F338" w:rsidR="00C03B70" w:rsidRPr="00C03B70" w:rsidRDefault="00C03B70" w:rsidP="00C03B70">
      <w:pPr>
        <w:pStyle w:val="ListParagraph"/>
        <w:numPr>
          <w:ilvl w:val="0"/>
          <w:numId w:val="2"/>
        </w:numPr>
        <w:rPr>
          <w:rFonts w:ascii="Times New Roman" w:hAnsi="Times New Roman" w:cs="Times New Roman"/>
          <w:sz w:val="24"/>
          <w:szCs w:val="24"/>
        </w:rPr>
      </w:pPr>
      <w:r w:rsidRPr="00251F3B">
        <w:rPr>
          <w:rFonts w:ascii="Times New Roman" w:hAnsi="Times New Roman" w:cs="Times New Roman"/>
          <w:sz w:val="24"/>
          <w:szCs w:val="24"/>
        </w:rPr>
        <w:t xml:space="preserve">What </w:t>
      </w:r>
      <w:r w:rsidR="0081516B">
        <w:rPr>
          <w:rFonts w:ascii="Times New Roman" w:hAnsi="Times New Roman" w:cs="Times New Roman"/>
          <w:sz w:val="24"/>
          <w:szCs w:val="24"/>
        </w:rPr>
        <w:t>is</w:t>
      </w:r>
      <w:r w:rsidRPr="00251F3B">
        <w:rPr>
          <w:rFonts w:ascii="Times New Roman" w:hAnsi="Times New Roman" w:cs="Times New Roman"/>
          <w:sz w:val="24"/>
          <w:szCs w:val="24"/>
        </w:rPr>
        <w:t xml:space="preserve"> the IV </w:t>
      </w:r>
      <w:r w:rsidR="0081516B">
        <w:rPr>
          <w:rFonts w:ascii="Times New Roman" w:hAnsi="Times New Roman" w:cs="Times New Roman"/>
          <w:sz w:val="24"/>
          <w:szCs w:val="24"/>
        </w:rPr>
        <w:t>of</w:t>
      </w:r>
      <w:r w:rsidRPr="00251F3B">
        <w:rPr>
          <w:rFonts w:ascii="Times New Roman" w:hAnsi="Times New Roman" w:cs="Times New Roman"/>
          <w:sz w:val="24"/>
          <w:szCs w:val="24"/>
        </w:rPr>
        <w:t xml:space="preserve"> this study?</w:t>
      </w:r>
      <w:r w:rsidR="0081516B">
        <w:rPr>
          <w:rFonts w:ascii="Times New Roman" w:hAnsi="Times New Roman" w:cs="Times New Roman"/>
          <w:sz w:val="24"/>
          <w:szCs w:val="24"/>
        </w:rPr>
        <w:t xml:space="preserve"> (5 pts)</w:t>
      </w:r>
    </w:p>
    <w:p w14:paraId="095DDB33" w14:textId="2DDB4A8B" w:rsidR="00C03B70" w:rsidRDefault="00C03B70" w:rsidP="00C03B70">
      <w:pPr>
        <w:rPr>
          <w:rFonts w:cs="Times New Roman"/>
        </w:rPr>
      </w:pPr>
    </w:p>
    <w:sdt>
      <w:sdtPr>
        <w:rPr>
          <w:rFonts w:cs="Times New Roman"/>
        </w:rPr>
        <w:id w:val="-2091075677"/>
        <w:placeholder>
          <w:docPart w:val="DefaultPlaceholder_-1854013440"/>
        </w:placeholder>
        <w:showingPlcHdr/>
        <w:text/>
      </w:sdtPr>
      <w:sdtContent>
        <w:p w14:paraId="50C77463" w14:textId="2ED5AE7E" w:rsidR="00626DDE" w:rsidRDefault="002058A2" w:rsidP="00C03B70">
          <w:pPr>
            <w:rPr>
              <w:rFonts w:cs="Times New Roman"/>
            </w:rPr>
          </w:pPr>
          <w:r w:rsidRPr="008D3514">
            <w:rPr>
              <w:rStyle w:val="PlaceholderText"/>
            </w:rPr>
            <w:t>Click or tap here to enter text.</w:t>
          </w:r>
        </w:p>
      </w:sdtContent>
    </w:sdt>
    <w:p w14:paraId="67317256" w14:textId="77777777" w:rsidR="00626DDE" w:rsidRDefault="00626DDE" w:rsidP="00C03B70">
      <w:pPr>
        <w:rPr>
          <w:rFonts w:cs="Times New Roman"/>
        </w:rPr>
      </w:pPr>
    </w:p>
    <w:p w14:paraId="0DF0EB10" w14:textId="1FCFE191" w:rsidR="00C4655E" w:rsidRDefault="00C03B70" w:rsidP="00C03B70">
      <w:pPr>
        <w:pStyle w:val="ListParagraph"/>
        <w:numPr>
          <w:ilvl w:val="0"/>
          <w:numId w:val="2"/>
        </w:numPr>
        <w:rPr>
          <w:rFonts w:ascii="Times New Roman" w:hAnsi="Times New Roman" w:cs="Times New Roman"/>
          <w:sz w:val="24"/>
          <w:szCs w:val="24"/>
        </w:rPr>
      </w:pPr>
      <w:r w:rsidRPr="00251F3B">
        <w:rPr>
          <w:rFonts w:ascii="Times New Roman" w:hAnsi="Times New Roman" w:cs="Times New Roman"/>
          <w:sz w:val="24"/>
          <w:szCs w:val="24"/>
        </w:rPr>
        <w:t>What</w:t>
      </w:r>
      <w:r w:rsidR="00626DDE">
        <w:rPr>
          <w:rFonts w:ascii="Times New Roman" w:hAnsi="Times New Roman" w:cs="Times New Roman"/>
          <w:sz w:val="24"/>
          <w:szCs w:val="24"/>
        </w:rPr>
        <w:t xml:space="preserve"> is the DV and what</w:t>
      </w:r>
      <w:r w:rsidRPr="00251F3B">
        <w:rPr>
          <w:rFonts w:ascii="Times New Roman" w:hAnsi="Times New Roman" w:cs="Times New Roman"/>
          <w:sz w:val="24"/>
          <w:szCs w:val="24"/>
        </w:rPr>
        <w:t xml:space="preserve"> </w:t>
      </w:r>
      <w:r w:rsidR="00626DDE">
        <w:rPr>
          <w:rFonts w:ascii="Times New Roman" w:hAnsi="Times New Roman" w:cs="Times New Roman"/>
          <w:sz w:val="24"/>
          <w:szCs w:val="24"/>
        </w:rPr>
        <w:t xml:space="preserve">type of variable </w:t>
      </w:r>
      <w:r w:rsidR="002B7C58">
        <w:rPr>
          <w:rFonts w:ascii="Times New Roman" w:hAnsi="Times New Roman" w:cs="Times New Roman"/>
          <w:sz w:val="24"/>
          <w:szCs w:val="24"/>
        </w:rPr>
        <w:t xml:space="preserve">is </w:t>
      </w:r>
      <w:r w:rsidR="00626DDE">
        <w:rPr>
          <w:rFonts w:ascii="Times New Roman" w:hAnsi="Times New Roman" w:cs="Times New Roman"/>
          <w:sz w:val="24"/>
          <w:szCs w:val="24"/>
        </w:rPr>
        <w:t>it</w:t>
      </w:r>
      <w:r w:rsidR="00480F94">
        <w:rPr>
          <w:rFonts w:ascii="Times New Roman" w:hAnsi="Times New Roman" w:cs="Times New Roman"/>
          <w:sz w:val="24"/>
          <w:szCs w:val="24"/>
        </w:rPr>
        <w:t xml:space="preserve">? </w:t>
      </w:r>
      <w:r w:rsidRPr="00251F3B">
        <w:rPr>
          <w:rFonts w:ascii="Times New Roman" w:hAnsi="Times New Roman" w:cs="Times New Roman"/>
          <w:sz w:val="24"/>
          <w:szCs w:val="24"/>
        </w:rPr>
        <w:t>(</w:t>
      </w:r>
      <w:r w:rsidR="00A636DC">
        <w:rPr>
          <w:rFonts w:ascii="Times New Roman" w:hAnsi="Times New Roman" w:cs="Times New Roman"/>
          <w:sz w:val="24"/>
          <w:szCs w:val="24"/>
        </w:rPr>
        <w:t>5</w:t>
      </w:r>
      <w:r w:rsidR="00A636DC" w:rsidRPr="00251F3B">
        <w:rPr>
          <w:rFonts w:ascii="Times New Roman" w:hAnsi="Times New Roman" w:cs="Times New Roman"/>
          <w:sz w:val="24"/>
          <w:szCs w:val="24"/>
        </w:rPr>
        <w:t xml:space="preserve"> </w:t>
      </w:r>
      <w:r w:rsidR="0016751F">
        <w:rPr>
          <w:rFonts w:ascii="Times New Roman" w:hAnsi="Times New Roman" w:cs="Times New Roman"/>
          <w:sz w:val="24"/>
          <w:szCs w:val="24"/>
        </w:rPr>
        <w:t>pts</w:t>
      </w:r>
      <w:r w:rsidRPr="00251F3B">
        <w:rPr>
          <w:rFonts w:ascii="Times New Roman" w:hAnsi="Times New Roman" w:cs="Times New Roman"/>
          <w:sz w:val="24"/>
          <w:szCs w:val="24"/>
        </w:rPr>
        <w:t>)</w:t>
      </w:r>
    </w:p>
    <w:p w14:paraId="40B53D8C" w14:textId="29DECD54" w:rsidR="00C03B70" w:rsidRDefault="00C03B70" w:rsidP="00C03B70">
      <w:pPr>
        <w:rPr>
          <w:rFonts w:ascii="Times New Roman" w:hAnsi="Times New Roman" w:cs="Times New Roman"/>
          <w:sz w:val="24"/>
          <w:szCs w:val="24"/>
        </w:rPr>
      </w:pPr>
    </w:p>
    <w:sdt>
      <w:sdtPr>
        <w:rPr>
          <w:rFonts w:ascii="Times New Roman" w:hAnsi="Times New Roman" w:cs="Times New Roman"/>
          <w:sz w:val="24"/>
          <w:szCs w:val="24"/>
        </w:rPr>
        <w:id w:val="724111905"/>
        <w:placeholder>
          <w:docPart w:val="DefaultPlaceholder_-1854013440"/>
        </w:placeholder>
        <w:showingPlcHdr/>
        <w:text/>
      </w:sdtPr>
      <w:sdtContent>
        <w:p w14:paraId="6377CC35" w14:textId="6A2E7E0C" w:rsidR="002058A2" w:rsidRDefault="002058A2" w:rsidP="00C03B70">
          <w:pPr>
            <w:rPr>
              <w:rFonts w:ascii="Times New Roman" w:hAnsi="Times New Roman" w:cs="Times New Roman"/>
              <w:sz w:val="24"/>
              <w:szCs w:val="24"/>
            </w:rPr>
          </w:pPr>
          <w:r w:rsidRPr="008D3514">
            <w:rPr>
              <w:rStyle w:val="PlaceholderText"/>
            </w:rPr>
            <w:t>Click or tap here to enter text.</w:t>
          </w:r>
        </w:p>
      </w:sdtContent>
    </w:sdt>
    <w:p w14:paraId="13ACF8D1" w14:textId="77777777" w:rsidR="00626DDE" w:rsidRDefault="00626DDE" w:rsidP="00C03B70">
      <w:pPr>
        <w:rPr>
          <w:rFonts w:ascii="Times New Roman" w:hAnsi="Times New Roman" w:cs="Times New Roman"/>
          <w:sz w:val="24"/>
          <w:szCs w:val="24"/>
        </w:rPr>
      </w:pPr>
    </w:p>
    <w:p w14:paraId="5C290EA4" w14:textId="77777777" w:rsidR="00626DDE" w:rsidRDefault="00626DDE" w:rsidP="00C03B70">
      <w:pPr>
        <w:rPr>
          <w:rFonts w:ascii="Times New Roman" w:hAnsi="Times New Roman" w:cs="Times New Roman"/>
          <w:sz w:val="24"/>
          <w:szCs w:val="24"/>
        </w:rPr>
      </w:pPr>
    </w:p>
    <w:p w14:paraId="204F4AE3" w14:textId="37C2BC66" w:rsidR="001347D4" w:rsidRDefault="002B7C58" w:rsidP="00770308">
      <w:pPr>
        <w:pStyle w:val="ListParagraph"/>
        <w:numPr>
          <w:ilvl w:val="0"/>
          <w:numId w:val="2"/>
        </w:numPr>
        <w:rPr>
          <w:rFonts w:ascii="Times New Roman" w:hAnsi="Times New Roman" w:cs="Times New Roman"/>
          <w:sz w:val="24"/>
          <w:szCs w:val="24"/>
        </w:rPr>
      </w:pPr>
      <w:r w:rsidRPr="005014DC">
        <w:rPr>
          <w:rFonts w:ascii="Times New Roman" w:hAnsi="Times New Roman" w:cs="Times New Roman"/>
          <w:sz w:val="24"/>
          <w:szCs w:val="24"/>
        </w:rPr>
        <w:t xml:space="preserve">The researchers </w:t>
      </w:r>
      <w:r w:rsidR="005014DC" w:rsidRPr="005014DC">
        <w:rPr>
          <w:rFonts w:ascii="Times New Roman" w:hAnsi="Times New Roman" w:cs="Times New Roman"/>
          <w:sz w:val="24"/>
          <w:szCs w:val="24"/>
        </w:rPr>
        <w:t xml:space="preserve">hypothesized that in the condition with smaller stakes, participants would prefer the less harmful approach (small harm, small good) but when forced to choose between conditions with more overall harm, would prefer the approach that did the most good (very large harm, very large good).  </w:t>
      </w:r>
      <w:r w:rsidR="00B77F52" w:rsidRPr="005014DC">
        <w:rPr>
          <w:rFonts w:ascii="Times New Roman" w:hAnsi="Times New Roman" w:cs="Times New Roman"/>
          <w:sz w:val="24"/>
          <w:szCs w:val="24"/>
        </w:rPr>
        <w:t>What statistical test would be</w:t>
      </w:r>
      <w:r w:rsidR="005014DC">
        <w:rPr>
          <w:rFonts w:ascii="Times New Roman" w:hAnsi="Times New Roman" w:cs="Times New Roman"/>
          <w:sz w:val="24"/>
          <w:szCs w:val="24"/>
        </w:rPr>
        <w:t xml:space="preserve"> </w:t>
      </w:r>
      <w:r w:rsidR="00FA21D5">
        <w:rPr>
          <w:rFonts w:ascii="Times New Roman" w:hAnsi="Times New Roman" w:cs="Times New Roman"/>
          <w:sz w:val="24"/>
          <w:szCs w:val="24"/>
        </w:rPr>
        <w:t>used</w:t>
      </w:r>
      <w:r w:rsidR="005014DC">
        <w:rPr>
          <w:rFonts w:ascii="Times New Roman" w:hAnsi="Times New Roman" w:cs="Times New Roman"/>
          <w:sz w:val="24"/>
          <w:szCs w:val="24"/>
        </w:rPr>
        <w:t xml:space="preserve"> if the data supported this hypothesis</w:t>
      </w:r>
      <w:r w:rsidR="00B77F52" w:rsidRPr="005014DC">
        <w:rPr>
          <w:rFonts w:ascii="Times New Roman" w:hAnsi="Times New Roman" w:cs="Times New Roman"/>
          <w:sz w:val="24"/>
          <w:szCs w:val="24"/>
        </w:rPr>
        <w:t>? (</w:t>
      </w:r>
      <w:r w:rsidR="00A636DC" w:rsidRPr="005014DC">
        <w:rPr>
          <w:rFonts w:ascii="Times New Roman" w:hAnsi="Times New Roman" w:cs="Times New Roman"/>
          <w:sz w:val="24"/>
          <w:szCs w:val="24"/>
        </w:rPr>
        <w:t xml:space="preserve">5 </w:t>
      </w:r>
      <w:r w:rsidR="004422BF" w:rsidRPr="005014DC">
        <w:rPr>
          <w:rFonts w:ascii="Times New Roman" w:hAnsi="Times New Roman" w:cs="Times New Roman"/>
          <w:sz w:val="24"/>
          <w:szCs w:val="24"/>
        </w:rPr>
        <w:t>pts</w:t>
      </w:r>
      <w:r w:rsidR="00B77F52" w:rsidRPr="005014DC">
        <w:rPr>
          <w:rFonts w:ascii="Times New Roman" w:hAnsi="Times New Roman" w:cs="Times New Roman"/>
          <w:sz w:val="24"/>
          <w:szCs w:val="24"/>
        </w:rPr>
        <w:t>)</w:t>
      </w:r>
    </w:p>
    <w:p w14:paraId="2746C593" w14:textId="21B9A40A" w:rsidR="00626DDE" w:rsidRDefault="00626DDE" w:rsidP="00626DDE">
      <w:pPr>
        <w:rPr>
          <w:rFonts w:ascii="Times New Roman" w:hAnsi="Times New Roman" w:cs="Times New Roman"/>
          <w:sz w:val="24"/>
          <w:szCs w:val="24"/>
        </w:rPr>
      </w:pPr>
    </w:p>
    <w:sdt>
      <w:sdtPr>
        <w:rPr>
          <w:rFonts w:ascii="Times New Roman" w:hAnsi="Times New Roman" w:cs="Times New Roman"/>
          <w:sz w:val="24"/>
          <w:szCs w:val="24"/>
        </w:rPr>
        <w:id w:val="2018490112"/>
        <w:placeholder>
          <w:docPart w:val="DefaultPlaceholder_-1854013440"/>
        </w:placeholder>
        <w:showingPlcHdr/>
        <w:text/>
      </w:sdtPr>
      <w:sdtContent>
        <w:p w14:paraId="69D6E5FA" w14:textId="77A4E205" w:rsidR="00626DDE" w:rsidRPr="00626DDE" w:rsidRDefault="002058A2" w:rsidP="00626DDE">
          <w:pPr>
            <w:rPr>
              <w:rFonts w:ascii="Times New Roman" w:hAnsi="Times New Roman" w:cs="Times New Roman"/>
              <w:sz w:val="24"/>
              <w:szCs w:val="24"/>
            </w:rPr>
          </w:pPr>
          <w:r w:rsidRPr="008D3514">
            <w:rPr>
              <w:rStyle w:val="PlaceholderText"/>
            </w:rPr>
            <w:t>Click or tap here to enter text.</w:t>
          </w:r>
        </w:p>
      </w:sdtContent>
    </w:sdt>
    <w:p w14:paraId="43744EDD" w14:textId="77777777" w:rsidR="005014DC" w:rsidRPr="005014DC" w:rsidRDefault="005014DC" w:rsidP="005014DC">
      <w:pPr>
        <w:pStyle w:val="ListParagraph"/>
        <w:rPr>
          <w:rFonts w:ascii="Times New Roman" w:hAnsi="Times New Roman" w:cs="Times New Roman"/>
          <w:sz w:val="24"/>
          <w:szCs w:val="24"/>
        </w:rPr>
      </w:pPr>
    </w:p>
    <w:p w14:paraId="2F269C75" w14:textId="77777777" w:rsidR="00626DDE" w:rsidRDefault="00626DDE">
      <w:pPr>
        <w:rPr>
          <w:rFonts w:ascii="Times New Roman" w:hAnsi="Times New Roman" w:cs="Times New Roman"/>
          <w:sz w:val="24"/>
          <w:szCs w:val="24"/>
        </w:rPr>
      </w:pPr>
      <w:r>
        <w:rPr>
          <w:rFonts w:ascii="Times New Roman" w:hAnsi="Times New Roman" w:cs="Times New Roman"/>
          <w:sz w:val="24"/>
          <w:szCs w:val="24"/>
        </w:rPr>
        <w:br w:type="page"/>
      </w:r>
    </w:p>
    <w:p w14:paraId="4D189761" w14:textId="091E7AC2" w:rsidR="005014DC" w:rsidRPr="005014DC" w:rsidRDefault="005014DC" w:rsidP="007703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Moral philosophy questions are often sensitive to cultural factors.  The researchers’ hypothesis above is based on data from undergraduates at US universities.  Suggest a different</w:t>
      </w:r>
      <w:r w:rsidR="0057511C">
        <w:rPr>
          <w:rFonts w:ascii="Times New Roman" w:hAnsi="Times New Roman" w:cs="Times New Roman"/>
          <w:sz w:val="24"/>
          <w:szCs w:val="24"/>
        </w:rPr>
        <w:t xml:space="preserve"> participant</w:t>
      </w:r>
      <w:r>
        <w:rPr>
          <w:rFonts w:ascii="Times New Roman" w:hAnsi="Times New Roman" w:cs="Times New Roman"/>
          <w:sz w:val="24"/>
          <w:szCs w:val="24"/>
        </w:rPr>
        <w:t xml:space="preserve"> sample</w:t>
      </w:r>
      <w:r w:rsidR="0057511C">
        <w:rPr>
          <w:rFonts w:ascii="Times New Roman" w:hAnsi="Times New Roman" w:cs="Times New Roman"/>
          <w:sz w:val="24"/>
          <w:szCs w:val="24"/>
        </w:rPr>
        <w:t xml:space="preserve"> from somewhere else in the world that might show a different effect and briefly explain </w:t>
      </w:r>
      <w:r w:rsidR="00EC301F">
        <w:rPr>
          <w:rFonts w:ascii="Times New Roman" w:hAnsi="Times New Roman" w:cs="Times New Roman"/>
          <w:sz w:val="24"/>
          <w:szCs w:val="24"/>
        </w:rPr>
        <w:t>your hypothesized different results</w:t>
      </w:r>
      <w:r w:rsidR="0057511C">
        <w:rPr>
          <w:rFonts w:ascii="Times New Roman" w:hAnsi="Times New Roman" w:cs="Times New Roman"/>
          <w:sz w:val="24"/>
          <w:szCs w:val="24"/>
        </w:rPr>
        <w:t>. (5 pts)</w:t>
      </w:r>
    </w:p>
    <w:sdt>
      <w:sdtPr>
        <w:rPr>
          <w:rFonts w:ascii="Times New Roman" w:hAnsi="Times New Roman" w:cs="Times New Roman"/>
          <w:sz w:val="24"/>
          <w:szCs w:val="24"/>
        </w:rPr>
        <w:id w:val="-934277577"/>
        <w:placeholder>
          <w:docPart w:val="DefaultPlaceholder_-1854013440"/>
        </w:placeholder>
        <w:showingPlcHdr/>
        <w:text/>
      </w:sdtPr>
      <w:sdtContent>
        <w:p w14:paraId="41DAAD5E" w14:textId="4F7AE07A" w:rsidR="005B4886" w:rsidRDefault="002058A2" w:rsidP="005B4886">
          <w:pPr>
            <w:rPr>
              <w:rFonts w:ascii="Times New Roman" w:hAnsi="Times New Roman" w:cs="Times New Roman"/>
              <w:sz w:val="24"/>
              <w:szCs w:val="24"/>
            </w:rPr>
          </w:pPr>
          <w:r w:rsidRPr="008D3514">
            <w:rPr>
              <w:rStyle w:val="PlaceholderText"/>
            </w:rPr>
            <w:t>Click or tap here to enter text.</w:t>
          </w:r>
        </w:p>
      </w:sdtContent>
    </w:sdt>
    <w:p w14:paraId="49A6152E" w14:textId="038761A7" w:rsidR="00626DDE" w:rsidRDefault="00626DDE" w:rsidP="005B4886">
      <w:pPr>
        <w:rPr>
          <w:rFonts w:ascii="Times New Roman" w:hAnsi="Times New Roman" w:cs="Times New Roman"/>
          <w:sz w:val="24"/>
          <w:szCs w:val="24"/>
        </w:rPr>
      </w:pPr>
    </w:p>
    <w:p w14:paraId="7BB9F245" w14:textId="77777777" w:rsidR="00626DDE" w:rsidRDefault="00626DDE" w:rsidP="005B4886">
      <w:pPr>
        <w:rPr>
          <w:rFonts w:ascii="Times New Roman" w:hAnsi="Times New Roman" w:cs="Times New Roman"/>
          <w:sz w:val="24"/>
          <w:szCs w:val="24"/>
        </w:rPr>
      </w:pPr>
    </w:p>
    <w:p w14:paraId="7A06EDEC" w14:textId="5C2476B8" w:rsidR="00E07EA2" w:rsidRDefault="008E7CFC" w:rsidP="007A20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researcher wanting to further explore these kinds of decisions hypothesized that exposing people to fake news about the environment might change their opinions about this moral decision task.  In their study, </w:t>
      </w:r>
      <w:r w:rsidR="007A200F">
        <w:rPr>
          <w:rFonts w:ascii="Times New Roman" w:hAnsi="Times New Roman" w:cs="Times New Roman"/>
          <w:sz w:val="24"/>
          <w:szCs w:val="24"/>
        </w:rPr>
        <w:t>half the participants</w:t>
      </w:r>
      <w:r w:rsidR="00EC301F">
        <w:rPr>
          <w:rFonts w:ascii="Times New Roman" w:hAnsi="Times New Roman" w:cs="Times New Roman"/>
          <w:sz w:val="24"/>
          <w:szCs w:val="24"/>
        </w:rPr>
        <w:t xml:space="preserve"> (randomly assigned)</w:t>
      </w:r>
      <w:r w:rsidR="007A200F">
        <w:rPr>
          <w:rFonts w:ascii="Times New Roman" w:hAnsi="Times New Roman" w:cs="Times New Roman"/>
          <w:sz w:val="24"/>
          <w:szCs w:val="24"/>
        </w:rPr>
        <w:t xml:space="preserve"> first read about a debunked attack on the science of climate change</w:t>
      </w:r>
      <w:r w:rsidR="00EC301F">
        <w:rPr>
          <w:rFonts w:ascii="Times New Roman" w:hAnsi="Times New Roman" w:cs="Times New Roman"/>
          <w:sz w:val="24"/>
          <w:szCs w:val="24"/>
        </w:rPr>
        <w:t xml:space="preserve"> to minimize concerns about environmental damage.  T</w:t>
      </w:r>
      <w:r w:rsidR="007A200F">
        <w:rPr>
          <w:rFonts w:ascii="Times New Roman" w:hAnsi="Times New Roman" w:cs="Times New Roman"/>
          <w:sz w:val="24"/>
          <w:szCs w:val="24"/>
        </w:rPr>
        <w:t>he other half read an unrelated story.  Instead of a decision between options, participants rated along a scale about how much fertilizer they would recommend using from none (no harm, no good) to a very large amount.  What statistical tool would be used to test for the effect of the debunked story on the participants’ response?</w:t>
      </w:r>
      <w:r w:rsidR="00626DDE">
        <w:rPr>
          <w:rFonts w:ascii="Times New Roman" w:hAnsi="Times New Roman" w:cs="Times New Roman"/>
          <w:sz w:val="24"/>
          <w:szCs w:val="24"/>
        </w:rPr>
        <w:t xml:space="preserve"> (5 pts)</w:t>
      </w:r>
    </w:p>
    <w:p w14:paraId="65F6793B" w14:textId="27904085" w:rsidR="007A200F" w:rsidRDefault="007A200F" w:rsidP="007A200F">
      <w:pPr>
        <w:pStyle w:val="ListParagraph"/>
        <w:rPr>
          <w:rFonts w:ascii="Times New Roman" w:hAnsi="Times New Roman" w:cs="Times New Roman"/>
          <w:sz w:val="24"/>
          <w:szCs w:val="24"/>
        </w:rPr>
      </w:pPr>
    </w:p>
    <w:sdt>
      <w:sdtPr>
        <w:rPr>
          <w:rFonts w:ascii="Times New Roman" w:hAnsi="Times New Roman" w:cs="Times New Roman"/>
          <w:sz w:val="24"/>
          <w:szCs w:val="24"/>
        </w:rPr>
        <w:id w:val="452518027"/>
        <w:placeholder>
          <w:docPart w:val="DefaultPlaceholder_-1854013440"/>
        </w:placeholder>
        <w:showingPlcHdr/>
        <w:text/>
      </w:sdtPr>
      <w:sdtContent>
        <w:p w14:paraId="6408071B" w14:textId="4A2C8222" w:rsidR="00626DDE" w:rsidRDefault="002058A2" w:rsidP="002058A2">
          <w:pPr>
            <w:pStyle w:val="ListParagraph"/>
            <w:ind w:left="0"/>
            <w:rPr>
              <w:rFonts w:ascii="Times New Roman" w:hAnsi="Times New Roman" w:cs="Times New Roman"/>
              <w:sz w:val="24"/>
              <w:szCs w:val="24"/>
            </w:rPr>
          </w:pPr>
          <w:r w:rsidRPr="008D3514">
            <w:rPr>
              <w:rStyle w:val="PlaceholderText"/>
            </w:rPr>
            <w:t>Click or tap here to enter text.</w:t>
          </w:r>
        </w:p>
      </w:sdtContent>
    </w:sdt>
    <w:p w14:paraId="42AA7BA1" w14:textId="77777777" w:rsidR="00626DDE" w:rsidRDefault="00626DDE" w:rsidP="002058A2">
      <w:pPr>
        <w:pStyle w:val="ListParagraph"/>
        <w:ind w:left="0"/>
        <w:rPr>
          <w:rFonts w:ascii="Times New Roman" w:hAnsi="Times New Roman" w:cs="Times New Roman"/>
          <w:sz w:val="24"/>
          <w:szCs w:val="24"/>
        </w:rPr>
      </w:pPr>
    </w:p>
    <w:p w14:paraId="2426B1D0" w14:textId="7B80418A" w:rsidR="00626DDE" w:rsidRDefault="00626DDE" w:rsidP="007A200F">
      <w:pPr>
        <w:pStyle w:val="ListParagraph"/>
        <w:rPr>
          <w:rFonts w:ascii="Times New Roman" w:hAnsi="Times New Roman" w:cs="Times New Roman"/>
          <w:sz w:val="24"/>
          <w:szCs w:val="24"/>
        </w:rPr>
      </w:pPr>
    </w:p>
    <w:p w14:paraId="025F4831" w14:textId="77777777" w:rsidR="00626DDE" w:rsidRPr="007A200F" w:rsidRDefault="00626DDE" w:rsidP="007A200F">
      <w:pPr>
        <w:pStyle w:val="ListParagraph"/>
        <w:rPr>
          <w:rFonts w:ascii="Times New Roman" w:hAnsi="Times New Roman" w:cs="Times New Roman"/>
          <w:sz w:val="24"/>
          <w:szCs w:val="24"/>
        </w:rPr>
      </w:pPr>
    </w:p>
    <w:p w14:paraId="50444421" w14:textId="184C9966" w:rsidR="007A200F" w:rsidRDefault="007A200F" w:rsidP="007A20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the study in (e), we might worry that some people are more altruistic than others and this might affect their scores.  </w:t>
      </w:r>
      <w:r w:rsidR="00EC301F">
        <w:rPr>
          <w:rFonts w:ascii="Times New Roman" w:hAnsi="Times New Roman" w:cs="Times New Roman"/>
          <w:sz w:val="24"/>
          <w:szCs w:val="24"/>
        </w:rPr>
        <w:t>Since</w:t>
      </w:r>
      <w:r>
        <w:rPr>
          <w:rFonts w:ascii="Times New Roman" w:hAnsi="Times New Roman" w:cs="Times New Roman"/>
          <w:sz w:val="24"/>
          <w:szCs w:val="24"/>
        </w:rPr>
        <w:t xml:space="preserve"> participants </w:t>
      </w:r>
      <w:r w:rsidR="00EC301F">
        <w:rPr>
          <w:rFonts w:ascii="Times New Roman" w:hAnsi="Times New Roman" w:cs="Times New Roman"/>
          <w:sz w:val="24"/>
          <w:szCs w:val="24"/>
        </w:rPr>
        <w:t>we</w:t>
      </w:r>
      <w:r>
        <w:rPr>
          <w:rFonts w:ascii="Times New Roman" w:hAnsi="Times New Roman" w:cs="Times New Roman"/>
          <w:sz w:val="24"/>
          <w:szCs w:val="24"/>
        </w:rPr>
        <w:t>re randomly assigned to conditions, does this confound the experiment?  Why or why not?</w:t>
      </w:r>
      <w:r w:rsidR="00626DDE">
        <w:rPr>
          <w:rFonts w:ascii="Times New Roman" w:hAnsi="Times New Roman" w:cs="Times New Roman"/>
          <w:sz w:val="24"/>
          <w:szCs w:val="24"/>
        </w:rPr>
        <w:t xml:space="preserve"> (5 pts)</w:t>
      </w:r>
    </w:p>
    <w:p w14:paraId="7845669C" w14:textId="77777777" w:rsidR="002058A2" w:rsidRDefault="002058A2" w:rsidP="002058A2">
      <w:pPr>
        <w:pStyle w:val="ListParagraph"/>
        <w:rPr>
          <w:rFonts w:ascii="Times New Roman" w:hAnsi="Times New Roman" w:cs="Times New Roman"/>
          <w:sz w:val="24"/>
          <w:szCs w:val="24"/>
        </w:rPr>
      </w:pPr>
    </w:p>
    <w:sdt>
      <w:sdtPr>
        <w:rPr>
          <w:rFonts w:ascii="Times New Roman" w:hAnsi="Times New Roman" w:cs="Times New Roman"/>
          <w:sz w:val="24"/>
          <w:szCs w:val="24"/>
        </w:rPr>
        <w:id w:val="-249740163"/>
        <w:placeholder>
          <w:docPart w:val="DefaultPlaceholder_-1854013440"/>
        </w:placeholder>
        <w:showingPlcHdr/>
        <w:text/>
      </w:sdtPr>
      <w:sdtContent>
        <w:p w14:paraId="58E4B1DC" w14:textId="57FE45FA" w:rsidR="00626DDE" w:rsidRDefault="002058A2" w:rsidP="00626DDE">
          <w:pPr>
            <w:rPr>
              <w:rFonts w:ascii="Times New Roman" w:hAnsi="Times New Roman" w:cs="Times New Roman"/>
              <w:sz w:val="24"/>
              <w:szCs w:val="24"/>
            </w:rPr>
          </w:pPr>
          <w:r w:rsidRPr="008D3514">
            <w:rPr>
              <w:rStyle w:val="PlaceholderText"/>
            </w:rPr>
            <w:t>Click or tap here to enter text.</w:t>
          </w:r>
        </w:p>
      </w:sdtContent>
    </w:sdt>
    <w:p w14:paraId="4742C214" w14:textId="77777777" w:rsidR="00626DDE" w:rsidRPr="00626DDE" w:rsidRDefault="00626DDE" w:rsidP="00626DDE">
      <w:pPr>
        <w:rPr>
          <w:rFonts w:ascii="Times New Roman" w:hAnsi="Times New Roman" w:cs="Times New Roman"/>
          <w:sz w:val="24"/>
          <w:szCs w:val="24"/>
        </w:rPr>
      </w:pPr>
    </w:p>
    <w:p w14:paraId="566B4A9B" w14:textId="77777777" w:rsidR="005B4886" w:rsidRDefault="005B4886">
      <w:pPr>
        <w:rPr>
          <w:rFonts w:ascii="Times New Roman" w:hAnsi="Times New Roman" w:cs="Times New Roman"/>
          <w:sz w:val="24"/>
          <w:szCs w:val="24"/>
        </w:rPr>
      </w:pPr>
    </w:p>
    <w:p w14:paraId="4FBD8360" w14:textId="24839D78" w:rsidR="00B936D9" w:rsidRDefault="007A200F" w:rsidP="005B488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study in (e) did not produce a statistically reliable result, can we conclude with confidence that exposing people to debunked news stories has no effect on their </w:t>
      </w:r>
      <w:r w:rsidR="00626DDE">
        <w:rPr>
          <w:rFonts w:ascii="Times New Roman" w:hAnsi="Times New Roman" w:cs="Times New Roman"/>
          <w:sz w:val="24"/>
          <w:szCs w:val="24"/>
        </w:rPr>
        <w:t xml:space="preserve">moral </w:t>
      </w:r>
      <w:r>
        <w:rPr>
          <w:rFonts w:ascii="Times New Roman" w:hAnsi="Times New Roman" w:cs="Times New Roman"/>
          <w:sz w:val="24"/>
          <w:szCs w:val="24"/>
        </w:rPr>
        <w:t>behavior?  Why or why not?</w:t>
      </w:r>
      <w:r w:rsidR="00626DDE">
        <w:rPr>
          <w:rFonts w:ascii="Times New Roman" w:hAnsi="Times New Roman" w:cs="Times New Roman"/>
          <w:sz w:val="24"/>
          <w:szCs w:val="24"/>
        </w:rPr>
        <w:t xml:space="preserve"> (5 pts)</w:t>
      </w:r>
    </w:p>
    <w:p w14:paraId="0C545105" w14:textId="50CF71C5" w:rsidR="005014DC" w:rsidRDefault="005014DC">
      <w:pPr>
        <w:rPr>
          <w:rFonts w:ascii="Times New Roman" w:hAnsi="Times New Roman" w:cs="Times New Roman"/>
          <w:sz w:val="24"/>
          <w:szCs w:val="24"/>
          <w:u w:val="single"/>
        </w:rPr>
      </w:pPr>
    </w:p>
    <w:p w14:paraId="2AFBEE0F" w14:textId="69C3719B" w:rsidR="002058A2" w:rsidRDefault="002058A2">
      <w:pPr>
        <w:rPr>
          <w:rFonts w:ascii="Times New Roman" w:hAnsi="Times New Roman" w:cs="Times New Roman"/>
          <w:sz w:val="24"/>
          <w:szCs w:val="24"/>
          <w:u w:val="single"/>
        </w:rPr>
      </w:pPr>
      <w:sdt>
        <w:sdtPr>
          <w:rPr>
            <w:rFonts w:ascii="Times New Roman" w:hAnsi="Times New Roman" w:cs="Times New Roman"/>
            <w:sz w:val="24"/>
            <w:szCs w:val="24"/>
            <w:u w:val="single"/>
          </w:rPr>
          <w:id w:val="564374861"/>
          <w:placeholder>
            <w:docPart w:val="DefaultPlaceholder_-1854013440"/>
          </w:placeholder>
          <w:showingPlcHdr/>
          <w:text/>
        </w:sdtPr>
        <w:sdtContent>
          <w:r w:rsidRPr="008D3514">
            <w:rPr>
              <w:rStyle w:val="PlaceholderText"/>
            </w:rPr>
            <w:t>Click or tap here to enter text.</w:t>
          </w:r>
        </w:sdtContent>
      </w:sdt>
      <w:r>
        <w:rPr>
          <w:rFonts w:ascii="Times New Roman" w:hAnsi="Times New Roman" w:cs="Times New Roman"/>
          <w:sz w:val="24"/>
          <w:szCs w:val="24"/>
          <w:u w:val="single"/>
        </w:rPr>
        <w:br w:type="page"/>
      </w:r>
    </w:p>
    <w:p w14:paraId="71FE126B" w14:textId="414C6643" w:rsidR="00BD2202" w:rsidRDefault="00CD248A" w:rsidP="00B936D9">
      <w:pPr>
        <w:rPr>
          <w:rFonts w:ascii="Times New Roman" w:hAnsi="Times New Roman" w:cs="Times New Roman"/>
          <w:sz w:val="24"/>
          <w:szCs w:val="24"/>
        </w:rPr>
      </w:pPr>
      <w:r w:rsidRPr="00CD248A">
        <w:rPr>
          <w:rFonts w:ascii="Times New Roman" w:hAnsi="Times New Roman" w:cs="Times New Roman"/>
          <w:sz w:val="24"/>
          <w:szCs w:val="24"/>
          <w:u w:val="single"/>
        </w:rPr>
        <w:lastRenderedPageBreak/>
        <w:t>Question 2</w:t>
      </w:r>
      <w:r>
        <w:rPr>
          <w:rFonts w:ascii="Times New Roman" w:hAnsi="Times New Roman" w:cs="Times New Roman"/>
          <w:sz w:val="24"/>
          <w:szCs w:val="24"/>
        </w:rPr>
        <w:t>.</w:t>
      </w:r>
      <w:r w:rsidR="000F38D3">
        <w:rPr>
          <w:rFonts w:ascii="Times New Roman" w:hAnsi="Times New Roman" w:cs="Times New Roman"/>
          <w:sz w:val="24"/>
          <w:szCs w:val="24"/>
        </w:rPr>
        <w:t xml:space="preserve"> </w:t>
      </w:r>
      <w:r w:rsidR="008E7CFC">
        <w:rPr>
          <w:rFonts w:ascii="Times New Roman" w:hAnsi="Times New Roman" w:cs="Times New Roman"/>
          <w:sz w:val="24"/>
          <w:szCs w:val="24"/>
        </w:rPr>
        <w:t>Online surveys have shown that t</w:t>
      </w:r>
      <w:r w:rsidR="00413623">
        <w:rPr>
          <w:rFonts w:ascii="Times New Roman" w:hAnsi="Times New Roman" w:cs="Times New Roman"/>
          <w:sz w:val="24"/>
          <w:szCs w:val="24"/>
        </w:rPr>
        <w:t xml:space="preserve">he amount of time </w:t>
      </w:r>
      <w:r w:rsidR="008E7CFC">
        <w:rPr>
          <w:rFonts w:ascii="Times New Roman" w:hAnsi="Times New Roman" w:cs="Times New Roman"/>
          <w:sz w:val="24"/>
          <w:szCs w:val="24"/>
        </w:rPr>
        <w:t>people</w:t>
      </w:r>
      <w:r w:rsidR="00413623">
        <w:rPr>
          <w:rFonts w:ascii="Times New Roman" w:hAnsi="Times New Roman" w:cs="Times New Roman"/>
          <w:sz w:val="24"/>
          <w:szCs w:val="24"/>
        </w:rPr>
        <w:t xml:space="preserve"> spend using electronic devices </w:t>
      </w:r>
      <w:r w:rsidR="008E7CFC">
        <w:rPr>
          <w:rFonts w:ascii="Times New Roman" w:hAnsi="Times New Roman" w:cs="Times New Roman"/>
          <w:sz w:val="24"/>
          <w:szCs w:val="24"/>
        </w:rPr>
        <w:t xml:space="preserve">(hours/day) </w:t>
      </w:r>
      <w:r w:rsidR="00413623">
        <w:rPr>
          <w:rFonts w:ascii="Times New Roman" w:hAnsi="Times New Roman" w:cs="Times New Roman"/>
          <w:sz w:val="24"/>
          <w:szCs w:val="24"/>
        </w:rPr>
        <w:t xml:space="preserve">has been negatively associated with their </w:t>
      </w:r>
      <w:r w:rsidR="00400443">
        <w:rPr>
          <w:rFonts w:ascii="Times New Roman" w:hAnsi="Times New Roman" w:cs="Times New Roman"/>
          <w:sz w:val="24"/>
          <w:szCs w:val="24"/>
        </w:rPr>
        <w:t xml:space="preserve">amount of </w:t>
      </w:r>
      <w:r w:rsidR="00413623">
        <w:rPr>
          <w:rFonts w:ascii="Times New Roman" w:hAnsi="Times New Roman" w:cs="Times New Roman"/>
          <w:sz w:val="24"/>
          <w:szCs w:val="24"/>
        </w:rPr>
        <w:t>sleep</w:t>
      </w:r>
      <w:r w:rsidR="008E7CFC">
        <w:rPr>
          <w:rFonts w:ascii="Times New Roman" w:hAnsi="Times New Roman" w:cs="Times New Roman"/>
          <w:sz w:val="24"/>
          <w:szCs w:val="24"/>
        </w:rPr>
        <w:t xml:space="preserve"> (hours/night)</w:t>
      </w:r>
      <w:r w:rsidR="00413623">
        <w:rPr>
          <w:rFonts w:ascii="Times New Roman" w:hAnsi="Times New Roman" w:cs="Times New Roman"/>
          <w:sz w:val="24"/>
          <w:szCs w:val="24"/>
        </w:rPr>
        <w:t>.</w:t>
      </w:r>
      <w:r w:rsidR="00400443">
        <w:rPr>
          <w:rFonts w:ascii="Times New Roman" w:hAnsi="Times New Roman" w:cs="Times New Roman"/>
          <w:sz w:val="24"/>
          <w:szCs w:val="24"/>
        </w:rPr>
        <w:t xml:space="preserve"> </w:t>
      </w:r>
    </w:p>
    <w:p w14:paraId="05659A09" w14:textId="25D308DD" w:rsidR="003060B0" w:rsidRDefault="003060B0" w:rsidP="003060B0">
      <w:pPr>
        <w:rPr>
          <w:rFonts w:ascii="Times New Roman" w:hAnsi="Times New Roman" w:cs="Times New Roman"/>
          <w:sz w:val="24"/>
          <w:szCs w:val="24"/>
        </w:rPr>
      </w:pPr>
    </w:p>
    <w:p w14:paraId="38D500F0" w14:textId="46C3830A" w:rsidR="008E7CFC" w:rsidRDefault="008E7CFC" w:rsidP="00554B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statistical tool would be used to establish a reliable relationship between hours of device use and hours of sleep?</w:t>
      </w:r>
      <w:r w:rsidR="00626DDE">
        <w:rPr>
          <w:rFonts w:ascii="Times New Roman" w:hAnsi="Times New Roman" w:cs="Times New Roman"/>
          <w:sz w:val="24"/>
          <w:szCs w:val="24"/>
        </w:rPr>
        <w:t xml:space="preserve"> (5 pts)</w:t>
      </w:r>
    </w:p>
    <w:sdt>
      <w:sdtPr>
        <w:rPr>
          <w:rFonts w:ascii="Times New Roman" w:hAnsi="Times New Roman" w:cs="Times New Roman"/>
          <w:sz w:val="24"/>
          <w:szCs w:val="24"/>
        </w:rPr>
        <w:id w:val="-1032565018"/>
        <w:placeholder>
          <w:docPart w:val="DefaultPlaceholder_-1854013440"/>
        </w:placeholder>
        <w:showingPlcHdr/>
        <w:text/>
      </w:sdtPr>
      <w:sdtContent>
        <w:p w14:paraId="26B0E268" w14:textId="0ADF940E" w:rsidR="008E7CFC" w:rsidRDefault="002058A2" w:rsidP="008E7CFC">
          <w:pPr>
            <w:rPr>
              <w:rFonts w:ascii="Times New Roman" w:hAnsi="Times New Roman" w:cs="Times New Roman"/>
              <w:sz w:val="24"/>
              <w:szCs w:val="24"/>
            </w:rPr>
          </w:pPr>
          <w:r w:rsidRPr="008D3514">
            <w:rPr>
              <w:rStyle w:val="PlaceholderText"/>
            </w:rPr>
            <w:t>Click or tap here to enter text.</w:t>
          </w:r>
        </w:p>
      </w:sdtContent>
    </w:sdt>
    <w:p w14:paraId="3514A002" w14:textId="77777777" w:rsidR="00626DDE" w:rsidRPr="008E7CFC" w:rsidRDefault="00626DDE" w:rsidP="008E7CFC">
      <w:pPr>
        <w:rPr>
          <w:rFonts w:ascii="Times New Roman" w:hAnsi="Times New Roman" w:cs="Times New Roman"/>
          <w:sz w:val="24"/>
          <w:szCs w:val="24"/>
        </w:rPr>
      </w:pPr>
    </w:p>
    <w:p w14:paraId="7F7B3FED" w14:textId="7C223907" w:rsidR="008E7CFC" w:rsidRDefault="008E7CFC" w:rsidP="00554B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these data based on an experimental design?  How does this affect our ability to conclude that device use causes less sleep?</w:t>
      </w:r>
      <w:r w:rsidR="00626DDE">
        <w:rPr>
          <w:rFonts w:ascii="Times New Roman" w:hAnsi="Times New Roman" w:cs="Times New Roman"/>
          <w:sz w:val="24"/>
          <w:szCs w:val="24"/>
        </w:rPr>
        <w:t xml:space="preserve"> (5 pts)</w:t>
      </w:r>
    </w:p>
    <w:sdt>
      <w:sdtPr>
        <w:rPr>
          <w:rFonts w:ascii="Times New Roman" w:hAnsi="Times New Roman" w:cs="Times New Roman"/>
          <w:sz w:val="24"/>
          <w:szCs w:val="24"/>
        </w:rPr>
        <w:id w:val="-1910841923"/>
        <w:placeholder>
          <w:docPart w:val="DefaultPlaceholder_-1854013440"/>
        </w:placeholder>
        <w:showingPlcHdr/>
        <w:text/>
      </w:sdtPr>
      <w:sdtContent>
        <w:p w14:paraId="47F2AC8B" w14:textId="02977D19" w:rsidR="00626DDE" w:rsidRDefault="002058A2" w:rsidP="00626DDE">
          <w:pPr>
            <w:rPr>
              <w:rFonts w:ascii="Times New Roman" w:hAnsi="Times New Roman" w:cs="Times New Roman"/>
              <w:sz w:val="24"/>
              <w:szCs w:val="24"/>
            </w:rPr>
          </w:pPr>
          <w:r w:rsidRPr="008D3514">
            <w:rPr>
              <w:rStyle w:val="PlaceholderText"/>
            </w:rPr>
            <w:t>Click or tap here to enter text.</w:t>
          </w:r>
        </w:p>
      </w:sdtContent>
    </w:sdt>
    <w:p w14:paraId="3F13599D" w14:textId="77777777" w:rsidR="00626DDE" w:rsidRPr="00626DDE" w:rsidRDefault="00626DDE" w:rsidP="00626DDE">
      <w:pPr>
        <w:rPr>
          <w:rFonts w:ascii="Times New Roman" w:hAnsi="Times New Roman" w:cs="Times New Roman"/>
          <w:sz w:val="24"/>
          <w:szCs w:val="24"/>
        </w:rPr>
      </w:pPr>
    </w:p>
    <w:p w14:paraId="72164028" w14:textId="77777777" w:rsidR="008E7CFC" w:rsidRPr="008E7CFC" w:rsidRDefault="008E7CFC" w:rsidP="008E7CFC">
      <w:pPr>
        <w:pStyle w:val="ListParagraph"/>
        <w:rPr>
          <w:rFonts w:ascii="Times New Roman" w:hAnsi="Times New Roman" w:cs="Times New Roman"/>
          <w:sz w:val="24"/>
          <w:szCs w:val="24"/>
        </w:rPr>
      </w:pPr>
    </w:p>
    <w:p w14:paraId="453270F6" w14:textId="5C57BD66" w:rsidR="008E7CFC" w:rsidRDefault="007A200F" w:rsidP="00FA47DF">
      <w:pPr>
        <w:pStyle w:val="ListParagraph"/>
        <w:numPr>
          <w:ilvl w:val="0"/>
          <w:numId w:val="3"/>
        </w:numPr>
        <w:rPr>
          <w:rFonts w:ascii="Times New Roman" w:hAnsi="Times New Roman" w:cs="Times New Roman"/>
          <w:sz w:val="24"/>
          <w:szCs w:val="24"/>
        </w:rPr>
      </w:pPr>
      <w:r w:rsidRPr="007A200F">
        <w:rPr>
          <w:rFonts w:ascii="Times New Roman" w:hAnsi="Times New Roman" w:cs="Times New Roman"/>
          <w:sz w:val="24"/>
          <w:szCs w:val="24"/>
        </w:rPr>
        <w:t xml:space="preserve">Researching this general question, </w:t>
      </w:r>
      <w:r w:rsidR="008E7CFC" w:rsidRPr="007A200F">
        <w:rPr>
          <w:rFonts w:ascii="Times New Roman" w:hAnsi="Times New Roman" w:cs="Times New Roman"/>
          <w:sz w:val="24"/>
          <w:szCs w:val="24"/>
        </w:rPr>
        <w:t xml:space="preserve">Nathanson and </w:t>
      </w:r>
      <w:proofErr w:type="spellStart"/>
      <w:r w:rsidR="008E7CFC" w:rsidRPr="007A200F">
        <w:rPr>
          <w:rFonts w:ascii="Times New Roman" w:hAnsi="Times New Roman" w:cs="Times New Roman"/>
          <w:sz w:val="24"/>
          <w:szCs w:val="24"/>
        </w:rPr>
        <w:t>Beyens</w:t>
      </w:r>
      <w:proofErr w:type="spellEnd"/>
      <w:r w:rsidR="008E7CFC" w:rsidRPr="007A200F">
        <w:rPr>
          <w:rFonts w:ascii="Times New Roman" w:hAnsi="Times New Roman" w:cs="Times New Roman"/>
          <w:sz w:val="24"/>
          <w:szCs w:val="24"/>
        </w:rPr>
        <w:t xml:space="preserve"> (2018) </w:t>
      </w:r>
      <w:r w:rsidRPr="007A200F">
        <w:rPr>
          <w:rFonts w:ascii="Times New Roman" w:hAnsi="Times New Roman" w:cs="Times New Roman"/>
          <w:sz w:val="24"/>
          <w:szCs w:val="24"/>
        </w:rPr>
        <w:t xml:space="preserve">found that for children, </w:t>
      </w:r>
      <w:r>
        <w:rPr>
          <w:rFonts w:ascii="Times New Roman" w:hAnsi="Times New Roman" w:cs="Times New Roman"/>
          <w:sz w:val="24"/>
          <w:szCs w:val="24"/>
        </w:rPr>
        <w:t>higher scores</w:t>
      </w:r>
      <w:r w:rsidRPr="007A200F">
        <w:rPr>
          <w:rFonts w:ascii="Times New Roman" w:hAnsi="Times New Roman" w:cs="Times New Roman"/>
          <w:sz w:val="24"/>
          <w:szCs w:val="24"/>
        </w:rPr>
        <w:t xml:space="preserve"> on an </w:t>
      </w:r>
      <w:r w:rsidR="008E7CFC" w:rsidRPr="007A200F">
        <w:rPr>
          <w:rFonts w:ascii="Times New Roman" w:hAnsi="Times New Roman" w:cs="Times New Roman"/>
          <w:sz w:val="24"/>
          <w:szCs w:val="24"/>
        </w:rPr>
        <w:t>“effortful control”</w:t>
      </w:r>
      <w:r>
        <w:rPr>
          <w:rFonts w:ascii="Times New Roman" w:hAnsi="Times New Roman" w:cs="Times New Roman"/>
          <w:sz w:val="24"/>
          <w:szCs w:val="24"/>
        </w:rPr>
        <w:t xml:space="preserve"> questionnaire was reliably related to spending fewer hours per day they spend on devices.  Give two alternatives to the hypothesis that “</w:t>
      </w:r>
      <w:r w:rsidR="00EC301F">
        <w:rPr>
          <w:rFonts w:ascii="Times New Roman" w:hAnsi="Times New Roman" w:cs="Times New Roman"/>
          <w:sz w:val="24"/>
          <w:szCs w:val="24"/>
        </w:rPr>
        <w:t xml:space="preserve">having </w:t>
      </w:r>
      <w:r>
        <w:rPr>
          <w:rFonts w:ascii="Times New Roman" w:hAnsi="Times New Roman" w:cs="Times New Roman"/>
          <w:sz w:val="24"/>
          <w:szCs w:val="24"/>
        </w:rPr>
        <w:t>high effort control causes less device use” interpretation of this result.</w:t>
      </w:r>
      <w:r w:rsidR="00626DDE">
        <w:rPr>
          <w:rFonts w:ascii="Times New Roman" w:hAnsi="Times New Roman" w:cs="Times New Roman"/>
          <w:sz w:val="24"/>
          <w:szCs w:val="24"/>
        </w:rPr>
        <w:t xml:space="preserve"> (5 pts)</w:t>
      </w:r>
    </w:p>
    <w:sdt>
      <w:sdtPr>
        <w:rPr>
          <w:rFonts w:ascii="Times New Roman" w:hAnsi="Times New Roman" w:cs="Times New Roman"/>
          <w:sz w:val="24"/>
          <w:szCs w:val="24"/>
        </w:rPr>
        <w:id w:val="2086417263"/>
        <w:placeholder>
          <w:docPart w:val="DefaultPlaceholder_-1854013440"/>
        </w:placeholder>
        <w:showingPlcHdr/>
        <w:text/>
      </w:sdtPr>
      <w:sdtContent>
        <w:p w14:paraId="3EE2B315" w14:textId="447142E9" w:rsidR="00626DDE" w:rsidRDefault="002058A2" w:rsidP="00626DDE">
          <w:pPr>
            <w:rPr>
              <w:rFonts w:ascii="Times New Roman" w:hAnsi="Times New Roman" w:cs="Times New Roman"/>
              <w:sz w:val="24"/>
              <w:szCs w:val="24"/>
            </w:rPr>
          </w:pPr>
          <w:r w:rsidRPr="008D3514">
            <w:rPr>
              <w:rStyle w:val="PlaceholderText"/>
            </w:rPr>
            <w:t>Click or tap here to enter text.</w:t>
          </w:r>
        </w:p>
      </w:sdtContent>
    </w:sdt>
    <w:p w14:paraId="51B945C4" w14:textId="4BB65369" w:rsidR="00626DDE" w:rsidRDefault="00626DDE" w:rsidP="00626DDE">
      <w:pPr>
        <w:rPr>
          <w:rFonts w:ascii="Times New Roman" w:hAnsi="Times New Roman" w:cs="Times New Roman"/>
          <w:sz w:val="24"/>
          <w:szCs w:val="24"/>
        </w:rPr>
      </w:pPr>
    </w:p>
    <w:p w14:paraId="2CAAC082" w14:textId="77777777" w:rsidR="00626DDE" w:rsidRPr="00626DDE" w:rsidRDefault="00626DDE" w:rsidP="00626DDE">
      <w:pPr>
        <w:rPr>
          <w:rFonts w:ascii="Times New Roman" w:hAnsi="Times New Roman" w:cs="Times New Roman"/>
          <w:sz w:val="24"/>
          <w:szCs w:val="24"/>
        </w:rPr>
      </w:pPr>
    </w:p>
    <w:p w14:paraId="30EF9865" w14:textId="77777777" w:rsidR="007A200F" w:rsidRPr="007A200F" w:rsidRDefault="007A200F" w:rsidP="007A200F">
      <w:pPr>
        <w:pStyle w:val="ListParagraph"/>
        <w:rPr>
          <w:rFonts w:ascii="Times New Roman" w:hAnsi="Times New Roman" w:cs="Times New Roman"/>
          <w:sz w:val="24"/>
          <w:szCs w:val="24"/>
        </w:rPr>
      </w:pPr>
    </w:p>
    <w:p w14:paraId="08333E74" w14:textId="63682AA0" w:rsidR="007A200F" w:rsidRDefault="0066775F" w:rsidP="00AF2602">
      <w:pPr>
        <w:pStyle w:val="ListParagraph"/>
        <w:numPr>
          <w:ilvl w:val="0"/>
          <w:numId w:val="3"/>
        </w:numPr>
        <w:rPr>
          <w:rFonts w:ascii="Times New Roman" w:hAnsi="Times New Roman" w:cs="Times New Roman"/>
          <w:sz w:val="24"/>
          <w:szCs w:val="24"/>
        </w:rPr>
      </w:pPr>
      <w:commentRangeStart w:id="0"/>
      <w:r w:rsidRPr="00324C02">
        <w:rPr>
          <w:rFonts w:ascii="Times New Roman" w:hAnsi="Times New Roman" w:cs="Times New Roman"/>
          <w:sz w:val="24"/>
          <w:szCs w:val="24"/>
        </w:rPr>
        <w:t xml:space="preserve">To </w:t>
      </w:r>
      <w:commentRangeEnd w:id="0"/>
      <w:r w:rsidR="00652AA8">
        <w:rPr>
          <w:rStyle w:val="CommentReference"/>
        </w:rPr>
        <w:commentReference w:id="0"/>
      </w:r>
      <w:r w:rsidRPr="00324C02">
        <w:rPr>
          <w:rFonts w:ascii="Times New Roman" w:hAnsi="Times New Roman" w:cs="Times New Roman"/>
          <w:sz w:val="24"/>
          <w:szCs w:val="24"/>
        </w:rPr>
        <w:t>see if this idea could be used practically, researchers designed an intervention study aimed at college students.  Participants were recruited who were self-described “internet addicts.”  Two intervention ideas were tested</w:t>
      </w:r>
      <w:r w:rsidR="00324C02" w:rsidRPr="00324C02">
        <w:rPr>
          <w:rFonts w:ascii="Times New Roman" w:hAnsi="Times New Roman" w:cs="Times New Roman"/>
          <w:sz w:val="24"/>
          <w:szCs w:val="24"/>
        </w:rPr>
        <w:t>.  Half the participants had an app installed on their device that popped</w:t>
      </w:r>
      <w:r w:rsidR="00626DDE">
        <w:rPr>
          <w:rFonts w:ascii="Times New Roman" w:hAnsi="Times New Roman" w:cs="Times New Roman"/>
          <w:sz w:val="24"/>
          <w:szCs w:val="24"/>
        </w:rPr>
        <w:t>-up</w:t>
      </w:r>
      <w:r w:rsidR="00324C02" w:rsidRPr="00324C02">
        <w:rPr>
          <w:rFonts w:ascii="Times New Roman" w:hAnsi="Times New Roman" w:cs="Times New Roman"/>
          <w:sz w:val="24"/>
          <w:szCs w:val="24"/>
        </w:rPr>
        <w:t xml:space="preserve"> hourly to remind them to manage their use.  Separately, half the participants were </w:t>
      </w:r>
      <w:r w:rsidRPr="00324C02">
        <w:rPr>
          <w:rFonts w:ascii="Times New Roman" w:hAnsi="Times New Roman" w:cs="Times New Roman"/>
          <w:sz w:val="24"/>
          <w:szCs w:val="24"/>
        </w:rPr>
        <w:t>assigned to an intervention condition where they completed a training protocol aimed to increase their self-control</w:t>
      </w:r>
      <w:r w:rsidR="00324C02">
        <w:rPr>
          <w:rFonts w:ascii="Times New Roman" w:hAnsi="Times New Roman" w:cs="Times New Roman"/>
          <w:sz w:val="24"/>
          <w:szCs w:val="24"/>
        </w:rPr>
        <w:t>.  The conditions were organized as a between-participants 2x2 factorial design</w:t>
      </w:r>
      <w:r w:rsidR="00626DDE">
        <w:rPr>
          <w:rFonts w:ascii="Times New Roman" w:hAnsi="Times New Roman" w:cs="Times New Roman"/>
          <w:sz w:val="24"/>
          <w:szCs w:val="24"/>
        </w:rPr>
        <w:t xml:space="preserve"> with equal numbers of participants in each condition.  If 100 participants were recruited, how many participants received both the training intervention and the app?</w:t>
      </w:r>
      <w:r w:rsidR="00317262">
        <w:rPr>
          <w:rFonts w:ascii="Times New Roman" w:hAnsi="Times New Roman" w:cs="Times New Roman"/>
          <w:sz w:val="24"/>
          <w:szCs w:val="24"/>
        </w:rPr>
        <w:t xml:space="preserve"> </w:t>
      </w:r>
      <w:r w:rsidR="00317262">
        <w:rPr>
          <w:rFonts w:ascii="Times New Roman" w:hAnsi="Times New Roman" w:cs="Times New Roman"/>
          <w:sz w:val="24"/>
          <w:szCs w:val="24"/>
        </w:rPr>
        <w:t>(5 pts)</w:t>
      </w:r>
    </w:p>
    <w:p w14:paraId="3EB2FCB6" w14:textId="77777777" w:rsidR="00626DDE" w:rsidRPr="00626DDE" w:rsidRDefault="00626DDE" w:rsidP="00626DDE">
      <w:pPr>
        <w:pStyle w:val="ListParagraph"/>
        <w:rPr>
          <w:rFonts w:ascii="Times New Roman" w:hAnsi="Times New Roman" w:cs="Times New Roman"/>
          <w:sz w:val="24"/>
          <w:szCs w:val="24"/>
        </w:rPr>
      </w:pPr>
    </w:p>
    <w:p w14:paraId="205A6B99" w14:textId="1B3822A0" w:rsidR="00626DDE" w:rsidRDefault="002058A2">
      <w:pPr>
        <w:rPr>
          <w:rFonts w:ascii="Times New Roman" w:hAnsi="Times New Roman" w:cs="Times New Roman"/>
          <w:sz w:val="24"/>
          <w:szCs w:val="24"/>
        </w:rPr>
      </w:pPr>
      <w:sdt>
        <w:sdtPr>
          <w:rPr>
            <w:rFonts w:ascii="Times New Roman" w:hAnsi="Times New Roman" w:cs="Times New Roman"/>
            <w:sz w:val="24"/>
            <w:szCs w:val="24"/>
          </w:rPr>
          <w:id w:val="-2117431793"/>
          <w:placeholder>
            <w:docPart w:val="DefaultPlaceholder_-1854013440"/>
          </w:placeholder>
          <w:showingPlcHdr/>
          <w:text/>
        </w:sdtPr>
        <w:sdtContent>
          <w:r w:rsidRPr="008D3514">
            <w:rPr>
              <w:rStyle w:val="PlaceholderText"/>
            </w:rPr>
            <w:t>Click or tap here to enter text.</w:t>
          </w:r>
        </w:sdtContent>
      </w:sdt>
      <w:r w:rsidR="00626DDE">
        <w:rPr>
          <w:rFonts w:ascii="Times New Roman" w:hAnsi="Times New Roman" w:cs="Times New Roman"/>
          <w:sz w:val="24"/>
          <w:szCs w:val="24"/>
        </w:rPr>
        <w:br w:type="page"/>
      </w:r>
    </w:p>
    <w:p w14:paraId="2FA0964E" w14:textId="4EF0CAD2" w:rsidR="00626DDE" w:rsidRPr="00324C02" w:rsidRDefault="00626DDE" w:rsidP="00AF26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Describe average data for (d) that would be consistent with a finding of a main effect of the pop-up app reducing use and an interaction such that the training was particularly effective for participants who also had the app.  Note that you</w:t>
      </w:r>
      <w:r w:rsidR="00317262">
        <w:rPr>
          <w:rFonts w:ascii="Times New Roman" w:hAnsi="Times New Roman" w:cs="Times New Roman"/>
          <w:sz w:val="24"/>
          <w:szCs w:val="24"/>
        </w:rPr>
        <w:t xml:space="preserve"> wi</w:t>
      </w:r>
      <w:r>
        <w:rPr>
          <w:rFonts w:ascii="Times New Roman" w:hAnsi="Times New Roman" w:cs="Times New Roman"/>
          <w:sz w:val="24"/>
          <w:szCs w:val="24"/>
        </w:rPr>
        <w:t>ll need to give hypothetical numbers for each of the experimental conditions.</w:t>
      </w:r>
      <w:r w:rsidR="00317262">
        <w:rPr>
          <w:rFonts w:ascii="Times New Roman" w:hAnsi="Times New Roman" w:cs="Times New Roman"/>
          <w:sz w:val="24"/>
          <w:szCs w:val="24"/>
        </w:rPr>
        <w:t xml:space="preserve"> </w:t>
      </w:r>
      <w:r w:rsidR="00317262">
        <w:rPr>
          <w:rFonts w:ascii="Times New Roman" w:hAnsi="Times New Roman" w:cs="Times New Roman"/>
          <w:sz w:val="24"/>
          <w:szCs w:val="24"/>
        </w:rPr>
        <w:t>(5 pts)</w:t>
      </w:r>
    </w:p>
    <w:p w14:paraId="54734CCB" w14:textId="5044C5AF" w:rsidR="0066775F" w:rsidRDefault="0066775F" w:rsidP="0066775F">
      <w:pPr>
        <w:pStyle w:val="ListParagraph"/>
        <w:rPr>
          <w:rFonts w:ascii="Times New Roman" w:hAnsi="Times New Roman" w:cs="Times New Roman"/>
          <w:sz w:val="24"/>
          <w:szCs w:val="24"/>
        </w:rPr>
      </w:pPr>
    </w:p>
    <w:sdt>
      <w:sdtPr>
        <w:rPr>
          <w:rFonts w:ascii="Times New Roman" w:hAnsi="Times New Roman" w:cs="Times New Roman"/>
          <w:sz w:val="24"/>
          <w:szCs w:val="24"/>
        </w:rPr>
        <w:id w:val="-2006125586"/>
        <w:placeholder>
          <w:docPart w:val="DefaultPlaceholder_-1854013440"/>
        </w:placeholder>
        <w:showingPlcHdr/>
        <w:text/>
      </w:sdtPr>
      <w:sdtContent>
        <w:p w14:paraId="7960AA08" w14:textId="37C77394" w:rsidR="00626DDE" w:rsidRDefault="002058A2" w:rsidP="002058A2">
          <w:pPr>
            <w:pStyle w:val="ListParagraph"/>
            <w:ind w:left="0"/>
            <w:rPr>
              <w:rFonts w:ascii="Times New Roman" w:hAnsi="Times New Roman" w:cs="Times New Roman"/>
              <w:sz w:val="24"/>
              <w:szCs w:val="24"/>
            </w:rPr>
          </w:pPr>
          <w:r w:rsidRPr="008D3514">
            <w:rPr>
              <w:rStyle w:val="PlaceholderText"/>
            </w:rPr>
            <w:t>Click or tap here to enter text.</w:t>
          </w:r>
        </w:p>
      </w:sdtContent>
    </w:sdt>
    <w:p w14:paraId="07CEEBFB" w14:textId="283FA0C0" w:rsidR="00626DDE" w:rsidRDefault="00626DDE" w:rsidP="0066775F">
      <w:pPr>
        <w:pStyle w:val="ListParagraph"/>
        <w:rPr>
          <w:rFonts w:ascii="Times New Roman" w:hAnsi="Times New Roman" w:cs="Times New Roman"/>
          <w:sz w:val="24"/>
          <w:szCs w:val="24"/>
        </w:rPr>
      </w:pPr>
    </w:p>
    <w:p w14:paraId="2C06B1CE" w14:textId="7B863255" w:rsidR="00626DDE" w:rsidRDefault="00626DDE" w:rsidP="0066775F">
      <w:pPr>
        <w:pStyle w:val="ListParagraph"/>
        <w:rPr>
          <w:rFonts w:ascii="Times New Roman" w:hAnsi="Times New Roman" w:cs="Times New Roman"/>
          <w:sz w:val="24"/>
          <w:szCs w:val="24"/>
        </w:rPr>
      </w:pPr>
    </w:p>
    <w:p w14:paraId="6645EA60" w14:textId="233D5CB0" w:rsidR="00626DDE" w:rsidRDefault="00626DDE" w:rsidP="0066775F">
      <w:pPr>
        <w:pStyle w:val="ListParagraph"/>
        <w:rPr>
          <w:rFonts w:ascii="Times New Roman" w:hAnsi="Times New Roman" w:cs="Times New Roman"/>
          <w:sz w:val="24"/>
          <w:szCs w:val="24"/>
        </w:rPr>
      </w:pPr>
    </w:p>
    <w:p w14:paraId="0419906D" w14:textId="3F40A6B3" w:rsidR="00626DDE" w:rsidRDefault="00626DDE" w:rsidP="0066775F">
      <w:pPr>
        <w:pStyle w:val="ListParagraph"/>
        <w:rPr>
          <w:rFonts w:ascii="Times New Roman" w:hAnsi="Times New Roman" w:cs="Times New Roman"/>
          <w:sz w:val="24"/>
          <w:szCs w:val="24"/>
        </w:rPr>
      </w:pPr>
    </w:p>
    <w:p w14:paraId="2E47F300" w14:textId="194215E7" w:rsidR="00626DDE" w:rsidRDefault="00626DDE" w:rsidP="0066775F">
      <w:pPr>
        <w:pStyle w:val="ListParagraph"/>
        <w:rPr>
          <w:rFonts w:ascii="Times New Roman" w:hAnsi="Times New Roman" w:cs="Times New Roman"/>
          <w:sz w:val="24"/>
          <w:szCs w:val="24"/>
        </w:rPr>
      </w:pPr>
    </w:p>
    <w:p w14:paraId="174EFCA9" w14:textId="4C3FACA5" w:rsidR="00626DDE" w:rsidRDefault="00626DDE" w:rsidP="0066775F">
      <w:pPr>
        <w:pStyle w:val="ListParagraph"/>
        <w:rPr>
          <w:rFonts w:ascii="Times New Roman" w:hAnsi="Times New Roman" w:cs="Times New Roman"/>
          <w:sz w:val="24"/>
          <w:szCs w:val="24"/>
        </w:rPr>
      </w:pPr>
    </w:p>
    <w:p w14:paraId="41CF1A32" w14:textId="77777777" w:rsidR="00626DDE" w:rsidRPr="0066775F" w:rsidRDefault="00626DDE" w:rsidP="0066775F">
      <w:pPr>
        <w:pStyle w:val="ListParagraph"/>
        <w:rPr>
          <w:rFonts w:ascii="Times New Roman" w:hAnsi="Times New Roman" w:cs="Times New Roman"/>
          <w:sz w:val="24"/>
          <w:szCs w:val="24"/>
        </w:rPr>
      </w:pPr>
    </w:p>
    <w:p w14:paraId="47E5C2E9" w14:textId="18850E92" w:rsidR="0066775F" w:rsidRDefault="0066775F" w:rsidP="00FA47D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When applying for research approval, the IRB requested detailed information about maintaining the privacy of </w:t>
      </w:r>
      <w:r w:rsidR="00E61910">
        <w:rPr>
          <w:rFonts w:ascii="Times New Roman" w:hAnsi="Times New Roman" w:cs="Times New Roman"/>
          <w:sz w:val="24"/>
          <w:szCs w:val="24"/>
        </w:rPr>
        <w:t xml:space="preserve">the </w:t>
      </w:r>
      <w:proofErr w:type="gramStart"/>
      <w:r w:rsidR="00E61910">
        <w:rPr>
          <w:rFonts w:ascii="Times New Roman" w:hAnsi="Times New Roman" w:cs="Times New Roman"/>
          <w:sz w:val="24"/>
          <w:szCs w:val="24"/>
        </w:rPr>
        <w:t xml:space="preserve">particular </w:t>
      </w:r>
      <w:r>
        <w:rPr>
          <w:rFonts w:ascii="Times New Roman" w:hAnsi="Times New Roman" w:cs="Times New Roman"/>
          <w:sz w:val="24"/>
          <w:szCs w:val="24"/>
        </w:rPr>
        <w:t>participants</w:t>
      </w:r>
      <w:proofErr w:type="gramEnd"/>
      <w:r w:rsidR="00E61910">
        <w:rPr>
          <w:rFonts w:ascii="Times New Roman" w:hAnsi="Times New Roman" w:cs="Times New Roman"/>
          <w:sz w:val="24"/>
          <w:szCs w:val="24"/>
        </w:rPr>
        <w:t xml:space="preserve"> recruited for this study</w:t>
      </w:r>
      <w:r>
        <w:rPr>
          <w:rFonts w:ascii="Times New Roman" w:hAnsi="Times New Roman" w:cs="Times New Roman"/>
          <w:sz w:val="24"/>
          <w:szCs w:val="24"/>
        </w:rPr>
        <w:t>.  Why?</w:t>
      </w:r>
      <w:r w:rsidR="00317262">
        <w:rPr>
          <w:rFonts w:ascii="Times New Roman" w:hAnsi="Times New Roman" w:cs="Times New Roman"/>
          <w:sz w:val="24"/>
          <w:szCs w:val="24"/>
        </w:rPr>
        <w:t xml:space="preserve"> </w:t>
      </w:r>
      <w:r w:rsidR="00317262">
        <w:rPr>
          <w:rFonts w:ascii="Times New Roman" w:hAnsi="Times New Roman" w:cs="Times New Roman"/>
          <w:sz w:val="24"/>
          <w:szCs w:val="24"/>
        </w:rPr>
        <w:t>(5 pts)</w:t>
      </w:r>
    </w:p>
    <w:p w14:paraId="4879CBE1" w14:textId="17DFED53" w:rsidR="0066775F" w:rsidRDefault="0066775F" w:rsidP="0066775F">
      <w:pPr>
        <w:pStyle w:val="ListParagraph"/>
        <w:rPr>
          <w:rFonts w:ascii="Times New Roman" w:hAnsi="Times New Roman" w:cs="Times New Roman"/>
          <w:sz w:val="24"/>
          <w:szCs w:val="24"/>
        </w:rPr>
      </w:pPr>
    </w:p>
    <w:sdt>
      <w:sdtPr>
        <w:rPr>
          <w:rFonts w:ascii="Times New Roman" w:hAnsi="Times New Roman" w:cs="Times New Roman"/>
          <w:sz w:val="24"/>
          <w:szCs w:val="24"/>
        </w:rPr>
        <w:id w:val="-168714683"/>
        <w:placeholder>
          <w:docPart w:val="DefaultPlaceholder_-1854013440"/>
        </w:placeholder>
        <w:showingPlcHdr/>
        <w:text/>
      </w:sdtPr>
      <w:sdtContent>
        <w:p w14:paraId="04A0598E" w14:textId="0F5FB44D" w:rsidR="00626DDE" w:rsidRDefault="002058A2" w:rsidP="002058A2">
          <w:pPr>
            <w:pStyle w:val="ListParagraph"/>
            <w:ind w:left="0"/>
            <w:rPr>
              <w:rFonts w:ascii="Times New Roman" w:hAnsi="Times New Roman" w:cs="Times New Roman"/>
              <w:sz w:val="24"/>
              <w:szCs w:val="24"/>
            </w:rPr>
          </w:pPr>
          <w:r w:rsidRPr="008D3514">
            <w:rPr>
              <w:rStyle w:val="PlaceholderText"/>
            </w:rPr>
            <w:t>Click or tap here to enter text.</w:t>
          </w:r>
        </w:p>
      </w:sdtContent>
    </w:sdt>
    <w:p w14:paraId="6BB1AE14" w14:textId="0FD456B2" w:rsidR="00626DDE" w:rsidRDefault="00626DDE" w:rsidP="0066775F">
      <w:pPr>
        <w:pStyle w:val="ListParagraph"/>
        <w:rPr>
          <w:rFonts w:ascii="Times New Roman" w:hAnsi="Times New Roman" w:cs="Times New Roman"/>
          <w:sz w:val="24"/>
          <w:szCs w:val="24"/>
        </w:rPr>
      </w:pPr>
    </w:p>
    <w:p w14:paraId="600E9958" w14:textId="77777777" w:rsidR="00626DDE" w:rsidRDefault="00626DDE" w:rsidP="0066775F">
      <w:pPr>
        <w:pStyle w:val="ListParagraph"/>
        <w:rPr>
          <w:rFonts w:ascii="Times New Roman" w:hAnsi="Times New Roman" w:cs="Times New Roman"/>
          <w:sz w:val="24"/>
          <w:szCs w:val="24"/>
        </w:rPr>
      </w:pPr>
    </w:p>
    <w:p w14:paraId="6E8217B4" w14:textId="77777777" w:rsidR="00626DDE" w:rsidRDefault="00626DDE" w:rsidP="0066775F">
      <w:pPr>
        <w:pStyle w:val="ListParagraph"/>
        <w:rPr>
          <w:rFonts w:ascii="Times New Roman" w:hAnsi="Times New Roman" w:cs="Times New Roman"/>
          <w:sz w:val="24"/>
          <w:szCs w:val="24"/>
        </w:rPr>
      </w:pPr>
    </w:p>
    <w:p w14:paraId="5AAF51B8" w14:textId="63C659D2" w:rsidR="00626DDE" w:rsidRDefault="00626DDE" w:rsidP="0066775F">
      <w:pPr>
        <w:pStyle w:val="ListParagraph"/>
        <w:rPr>
          <w:rFonts w:ascii="Times New Roman" w:hAnsi="Times New Roman" w:cs="Times New Roman"/>
          <w:sz w:val="24"/>
          <w:szCs w:val="24"/>
        </w:rPr>
      </w:pPr>
    </w:p>
    <w:p w14:paraId="4B70BE48" w14:textId="77777777" w:rsidR="00626DDE" w:rsidRDefault="00626DDE" w:rsidP="0066775F">
      <w:pPr>
        <w:pStyle w:val="ListParagraph"/>
        <w:rPr>
          <w:rFonts w:ascii="Times New Roman" w:hAnsi="Times New Roman" w:cs="Times New Roman"/>
          <w:sz w:val="24"/>
          <w:szCs w:val="24"/>
        </w:rPr>
      </w:pPr>
    </w:p>
    <w:p w14:paraId="0E375360" w14:textId="77777777" w:rsidR="00626DDE" w:rsidRPr="0066775F" w:rsidRDefault="00626DDE" w:rsidP="0066775F">
      <w:pPr>
        <w:pStyle w:val="ListParagraph"/>
        <w:rPr>
          <w:rFonts w:ascii="Times New Roman" w:hAnsi="Times New Roman" w:cs="Times New Roman"/>
          <w:sz w:val="24"/>
          <w:szCs w:val="24"/>
        </w:rPr>
      </w:pPr>
    </w:p>
    <w:p w14:paraId="1410181D" w14:textId="2F22737C" w:rsidR="0066775F" w:rsidRPr="007A200F" w:rsidRDefault="0066775F" w:rsidP="00FA47D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the ethical issue related to “justice” that needs to be considered for this </w:t>
      </w:r>
      <w:r w:rsidR="00EC301F">
        <w:rPr>
          <w:rFonts w:ascii="Times New Roman" w:hAnsi="Times New Roman" w:cs="Times New Roman"/>
          <w:sz w:val="24"/>
          <w:szCs w:val="24"/>
        </w:rPr>
        <w:t xml:space="preserve">kind of intervention-based </w:t>
      </w:r>
      <w:r>
        <w:rPr>
          <w:rFonts w:ascii="Times New Roman" w:hAnsi="Times New Roman" w:cs="Times New Roman"/>
          <w:sz w:val="24"/>
          <w:szCs w:val="24"/>
        </w:rPr>
        <w:t>research and how would that be done?</w:t>
      </w:r>
      <w:r w:rsidR="00317262">
        <w:rPr>
          <w:rFonts w:ascii="Times New Roman" w:hAnsi="Times New Roman" w:cs="Times New Roman"/>
          <w:sz w:val="24"/>
          <w:szCs w:val="24"/>
        </w:rPr>
        <w:t xml:space="preserve"> </w:t>
      </w:r>
      <w:r w:rsidR="00317262">
        <w:rPr>
          <w:rFonts w:ascii="Times New Roman" w:hAnsi="Times New Roman" w:cs="Times New Roman"/>
          <w:sz w:val="24"/>
          <w:szCs w:val="24"/>
        </w:rPr>
        <w:t>(5 pts)</w:t>
      </w:r>
    </w:p>
    <w:p w14:paraId="3B246D6D" w14:textId="77777777" w:rsidR="008E7CFC" w:rsidRPr="008E7CFC" w:rsidRDefault="008E7CFC" w:rsidP="008E7CFC">
      <w:pPr>
        <w:pStyle w:val="ListParagraph"/>
        <w:rPr>
          <w:rFonts w:ascii="Times New Roman" w:hAnsi="Times New Roman" w:cs="Times New Roman"/>
          <w:sz w:val="24"/>
          <w:szCs w:val="24"/>
        </w:rPr>
      </w:pPr>
    </w:p>
    <w:p w14:paraId="73EBFCE3" w14:textId="7BC7B105" w:rsidR="00734289" w:rsidRPr="001820CE" w:rsidRDefault="001820CE" w:rsidP="001820CE">
      <w:pPr>
        <w:rPr>
          <w:rFonts w:ascii="Times New Roman" w:hAnsi="Times New Roman" w:cs="Times New Roman"/>
          <w:sz w:val="24"/>
          <w:szCs w:val="24"/>
        </w:rPr>
      </w:pPr>
      <w:sdt>
        <w:sdtPr>
          <w:rPr>
            <w:rFonts w:ascii="Times New Roman" w:hAnsi="Times New Roman" w:cs="Times New Roman"/>
            <w:sz w:val="24"/>
            <w:szCs w:val="24"/>
          </w:rPr>
          <w:id w:val="-369235819"/>
          <w:placeholder>
            <w:docPart w:val="DefaultPlaceholder_-1854013440"/>
          </w:placeholder>
          <w:showingPlcHdr/>
          <w:text/>
        </w:sdtPr>
        <w:sdtContent>
          <w:r w:rsidRPr="008D3514">
            <w:rPr>
              <w:rStyle w:val="PlaceholderText"/>
            </w:rPr>
            <w:t>Click or tap here to enter text.</w:t>
          </w:r>
        </w:sdtContent>
      </w:sdt>
      <w:r w:rsidR="00734289" w:rsidRPr="001820CE">
        <w:rPr>
          <w:rFonts w:ascii="Times New Roman" w:hAnsi="Times New Roman" w:cs="Times New Roman"/>
          <w:sz w:val="24"/>
          <w:szCs w:val="24"/>
        </w:rPr>
        <w:br w:type="page"/>
      </w:r>
    </w:p>
    <w:p w14:paraId="30FFE075" w14:textId="0B0858A1" w:rsidR="00F65ADE" w:rsidRDefault="00734289" w:rsidP="00734289">
      <w:pPr>
        <w:rPr>
          <w:rFonts w:ascii="Times New Roman" w:hAnsi="Times New Roman" w:cs="Times New Roman"/>
          <w:sz w:val="24"/>
          <w:szCs w:val="24"/>
        </w:rPr>
      </w:pPr>
      <w:r w:rsidRPr="00734289">
        <w:rPr>
          <w:rFonts w:ascii="Times New Roman" w:hAnsi="Times New Roman" w:cs="Times New Roman"/>
          <w:sz w:val="24"/>
          <w:szCs w:val="24"/>
          <w:u w:val="single"/>
        </w:rPr>
        <w:lastRenderedPageBreak/>
        <w:t>Question 3</w:t>
      </w:r>
      <w:r>
        <w:rPr>
          <w:rFonts w:ascii="Times New Roman" w:hAnsi="Times New Roman" w:cs="Times New Roman"/>
          <w:sz w:val="24"/>
          <w:szCs w:val="24"/>
        </w:rPr>
        <w:t>.</w:t>
      </w:r>
      <w:r w:rsidR="00C65AD7">
        <w:rPr>
          <w:rFonts w:ascii="Times New Roman" w:hAnsi="Times New Roman" w:cs="Times New Roman"/>
          <w:sz w:val="24"/>
          <w:szCs w:val="24"/>
        </w:rPr>
        <w:t xml:space="preserve"> </w:t>
      </w:r>
      <w:r w:rsidR="000D004E">
        <w:rPr>
          <w:rFonts w:ascii="Times New Roman" w:hAnsi="Times New Roman" w:cs="Times New Roman"/>
          <w:sz w:val="24"/>
          <w:szCs w:val="24"/>
        </w:rPr>
        <w:t>Emotional influences on memory have been found in many experiments.</w:t>
      </w:r>
      <w:r w:rsidR="00F65ADE">
        <w:rPr>
          <w:rFonts w:ascii="Times New Roman" w:hAnsi="Times New Roman" w:cs="Times New Roman"/>
          <w:sz w:val="24"/>
          <w:szCs w:val="24"/>
        </w:rPr>
        <w:t xml:space="preserve">  Devitt &amp; Schacter (2018) combined emotion with the idea of predicting the ending of a story.  Consider a study where participants read part of a story and then were randomly assigned to describe either a happy ending to the story or a sad ending.  After their prediction, they were told either a happy ending or a sad ending to the story.  After a delay, participants were given a memory test for elements of the story.</w:t>
      </w:r>
    </w:p>
    <w:p w14:paraId="793B7889" w14:textId="27234562" w:rsidR="00F65ADE" w:rsidRDefault="00F65ADE" w:rsidP="00F65AD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is a factorial design.  What are the two factors and what are the two levels of each factor?</w:t>
      </w:r>
      <w:r w:rsidR="00317262">
        <w:rPr>
          <w:rFonts w:ascii="Times New Roman" w:hAnsi="Times New Roman" w:cs="Times New Roman"/>
          <w:sz w:val="24"/>
          <w:szCs w:val="24"/>
        </w:rPr>
        <w:t xml:space="preserve"> (5 pts)</w:t>
      </w:r>
    </w:p>
    <w:sdt>
      <w:sdtPr>
        <w:rPr>
          <w:rFonts w:ascii="Times New Roman" w:hAnsi="Times New Roman" w:cs="Times New Roman"/>
          <w:sz w:val="24"/>
          <w:szCs w:val="24"/>
        </w:rPr>
        <w:id w:val="-205723165"/>
        <w:placeholder>
          <w:docPart w:val="DefaultPlaceholder_-1854013440"/>
        </w:placeholder>
        <w:showingPlcHdr/>
        <w:text/>
      </w:sdtPr>
      <w:sdtContent>
        <w:p w14:paraId="78E5E4E9" w14:textId="0BF4DE0A" w:rsidR="00317262" w:rsidRPr="00317262" w:rsidRDefault="00317262" w:rsidP="00317262">
          <w:pPr>
            <w:rPr>
              <w:rFonts w:ascii="Times New Roman" w:hAnsi="Times New Roman" w:cs="Times New Roman"/>
              <w:sz w:val="24"/>
              <w:szCs w:val="24"/>
            </w:rPr>
          </w:pPr>
          <w:r w:rsidRPr="008D3514">
            <w:rPr>
              <w:rStyle w:val="PlaceholderText"/>
            </w:rPr>
            <w:t>Click or tap here to enter text.</w:t>
          </w:r>
        </w:p>
      </w:sdtContent>
    </w:sdt>
    <w:p w14:paraId="69CB5001" w14:textId="77777777" w:rsidR="00F65ADE" w:rsidRPr="00F65ADE" w:rsidRDefault="00F65ADE" w:rsidP="00F65ADE">
      <w:pPr>
        <w:rPr>
          <w:rFonts w:ascii="Times New Roman" w:hAnsi="Times New Roman" w:cs="Times New Roman"/>
          <w:sz w:val="24"/>
          <w:szCs w:val="24"/>
        </w:rPr>
      </w:pPr>
    </w:p>
    <w:p w14:paraId="22234052" w14:textId="2D70B2C4" w:rsidR="00F65ADE" w:rsidRDefault="00F65ADE" w:rsidP="00F65AD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Simulated data are shown in the graph and the accompanying ANOVA output table from R.  Describe the results of the main effects and interaction (3 contrasts) giving the standard (APA) statistical reporting format and the direction of the effect</w:t>
      </w:r>
      <w:r w:rsidR="00317262">
        <w:rPr>
          <w:rFonts w:ascii="Times New Roman" w:hAnsi="Times New Roman" w:cs="Times New Roman"/>
          <w:sz w:val="24"/>
          <w:szCs w:val="24"/>
        </w:rPr>
        <w:t xml:space="preserve"> (15 pts total)</w:t>
      </w:r>
    </w:p>
    <w:p w14:paraId="6439B3C8" w14:textId="2DC4DD47" w:rsidR="00324E2E" w:rsidRDefault="00324E2E" w:rsidP="00324E2E">
      <w:pPr>
        <w:pStyle w:val="ListParagraph"/>
        <w:rPr>
          <w:rFonts w:ascii="Times New Roman" w:hAnsi="Times New Roman" w:cs="Times New Roman"/>
          <w:sz w:val="24"/>
          <w:szCs w:val="24"/>
        </w:rPr>
      </w:pPr>
    </w:p>
    <w:sdt>
      <w:sdtPr>
        <w:rPr>
          <w:rFonts w:ascii="Times New Roman" w:hAnsi="Times New Roman" w:cs="Times New Roman"/>
          <w:sz w:val="24"/>
          <w:szCs w:val="24"/>
        </w:rPr>
        <w:id w:val="912898431"/>
        <w:placeholder>
          <w:docPart w:val="DefaultPlaceholder_-1854013440"/>
        </w:placeholder>
        <w:showingPlcHdr/>
        <w:text/>
      </w:sdtPr>
      <w:sdtContent>
        <w:p w14:paraId="7469C28C" w14:textId="4D24BAAE" w:rsidR="00BD1209" w:rsidRDefault="00BD1209" w:rsidP="00324E2E">
          <w:pPr>
            <w:pStyle w:val="ListParagraph"/>
            <w:rPr>
              <w:rFonts w:ascii="Times New Roman" w:hAnsi="Times New Roman" w:cs="Times New Roman"/>
              <w:sz w:val="24"/>
              <w:szCs w:val="24"/>
            </w:rPr>
          </w:pPr>
          <w:r w:rsidRPr="008D3514">
            <w:rPr>
              <w:rStyle w:val="PlaceholderText"/>
            </w:rPr>
            <w:t>Click or tap here to enter text.</w:t>
          </w:r>
        </w:p>
      </w:sdtContent>
    </w:sdt>
    <w:sdt>
      <w:sdtPr>
        <w:rPr>
          <w:rFonts w:ascii="Times New Roman" w:hAnsi="Times New Roman" w:cs="Times New Roman"/>
          <w:sz w:val="24"/>
          <w:szCs w:val="24"/>
        </w:rPr>
        <w:id w:val="37562163"/>
        <w:placeholder>
          <w:docPart w:val="DefaultPlaceholder_-1854013440"/>
        </w:placeholder>
        <w:showingPlcHdr/>
        <w:text/>
      </w:sdtPr>
      <w:sdtContent>
        <w:p w14:paraId="3075FFC8" w14:textId="16F0C511" w:rsidR="00BD1209" w:rsidRDefault="00BD1209" w:rsidP="00324E2E">
          <w:pPr>
            <w:pStyle w:val="ListParagraph"/>
            <w:rPr>
              <w:rFonts w:ascii="Times New Roman" w:hAnsi="Times New Roman" w:cs="Times New Roman"/>
              <w:sz w:val="24"/>
              <w:szCs w:val="24"/>
            </w:rPr>
          </w:pPr>
          <w:r w:rsidRPr="008D3514">
            <w:rPr>
              <w:rStyle w:val="PlaceholderText"/>
            </w:rPr>
            <w:t>Click or tap here to enter text.</w:t>
          </w:r>
        </w:p>
      </w:sdtContent>
    </w:sdt>
    <w:sdt>
      <w:sdtPr>
        <w:rPr>
          <w:rFonts w:ascii="Times New Roman" w:hAnsi="Times New Roman" w:cs="Times New Roman"/>
          <w:sz w:val="24"/>
          <w:szCs w:val="24"/>
        </w:rPr>
        <w:id w:val="1209151780"/>
        <w:placeholder>
          <w:docPart w:val="DefaultPlaceholder_-1854013440"/>
        </w:placeholder>
        <w:showingPlcHdr/>
        <w:text/>
      </w:sdtPr>
      <w:sdtContent>
        <w:p w14:paraId="59F90545" w14:textId="47311CEC" w:rsidR="00BD1209" w:rsidRPr="00324E2E" w:rsidRDefault="00BD1209" w:rsidP="00324E2E">
          <w:pPr>
            <w:pStyle w:val="ListParagraph"/>
            <w:rPr>
              <w:rFonts w:ascii="Times New Roman" w:hAnsi="Times New Roman" w:cs="Times New Roman"/>
              <w:sz w:val="24"/>
              <w:szCs w:val="24"/>
            </w:rPr>
          </w:pPr>
          <w:r w:rsidRPr="008D3514">
            <w:rPr>
              <w:rStyle w:val="PlaceholderText"/>
            </w:rPr>
            <w:t>Click or tap here to enter text.</w:t>
          </w:r>
        </w:p>
      </w:sdtContent>
    </w:sdt>
    <w:p w14:paraId="29029C7A" w14:textId="133EE157" w:rsidR="00324E2E" w:rsidRDefault="00324E2E">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B4BF070" wp14:editId="6F652C5F">
            <wp:simplePos x="0" y="0"/>
            <wp:positionH relativeFrom="margin">
              <wp:posOffset>2295525</wp:posOffset>
            </wp:positionH>
            <wp:positionV relativeFrom="margin">
              <wp:posOffset>4312285</wp:posOffset>
            </wp:positionV>
            <wp:extent cx="3562350" cy="2743200"/>
            <wp:effectExtent l="0" t="0" r="0" b="0"/>
            <wp:wrapSquare wrapText="bothSides"/>
            <wp:docPr id="1" name="Chart 1">
              <a:extLst xmlns:a="http://schemas.openxmlformats.org/drawingml/2006/main">
                <a:ext uri="{FF2B5EF4-FFF2-40B4-BE49-F238E27FC236}">
                  <a16:creationId xmlns:a16="http://schemas.microsoft.com/office/drawing/2014/main" id="{EA4B13AE-BCC7-43E3-8B26-B5606F04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br w:type="page"/>
      </w:r>
      <w:r w:rsidRPr="006E3964">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29CBD633" wp14:editId="3C85AFB3">
                <wp:simplePos x="0" y="0"/>
                <wp:positionH relativeFrom="margin">
                  <wp:align>center</wp:align>
                </wp:positionH>
                <wp:positionV relativeFrom="margin">
                  <wp:align>bottom</wp:align>
                </wp:positionV>
                <wp:extent cx="58197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14:paraId="760C9B78"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&gt; print(</w:t>
                            </w:r>
                            <w:proofErr w:type="spellStart"/>
                            <w:r w:rsidRPr="006E3964">
                              <w:rPr>
                                <w:rFonts w:ascii="Courier New" w:hAnsi="Courier New" w:cs="Courier New"/>
                              </w:rPr>
                              <w:t>anova_result</w:t>
                            </w:r>
                            <w:proofErr w:type="spellEnd"/>
                            <w:r w:rsidRPr="006E3964">
                              <w:rPr>
                                <w:rFonts w:ascii="Courier New" w:hAnsi="Courier New" w:cs="Courier New"/>
                              </w:rPr>
                              <w:t>)</w:t>
                            </w:r>
                          </w:p>
                          <w:p w14:paraId="5CB53660"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$ANOVA</w:t>
                            </w:r>
                          </w:p>
                          <w:p w14:paraId="2EF3F923"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        Effect </w:t>
                            </w:r>
                            <w:proofErr w:type="spellStart"/>
                            <w:r w:rsidRPr="006E3964">
                              <w:rPr>
                                <w:rFonts w:ascii="Courier New" w:hAnsi="Courier New" w:cs="Courier New"/>
                              </w:rPr>
                              <w:t>DFn</w:t>
                            </w:r>
                            <w:proofErr w:type="spellEnd"/>
                            <w:r w:rsidRPr="006E3964">
                              <w:rPr>
                                <w:rFonts w:ascii="Courier New" w:hAnsi="Courier New" w:cs="Courier New"/>
                              </w:rPr>
                              <w:t xml:space="preserve"> </w:t>
                            </w:r>
                            <w:proofErr w:type="spellStart"/>
                            <w:r w:rsidRPr="006E3964">
                              <w:rPr>
                                <w:rFonts w:ascii="Courier New" w:hAnsi="Courier New" w:cs="Courier New"/>
                              </w:rPr>
                              <w:t>DFd</w:t>
                            </w:r>
                            <w:proofErr w:type="spellEnd"/>
                            <w:r w:rsidRPr="006E3964">
                              <w:rPr>
                                <w:rFonts w:ascii="Courier New" w:hAnsi="Courier New" w:cs="Courier New"/>
                              </w:rPr>
                              <w:t xml:space="preserve">         F            p p&lt;.05        </w:t>
                            </w:r>
                            <w:proofErr w:type="spellStart"/>
                            <w:r w:rsidRPr="006E3964">
                              <w:rPr>
                                <w:rFonts w:ascii="Courier New" w:hAnsi="Courier New" w:cs="Courier New"/>
                              </w:rPr>
                              <w:t>ges</w:t>
                            </w:r>
                            <w:proofErr w:type="spellEnd"/>
                          </w:p>
                          <w:p w14:paraId="60A97BA5"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2         </w:t>
                            </w:r>
                            <w:proofErr w:type="spellStart"/>
                            <w:r w:rsidRPr="006E3964">
                              <w:rPr>
                                <w:rFonts w:ascii="Courier New" w:hAnsi="Courier New" w:cs="Courier New"/>
                              </w:rPr>
                              <w:t>Pred</w:t>
                            </w:r>
                            <w:proofErr w:type="spellEnd"/>
                            <w:r w:rsidRPr="006E3964">
                              <w:rPr>
                                <w:rFonts w:ascii="Courier New" w:hAnsi="Courier New" w:cs="Courier New"/>
                              </w:rPr>
                              <w:t xml:space="preserve">   </w:t>
                            </w:r>
                            <w:proofErr w:type="gramStart"/>
                            <w:r w:rsidRPr="006E3964">
                              <w:rPr>
                                <w:rFonts w:ascii="Courier New" w:hAnsi="Courier New" w:cs="Courier New"/>
                              </w:rPr>
                              <w:t>1  76</w:t>
                            </w:r>
                            <w:proofErr w:type="gramEnd"/>
                            <w:r w:rsidRPr="006E3964">
                              <w:rPr>
                                <w:rFonts w:ascii="Courier New" w:hAnsi="Courier New" w:cs="Courier New"/>
                              </w:rPr>
                              <w:t xml:space="preserve">  5.388078 2.295753e-02     * 0.06620230</w:t>
                            </w:r>
                          </w:p>
                          <w:p w14:paraId="60F9512A"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3      Outcome   </w:t>
                            </w:r>
                            <w:proofErr w:type="gramStart"/>
                            <w:r w:rsidRPr="006E3964">
                              <w:rPr>
                                <w:rFonts w:ascii="Courier New" w:hAnsi="Courier New" w:cs="Courier New"/>
                              </w:rPr>
                              <w:t>1  76</w:t>
                            </w:r>
                            <w:proofErr w:type="gramEnd"/>
                            <w:r w:rsidRPr="006E3964">
                              <w:rPr>
                                <w:rFonts w:ascii="Courier New" w:hAnsi="Courier New" w:cs="Courier New"/>
                              </w:rPr>
                              <w:t xml:space="preserve">  6.880115 1.052725e-02     * 0.08301285</w:t>
                            </w:r>
                          </w:p>
                          <w:p w14:paraId="57ABAB7F"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4 </w:t>
                            </w:r>
                            <w:proofErr w:type="spellStart"/>
                            <w:proofErr w:type="gramStart"/>
                            <w:r w:rsidRPr="006E3964">
                              <w:rPr>
                                <w:rFonts w:ascii="Courier New" w:hAnsi="Courier New" w:cs="Courier New"/>
                              </w:rPr>
                              <w:t>Pred:Outcome</w:t>
                            </w:r>
                            <w:proofErr w:type="spellEnd"/>
                            <w:proofErr w:type="gramEnd"/>
                            <w:r w:rsidRPr="006E3964">
                              <w:rPr>
                                <w:rFonts w:ascii="Courier New" w:hAnsi="Courier New" w:cs="Courier New"/>
                              </w:rPr>
                              <w:t xml:space="preserve">   1  76 38.725018 2.451982e-08     * 0.33754641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CBD633" id="_x0000_t202" coordsize="21600,21600" o:spt="202" path="m,l,21600r21600,l21600,xe">
                <v:stroke joinstyle="miter"/>
                <v:path gradientshapeok="t" o:connecttype="rect"/>
              </v:shapetype>
              <v:shape id="Text Box 2" o:spid="_x0000_s1026" type="#_x0000_t202" style="position:absolute;margin-left:0;margin-top:0;width:458.25pt;height:110.6pt;z-index:251660288;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">
                <v:textbox style="mso-fit-shape-to-text:t">
                  <w:txbxContent>
                    <w:p w14:paraId="760C9B78"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&gt; print(</w:t>
                      </w:r>
                      <w:proofErr w:type="spellStart"/>
                      <w:r w:rsidRPr="006E3964">
                        <w:rPr>
                          <w:rFonts w:ascii="Courier New" w:hAnsi="Courier New" w:cs="Courier New"/>
                        </w:rPr>
                        <w:t>anova_result</w:t>
                      </w:r>
                      <w:proofErr w:type="spellEnd"/>
                      <w:r w:rsidRPr="006E3964">
                        <w:rPr>
                          <w:rFonts w:ascii="Courier New" w:hAnsi="Courier New" w:cs="Courier New"/>
                        </w:rPr>
                        <w:t>)</w:t>
                      </w:r>
                    </w:p>
                    <w:p w14:paraId="5CB53660"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$ANOVA</w:t>
                      </w:r>
                    </w:p>
                    <w:p w14:paraId="2EF3F923"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        Effect </w:t>
                      </w:r>
                      <w:proofErr w:type="spellStart"/>
                      <w:r w:rsidRPr="006E3964">
                        <w:rPr>
                          <w:rFonts w:ascii="Courier New" w:hAnsi="Courier New" w:cs="Courier New"/>
                        </w:rPr>
                        <w:t>DFn</w:t>
                      </w:r>
                      <w:proofErr w:type="spellEnd"/>
                      <w:r w:rsidRPr="006E3964">
                        <w:rPr>
                          <w:rFonts w:ascii="Courier New" w:hAnsi="Courier New" w:cs="Courier New"/>
                        </w:rPr>
                        <w:t xml:space="preserve"> </w:t>
                      </w:r>
                      <w:proofErr w:type="spellStart"/>
                      <w:r w:rsidRPr="006E3964">
                        <w:rPr>
                          <w:rFonts w:ascii="Courier New" w:hAnsi="Courier New" w:cs="Courier New"/>
                        </w:rPr>
                        <w:t>DFd</w:t>
                      </w:r>
                      <w:proofErr w:type="spellEnd"/>
                      <w:r w:rsidRPr="006E3964">
                        <w:rPr>
                          <w:rFonts w:ascii="Courier New" w:hAnsi="Courier New" w:cs="Courier New"/>
                        </w:rPr>
                        <w:t xml:space="preserve">         F            p p&lt;.05        </w:t>
                      </w:r>
                      <w:proofErr w:type="spellStart"/>
                      <w:r w:rsidRPr="006E3964">
                        <w:rPr>
                          <w:rFonts w:ascii="Courier New" w:hAnsi="Courier New" w:cs="Courier New"/>
                        </w:rPr>
                        <w:t>ges</w:t>
                      </w:r>
                      <w:proofErr w:type="spellEnd"/>
                    </w:p>
                    <w:p w14:paraId="60A97BA5"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2         </w:t>
                      </w:r>
                      <w:proofErr w:type="spellStart"/>
                      <w:r w:rsidRPr="006E3964">
                        <w:rPr>
                          <w:rFonts w:ascii="Courier New" w:hAnsi="Courier New" w:cs="Courier New"/>
                        </w:rPr>
                        <w:t>Pred</w:t>
                      </w:r>
                      <w:proofErr w:type="spellEnd"/>
                      <w:r w:rsidRPr="006E3964">
                        <w:rPr>
                          <w:rFonts w:ascii="Courier New" w:hAnsi="Courier New" w:cs="Courier New"/>
                        </w:rPr>
                        <w:t xml:space="preserve">   </w:t>
                      </w:r>
                      <w:proofErr w:type="gramStart"/>
                      <w:r w:rsidRPr="006E3964">
                        <w:rPr>
                          <w:rFonts w:ascii="Courier New" w:hAnsi="Courier New" w:cs="Courier New"/>
                        </w:rPr>
                        <w:t>1  76</w:t>
                      </w:r>
                      <w:proofErr w:type="gramEnd"/>
                      <w:r w:rsidRPr="006E3964">
                        <w:rPr>
                          <w:rFonts w:ascii="Courier New" w:hAnsi="Courier New" w:cs="Courier New"/>
                        </w:rPr>
                        <w:t xml:space="preserve">  5.388078 2.295753e-02     * 0.06620230</w:t>
                      </w:r>
                    </w:p>
                    <w:p w14:paraId="60F9512A"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3      Outcome   </w:t>
                      </w:r>
                      <w:proofErr w:type="gramStart"/>
                      <w:r w:rsidRPr="006E3964">
                        <w:rPr>
                          <w:rFonts w:ascii="Courier New" w:hAnsi="Courier New" w:cs="Courier New"/>
                        </w:rPr>
                        <w:t>1  76</w:t>
                      </w:r>
                      <w:proofErr w:type="gramEnd"/>
                      <w:r w:rsidRPr="006E3964">
                        <w:rPr>
                          <w:rFonts w:ascii="Courier New" w:hAnsi="Courier New" w:cs="Courier New"/>
                        </w:rPr>
                        <w:t xml:space="preserve">  6.880115 1.052725e-02     * 0.08301285</w:t>
                      </w:r>
                    </w:p>
                    <w:p w14:paraId="57ABAB7F" w14:textId="77777777" w:rsidR="00324E2E" w:rsidRPr="006E3964" w:rsidRDefault="00324E2E" w:rsidP="00324E2E">
                      <w:pPr>
                        <w:spacing w:after="0" w:line="240" w:lineRule="auto"/>
                        <w:rPr>
                          <w:rFonts w:ascii="Courier New" w:hAnsi="Courier New" w:cs="Courier New"/>
                        </w:rPr>
                      </w:pPr>
                      <w:r w:rsidRPr="006E3964">
                        <w:rPr>
                          <w:rFonts w:ascii="Courier New" w:hAnsi="Courier New" w:cs="Courier New"/>
                        </w:rPr>
                        <w:t xml:space="preserve">4 </w:t>
                      </w:r>
                      <w:proofErr w:type="spellStart"/>
                      <w:proofErr w:type="gramStart"/>
                      <w:r w:rsidRPr="006E3964">
                        <w:rPr>
                          <w:rFonts w:ascii="Courier New" w:hAnsi="Courier New" w:cs="Courier New"/>
                        </w:rPr>
                        <w:t>Pred:Outcome</w:t>
                      </w:r>
                      <w:proofErr w:type="spellEnd"/>
                      <w:proofErr w:type="gramEnd"/>
                      <w:r w:rsidRPr="006E3964">
                        <w:rPr>
                          <w:rFonts w:ascii="Courier New" w:hAnsi="Courier New" w:cs="Courier New"/>
                        </w:rPr>
                        <w:t xml:space="preserve">   1  76 38.725018 2.451982e-08     * 0.33754641</w:t>
                      </w:r>
                    </w:p>
                  </w:txbxContent>
                </v:textbox>
                <w10:wrap type="square" anchorx="margin" anchory="margin"/>
              </v:shape>
            </w:pict>
          </mc:Fallback>
        </mc:AlternateContent>
      </w:r>
    </w:p>
    <w:p w14:paraId="0BAEFB9D" w14:textId="47F60F4F" w:rsidR="00F64B61" w:rsidRDefault="00F64B61" w:rsidP="00F65AD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Based on the results described in (b), would you say it is a good idea or a bad idea to try to predict the ending of a story when you are part way through.  Consider the example of watching a show series (e.g., on Netflix of HBO) and pausing halfway through the show to predict whether there will be a positive or negative ending.  Do you think that would lead to better memory later for the show?  Why or why not? </w:t>
      </w:r>
      <w:bookmarkStart w:id="1" w:name="_Hlk56516194"/>
      <w:r>
        <w:rPr>
          <w:rFonts w:ascii="Times New Roman" w:hAnsi="Times New Roman" w:cs="Times New Roman"/>
          <w:sz w:val="24"/>
          <w:szCs w:val="24"/>
        </w:rPr>
        <w:t>(5 pts)</w:t>
      </w:r>
      <w:bookmarkEnd w:id="1"/>
    </w:p>
    <w:sdt>
      <w:sdtPr>
        <w:rPr>
          <w:rFonts w:ascii="Times New Roman" w:hAnsi="Times New Roman" w:cs="Times New Roman"/>
          <w:sz w:val="24"/>
          <w:szCs w:val="24"/>
        </w:rPr>
        <w:id w:val="-1275092491"/>
        <w:placeholder>
          <w:docPart w:val="DefaultPlaceholder_-1854013440"/>
        </w:placeholder>
        <w:showingPlcHdr/>
        <w:text/>
      </w:sdtPr>
      <w:sdtContent>
        <w:p w14:paraId="3E4426B1" w14:textId="42C341FF" w:rsidR="00F64B61" w:rsidRDefault="001820CE" w:rsidP="00F64B61">
          <w:pPr>
            <w:rPr>
              <w:rFonts w:ascii="Times New Roman" w:hAnsi="Times New Roman" w:cs="Times New Roman"/>
              <w:sz w:val="24"/>
              <w:szCs w:val="24"/>
            </w:rPr>
          </w:pPr>
          <w:r w:rsidRPr="008D3514">
            <w:rPr>
              <w:rStyle w:val="PlaceholderText"/>
            </w:rPr>
            <w:t>Click or tap here to enter text.</w:t>
          </w:r>
        </w:p>
      </w:sdtContent>
    </w:sdt>
    <w:p w14:paraId="1F759D48" w14:textId="7E1F8880" w:rsidR="00F64B61" w:rsidRDefault="00F64B61" w:rsidP="00F64B61">
      <w:pPr>
        <w:rPr>
          <w:rFonts w:ascii="Times New Roman" w:hAnsi="Times New Roman" w:cs="Times New Roman"/>
          <w:sz w:val="24"/>
          <w:szCs w:val="24"/>
        </w:rPr>
      </w:pPr>
    </w:p>
    <w:p w14:paraId="1AC4A34B" w14:textId="04B9336A" w:rsidR="00F64B61" w:rsidRDefault="00F64B61" w:rsidP="00F64B61">
      <w:pPr>
        <w:rPr>
          <w:rFonts w:ascii="Times New Roman" w:hAnsi="Times New Roman" w:cs="Times New Roman"/>
          <w:sz w:val="24"/>
          <w:szCs w:val="24"/>
        </w:rPr>
      </w:pPr>
    </w:p>
    <w:p w14:paraId="4FF621B4" w14:textId="3077D913" w:rsidR="00F64B61" w:rsidRDefault="00F64B61" w:rsidP="00F64B61">
      <w:pPr>
        <w:rPr>
          <w:rFonts w:ascii="Times New Roman" w:hAnsi="Times New Roman" w:cs="Times New Roman"/>
          <w:sz w:val="24"/>
          <w:szCs w:val="24"/>
        </w:rPr>
      </w:pPr>
    </w:p>
    <w:p w14:paraId="00CF69D9" w14:textId="301C694C" w:rsidR="00F64B61" w:rsidRDefault="00F64B61" w:rsidP="00F64B61">
      <w:pPr>
        <w:rPr>
          <w:rFonts w:ascii="Times New Roman" w:hAnsi="Times New Roman" w:cs="Times New Roman"/>
          <w:sz w:val="24"/>
          <w:szCs w:val="24"/>
        </w:rPr>
      </w:pPr>
    </w:p>
    <w:p w14:paraId="4D005CAE" w14:textId="21F05CE9" w:rsidR="00F64B61" w:rsidRDefault="00F64B61" w:rsidP="00F64B61">
      <w:pPr>
        <w:rPr>
          <w:rFonts w:ascii="Times New Roman" w:hAnsi="Times New Roman" w:cs="Times New Roman"/>
          <w:sz w:val="24"/>
          <w:szCs w:val="24"/>
        </w:rPr>
      </w:pPr>
    </w:p>
    <w:p w14:paraId="1D2922C6" w14:textId="4E27CE63" w:rsidR="00F64B61" w:rsidRDefault="00F64B61" w:rsidP="00F64B61">
      <w:pPr>
        <w:rPr>
          <w:rFonts w:ascii="Times New Roman" w:hAnsi="Times New Roman" w:cs="Times New Roman"/>
          <w:sz w:val="24"/>
          <w:szCs w:val="24"/>
        </w:rPr>
      </w:pPr>
    </w:p>
    <w:p w14:paraId="19C5ABB1" w14:textId="77777777" w:rsidR="00F64B61" w:rsidRPr="00F64B61" w:rsidRDefault="00F64B61" w:rsidP="00F64B61">
      <w:pPr>
        <w:rPr>
          <w:rFonts w:ascii="Times New Roman" w:hAnsi="Times New Roman" w:cs="Times New Roman"/>
          <w:sz w:val="24"/>
          <w:szCs w:val="24"/>
        </w:rPr>
      </w:pPr>
    </w:p>
    <w:p w14:paraId="593EF8D6" w14:textId="035F3A18" w:rsidR="00324E2E" w:rsidRDefault="00317262" w:rsidP="00F65AD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One of the challenges of research on emotional memory is the ethics of creating a controlled experience of a strong emotion in a laboratory setting, especially for negative emotions.  What are the relevant ethical principles</w:t>
      </w:r>
      <w:r w:rsidR="00F64B61">
        <w:rPr>
          <w:rFonts w:ascii="Times New Roman" w:hAnsi="Times New Roman" w:cs="Times New Roman"/>
          <w:sz w:val="24"/>
          <w:szCs w:val="24"/>
        </w:rPr>
        <w:t xml:space="preserve"> related to randomly assigning participants to a very strong negative emotional condition for research? </w:t>
      </w:r>
      <w:r w:rsidR="00F64B61">
        <w:rPr>
          <w:rFonts w:ascii="Times New Roman" w:hAnsi="Times New Roman" w:cs="Times New Roman"/>
          <w:sz w:val="24"/>
          <w:szCs w:val="24"/>
        </w:rPr>
        <w:t>(5 pts)</w:t>
      </w:r>
    </w:p>
    <w:sdt>
      <w:sdtPr>
        <w:rPr>
          <w:rFonts w:ascii="Times New Roman" w:hAnsi="Times New Roman" w:cs="Times New Roman"/>
          <w:sz w:val="24"/>
          <w:szCs w:val="24"/>
        </w:rPr>
        <w:id w:val="751708497"/>
        <w:placeholder>
          <w:docPart w:val="DefaultPlaceholder_-1854013440"/>
        </w:placeholder>
        <w:showingPlcHdr/>
        <w:text/>
      </w:sdtPr>
      <w:sdtContent>
        <w:p w14:paraId="5E62AEEE" w14:textId="24B9461D" w:rsidR="00F65ADE" w:rsidRDefault="001820CE" w:rsidP="00F65ADE">
          <w:pPr>
            <w:rPr>
              <w:rFonts w:ascii="Times New Roman" w:hAnsi="Times New Roman" w:cs="Times New Roman"/>
              <w:sz w:val="24"/>
              <w:szCs w:val="24"/>
            </w:rPr>
          </w:pPr>
          <w:r w:rsidRPr="008D3514">
            <w:rPr>
              <w:rStyle w:val="PlaceholderText"/>
            </w:rPr>
            <w:t>Click or tap here to enter text.</w:t>
          </w:r>
        </w:p>
      </w:sdtContent>
    </w:sdt>
    <w:p w14:paraId="3553DD01" w14:textId="04675885" w:rsidR="00F65ADE" w:rsidRDefault="00F65ADE" w:rsidP="00F65ADE">
      <w:pPr>
        <w:rPr>
          <w:rFonts w:ascii="Times New Roman" w:hAnsi="Times New Roman" w:cs="Times New Roman"/>
          <w:sz w:val="24"/>
          <w:szCs w:val="24"/>
        </w:rPr>
      </w:pPr>
    </w:p>
    <w:p w14:paraId="0656BE05" w14:textId="63B299CE" w:rsidR="00F65ADE" w:rsidRDefault="00F65ADE" w:rsidP="00F65ADE">
      <w:pPr>
        <w:rPr>
          <w:rFonts w:ascii="Times New Roman" w:hAnsi="Times New Roman" w:cs="Times New Roman"/>
          <w:sz w:val="24"/>
          <w:szCs w:val="24"/>
        </w:rPr>
      </w:pPr>
    </w:p>
    <w:p w14:paraId="32461CC0" w14:textId="274C1DE6" w:rsidR="00F65ADE" w:rsidRDefault="00F65ADE" w:rsidP="00F65ADE">
      <w:pPr>
        <w:rPr>
          <w:rFonts w:ascii="Times New Roman" w:hAnsi="Times New Roman" w:cs="Times New Roman"/>
          <w:sz w:val="24"/>
          <w:szCs w:val="24"/>
        </w:rPr>
      </w:pPr>
    </w:p>
    <w:p w14:paraId="445B0B22" w14:textId="30C059FB" w:rsidR="00F65ADE" w:rsidRPr="00F65ADE" w:rsidRDefault="00F65ADE" w:rsidP="00F65ADE">
      <w:pPr>
        <w:rPr>
          <w:rFonts w:ascii="Times New Roman" w:hAnsi="Times New Roman" w:cs="Times New Roman"/>
          <w:sz w:val="24"/>
          <w:szCs w:val="24"/>
        </w:rPr>
      </w:pPr>
    </w:p>
    <w:p w14:paraId="7C2E0E78" w14:textId="74EBCF83" w:rsidR="00626DDE" w:rsidRDefault="00626DDE" w:rsidP="00734289">
      <w:pPr>
        <w:rPr>
          <w:rFonts w:ascii="Times New Roman" w:hAnsi="Times New Roman" w:cs="Times New Roman"/>
          <w:sz w:val="24"/>
          <w:szCs w:val="24"/>
        </w:rPr>
      </w:pPr>
    </w:p>
    <w:p w14:paraId="2E56D78F" w14:textId="6336946F" w:rsidR="00F65ADE" w:rsidRDefault="00F65ADE" w:rsidP="00734289">
      <w:pPr>
        <w:rPr>
          <w:rFonts w:ascii="Times New Roman" w:hAnsi="Times New Roman" w:cs="Times New Roman"/>
          <w:sz w:val="24"/>
          <w:szCs w:val="24"/>
        </w:rPr>
      </w:pPr>
    </w:p>
    <w:p w14:paraId="1370DD1B" w14:textId="6BDF1180" w:rsidR="00F65ADE" w:rsidRDefault="00F65ADE" w:rsidP="00734289">
      <w:pPr>
        <w:rPr>
          <w:rFonts w:ascii="Times New Roman" w:hAnsi="Times New Roman" w:cs="Times New Roman"/>
          <w:sz w:val="24"/>
          <w:szCs w:val="24"/>
        </w:rPr>
      </w:pPr>
    </w:p>
    <w:p w14:paraId="67AF3A48" w14:textId="485BD3D1" w:rsidR="00F65ADE" w:rsidRDefault="00F65ADE" w:rsidP="00734289">
      <w:pPr>
        <w:rPr>
          <w:rFonts w:ascii="Times New Roman" w:hAnsi="Times New Roman" w:cs="Times New Roman"/>
          <w:sz w:val="24"/>
          <w:szCs w:val="24"/>
        </w:rPr>
      </w:pPr>
    </w:p>
    <w:p w14:paraId="05D9D5D7" w14:textId="10ED5593" w:rsidR="00F65ADE" w:rsidRDefault="00F65ADE" w:rsidP="00734289">
      <w:pPr>
        <w:rPr>
          <w:rFonts w:ascii="Times New Roman" w:hAnsi="Times New Roman" w:cs="Times New Roman"/>
          <w:sz w:val="24"/>
          <w:szCs w:val="24"/>
        </w:rPr>
      </w:pPr>
    </w:p>
    <w:p w14:paraId="7BF8B247" w14:textId="0EDC51BF" w:rsidR="00F65ADE" w:rsidRDefault="00F65ADE" w:rsidP="00734289">
      <w:pPr>
        <w:rPr>
          <w:rFonts w:ascii="Times New Roman" w:hAnsi="Times New Roman" w:cs="Times New Roman"/>
          <w:sz w:val="24"/>
          <w:szCs w:val="24"/>
        </w:rPr>
      </w:pPr>
    </w:p>
    <w:p w14:paraId="3538BAEB" w14:textId="5C679B7E" w:rsidR="00F65ADE" w:rsidRDefault="00F65ADE" w:rsidP="00734289">
      <w:pPr>
        <w:rPr>
          <w:rFonts w:ascii="Times New Roman" w:hAnsi="Times New Roman" w:cs="Times New Roman"/>
          <w:sz w:val="24"/>
          <w:szCs w:val="24"/>
        </w:rPr>
      </w:pPr>
    </w:p>
    <w:p w14:paraId="3696DADF" w14:textId="4EE5CF31" w:rsidR="006E3964" w:rsidRDefault="006E3964" w:rsidP="00046486">
      <w:pPr>
        <w:rPr>
          <w:rFonts w:ascii="Times New Roman" w:hAnsi="Times New Roman" w:cs="Times New Roman"/>
          <w:sz w:val="24"/>
          <w:szCs w:val="24"/>
        </w:rPr>
      </w:pPr>
    </w:p>
    <w:sectPr w:rsidR="006E3964">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Reber" w:date="2020-11-18T10:52:00Z" w:initials="PR">
    <w:p w14:paraId="368A0FDC" w14:textId="6D7019ED" w:rsidR="00652AA8" w:rsidRDefault="00652AA8">
      <w:pPr>
        <w:pStyle w:val="CommentText"/>
      </w:pPr>
      <w:r>
        <w:rPr>
          <w:rStyle w:val="CommentReference"/>
        </w:rPr>
        <w:annotationRef/>
      </w:r>
      <w:r w:rsidR="00FA51BB">
        <w:t>Question about the control conditions not being clear, question about the DV not being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8A0F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F7B57" w16cex:dateUtc="2020-11-18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8A0FDC" w16cid:durableId="235F7B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6AA85" w14:textId="77777777" w:rsidR="00B759BC" w:rsidRDefault="00B759BC" w:rsidP="00A3397C">
      <w:pPr>
        <w:spacing w:after="0" w:line="240" w:lineRule="auto"/>
      </w:pPr>
      <w:r>
        <w:separator/>
      </w:r>
    </w:p>
  </w:endnote>
  <w:endnote w:type="continuationSeparator" w:id="0">
    <w:p w14:paraId="6FDD0D0B" w14:textId="77777777" w:rsidR="00B759BC" w:rsidRDefault="00B759BC" w:rsidP="00A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05C4D" w14:textId="77777777" w:rsidR="00B759BC" w:rsidRDefault="00B759BC" w:rsidP="00A3397C">
      <w:pPr>
        <w:spacing w:after="0" w:line="240" w:lineRule="auto"/>
      </w:pPr>
      <w:r>
        <w:separator/>
      </w:r>
    </w:p>
  </w:footnote>
  <w:footnote w:type="continuationSeparator" w:id="0">
    <w:p w14:paraId="714777BC" w14:textId="77777777" w:rsidR="00B759BC" w:rsidRDefault="00B759BC" w:rsidP="00A33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E48B8" w14:textId="06C93B8B" w:rsidR="00E4508A" w:rsidRPr="00F6724C" w:rsidRDefault="00E4508A" w:rsidP="00A3397C">
    <w:pPr>
      <w:pStyle w:val="Header"/>
      <w:rPr>
        <w:rFonts w:ascii="Times New Roman" w:hAnsi="Times New Roman" w:cs="Times New Roman"/>
        <w:sz w:val="24"/>
        <w:szCs w:val="24"/>
      </w:rPr>
    </w:pPr>
    <w:r w:rsidRPr="00F6724C">
      <w:rPr>
        <w:rFonts w:ascii="Times New Roman" w:hAnsi="Times New Roman" w:cs="Times New Roman"/>
        <w:sz w:val="24"/>
        <w:szCs w:val="24"/>
      </w:rPr>
      <w:t>Psych 205 Fall 2020</w:t>
    </w:r>
    <w:r w:rsidRPr="00F6724C">
      <w:rPr>
        <w:rFonts w:ascii="Times New Roman" w:hAnsi="Times New Roman" w:cs="Times New Roman"/>
        <w:sz w:val="24"/>
        <w:szCs w:val="24"/>
      </w:rPr>
      <w:tab/>
    </w:r>
    <w:r w:rsidRPr="00F6724C">
      <w:rPr>
        <w:rFonts w:ascii="Times New Roman" w:hAnsi="Times New Roman" w:cs="Times New Roman"/>
        <w:sz w:val="24"/>
        <w:szCs w:val="24"/>
      </w:rPr>
      <w:tab/>
      <w:t>Name: _____________________</w:t>
    </w:r>
  </w:p>
  <w:p w14:paraId="5748A8B0" w14:textId="2D67A001" w:rsidR="00E4508A" w:rsidRPr="00F6724C" w:rsidRDefault="00E4508A" w:rsidP="00A3397C">
    <w:pPr>
      <w:pStyle w:val="Header"/>
      <w:pBdr>
        <w:bottom w:val="single" w:sz="6" w:space="1" w:color="auto"/>
      </w:pBdr>
      <w:rPr>
        <w:rFonts w:ascii="Times New Roman" w:hAnsi="Times New Roman" w:cs="Times New Roman"/>
        <w:sz w:val="24"/>
        <w:szCs w:val="24"/>
      </w:rPr>
    </w:pPr>
    <w:r w:rsidRPr="00F6724C">
      <w:rPr>
        <w:rFonts w:ascii="Times New Roman" w:hAnsi="Times New Roman" w:cs="Times New Roman"/>
        <w:sz w:val="24"/>
        <w:szCs w:val="24"/>
      </w:rPr>
      <w:t>Exam 2</w:t>
    </w:r>
    <w:r w:rsidRPr="00F6724C">
      <w:rPr>
        <w:rFonts w:ascii="Times New Roman" w:hAnsi="Times New Roman" w:cs="Times New Roman"/>
        <w:sz w:val="24"/>
        <w:szCs w:val="24"/>
      </w:rPr>
      <w:tab/>
    </w:r>
    <w:r w:rsidRPr="00F6724C">
      <w:rPr>
        <w:rFonts w:ascii="Times New Roman" w:hAnsi="Times New Roman" w:cs="Times New Roman"/>
        <w:sz w:val="24"/>
        <w:szCs w:val="24"/>
      </w:rPr>
      <w:tab/>
      <w:t>Nov 18, 2020</w:t>
    </w:r>
  </w:p>
  <w:p w14:paraId="4C8AB34A" w14:textId="77777777" w:rsidR="00E4508A" w:rsidRPr="00F6724C" w:rsidRDefault="00E4508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6299"/>
    <w:multiLevelType w:val="hybridMultilevel"/>
    <w:tmpl w:val="A3F46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5215"/>
    <w:multiLevelType w:val="hybridMultilevel"/>
    <w:tmpl w:val="A3F46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175DC"/>
    <w:multiLevelType w:val="hybridMultilevel"/>
    <w:tmpl w:val="A3F46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728A8"/>
    <w:multiLevelType w:val="hybridMultilevel"/>
    <w:tmpl w:val="7CE83560"/>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C6436"/>
    <w:multiLevelType w:val="hybridMultilevel"/>
    <w:tmpl w:val="F0A6B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53445"/>
    <w:multiLevelType w:val="hybridMultilevel"/>
    <w:tmpl w:val="09B26AB6"/>
    <w:lvl w:ilvl="0" w:tplc="3998FE44">
      <w:start w:val="1"/>
      <w:numFmt w:val="lowerLetter"/>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B6117"/>
    <w:multiLevelType w:val="hybridMultilevel"/>
    <w:tmpl w:val="CE8438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27C21"/>
    <w:multiLevelType w:val="hybridMultilevel"/>
    <w:tmpl w:val="A3F46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9A3DEE"/>
    <w:multiLevelType w:val="hybridMultilevel"/>
    <w:tmpl w:val="A216D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22FC9"/>
    <w:multiLevelType w:val="hybridMultilevel"/>
    <w:tmpl w:val="6A469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B0F37"/>
    <w:multiLevelType w:val="hybridMultilevel"/>
    <w:tmpl w:val="A3F46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8"/>
  </w:num>
  <w:num w:numId="5">
    <w:abstractNumId w:val="9"/>
  </w:num>
  <w:num w:numId="6">
    <w:abstractNumId w:val="3"/>
  </w:num>
  <w:num w:numId="7">
    <w:abstractNumId w:val="2"/>
  </w:num>
  <w:num w:numId="8">
    <w:abstractNumId w:val="0"/>
  </w:num>
  <w:num w:numId="9">
    <w:abstractNumId w:val="10"/>
  </w:num>
  <w:num w:numId="10">
    <w:abstractNumId w:val="1"/>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Reber">
    <w15:presenceInfo w15:providerId="Windows Live" w15:userId="306ae46bc21d0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AA"/>
    <w:rsid w:val="00010279"/>
    <w:rsid w:val="0003485D"/>
    <w:rsid w:val="00046486"/>
    <w:rsid w:val="0005252B"/>
    <w:rsid w:val="0005453A"/>
    <w:rsid w:val="00062F90"/>
    <w:rsid w:val="00085ED5"/>
    <w:rsid w:val="00090AA8"/>
    <w:rsid w:val="000973EF"/>
    <w:rsid w:val="000A09D8"/>
    <w:rsid w:val="000A7A90"/>
    <w:rsid w:val="000B4510"/>
    <w:rsid w:val="000D004E"/>
    <w:rsid w:val="000D746D"/>
    <w:rsid w:val="000E01A5"/>
    <w:rsid w:val="000F38D3"/>
    <w:rsid w:val="00105E89"/>
    <w:rsid w:val="001347D4"/>
    <w:rsid w:val="001504C5"/>
    <w:rsid w:val="0016614E"/>
    <w:rsid w:val="0016751F"/>
    <w:rsid w:val="001820CE"/>
    <w:rsid w:val="001838A2"/>
    <w:rsid w:val="001912C7"/>
    <w:rsid w:val="001A5895"/>
    <w:rsid w:val="00204580"/>
    <w:rsid w:val="002058A2"/>
    <w:rsid w:val="00242856"/>
    <w:rsid w:val="00251F3B"/>
    <w:rsid w:val="00256C80"/>
    <w:rsid w:val="00266438"/>
    <w:rsid w:val="00285DDC"/>
    <w:rsid w:val="00293FEB"/>
    <w:rsid w:val="002B7C58"/>
    <w:rsid w:val="002B7F3B"/>
    <w:rsid w:val="002D5D19"/>
    <w:rsid w:val="002F4A82"/>
    <w:rsid w:val="003060B0"/>
    <w:rsid w:val="003103C7"/>
    <w:rsid w:val="00311746"/>
    <w:rsid w:val="00317262"/>
    <w:rsid w:val="00324C02"/>
    <w:rsid w:val="00324E2E"/>
    <w:rsid w:val="00346E02"/>
    <w:rsid w:val="00367048"/>
    <w:rsid w:val="003A260E"/>
    <w:rsid w:val="003D481B"/>
    <w:rsid w:val="00400443"/>
    <w:rsid w:val="00401911"/>
    <w:rsid w:val="00413623"/>
    <w:rsid w:val="004422BF"/>
    <w:rsid w:val="004613FE"/>
    <w:rsid w:val="00467078"/>
    <w:rsid w:val="0047077B"/>
    <w:rsid w:val="00480F94"/>
    <w:rsid w:val="00491F45"/>
    <w:rsid w:val="00492D01"/>
    <w:rsid w:val="004A3812"/>
    <w:rsid w:val="004C1094"/>
    <w:rsid w:val="004E7370"/>
    <w:rsid w:val="004F76C4"/>
    <w:rsid w:val="005014DC"/>
    <w:rsid w:val="00516E8F"/>
    <w:rsid w:val="005235DE"/>
    <w:rsid w:val="00526B6B"/>
    <w:rsid w:val="0053198F"/>
    <w:rsid w:val="00554B07"/>
    <w:rsid w:val="00557BBF"/>
    <w:rsid w:val="00571F59"/>
    <w:rsid w:val="00574C60"/>
    <w:rsid w:val="0057511C"/>
    <w:rsid w:val="005778CA"/>
    <w:rsid w:val="00587532"/>
    <w:rsid w:val="00590B2C"/>
    <w:rsid w:val="005916AC"/>
    <w:rsid w:val="005B064D"/>
    <w:rsid w:val="005B4886"/>
    <w:rsid w:val="005B5C71"/>
    <w:rsid w:val="005C7EE9"/>
    <w:rsid w:val="005D2A4E"/>
    <w:rsid w:val="005D5C06"/>
    <w:rsid w:val="005D6327"/>
    <w:rsid w:val="005D6453"/>
    <w:rsid w:val="005D71F9"/>
    <w:rsid w:val="00604DD7"/>
    <w:rsid w:val="00626DDE"/>
    <w:rsid w:val="006315D8"/>
    <w:rsid w:val="00652AA8"/>
    <w:rsid w:val="0066775F"/>
    <w:rsid w:val="00677737"/>
    <w:rsid w:val="00686DF1"/>
    <w:rsid w:val="00693AF3"/>
    <w:rsid w:val="006B5076"/>
    <w:rsid w:val="006E12AF"/>
    <w:rsid w:val="006E3964"/>
    <w:rsid w:val="006E5B28"/>
    <w:rsid w:val="007064B9"/>
    <w:rsid w:val="00714BF1"/>
    <w:rsid w:val="00734289"/>
    <w:rsid w:val="00744754"/>
    <w:rsid w:val="00766563"/>
    <w:rsid w:val="00777165"/>
    <w:rsid w:val="00780AFB"/>
    <w:rsid w:val="007A200F"/>
    <w:rsid w:val="007B0FD8"/>
    <w:rsid w:val="007E32C4"/>
    <w:rsid w:val="007E3ADC"/>
    <w:rsid w:val="007F7277"/>
    <w:rsid w:val="007F7A87"/>
    <w:rsid w:val="0081516B"/>
    <w:rsid w:val="008271C0"/>
    <w:rsid w:val="00827BA4"/>
    <w:rsid w:val="008543E2"/>
    <w:rsid w:val="00855654"/>
    <w:rsid w:val="00861842"/>
    <w:rsid w:val="00862DE8"/>
    <w:rsid w:val="008663E4"/>
    <w:rsid w:val="00870BAD"/>
    <w:rsid w:val="008819F9"/>
    <w:rsid w:val="008935BF"/>
    <w:rsid w:val="008940E6"/>
    <w:rsid w:val="008A7719"/>
    <w:rsid w:val="008B2DCE"/>
    <w:rsid w:val="008B6E7F"/>
    <w:rsid w:val="008C53C3"/>
    <w:rsid w:val="008E7CFC"/>
    <w:rsid w:val="00911284"/>
    <w:rsid w:val="00932BAC"/>
    <w:rsid w:val="00940E6A"/>
    <w:rsid w:val="00941DF7"/>
    <w:rsid w:val="00972AA5"/>
    <w:rsid w:val="009A66E1"/>
    <w:rsid w:val="009A70DF"/>
    <w:rsid w:val="009D3A66"/>
    <w:rsid w:val="009E7398"/>
    <w:rsid w:val="00A06434"/>
    <w:rsid w:val="00A203AF"/>
    <w:rsid w:val="00A24864"/>
    <w:rsid w:val="00A33878"/>
    <w:rsid w:val="00A3397C"/>
    <w:rsid w:val="00A561FF"/>
    <w:rsid w:val="00A636DC"/>
    <w:rsid w:val="00A6473D"/>
    <w:rsid w:val="00A7016F"/>
    <w:rsid w:val="00A81FF5"/>
    <w:rsid w:val="00A83199"/>
    <w:rsid w:val="00A853A2"/>
    <w:rsid w:val="00AC79C7"/>
    <w:rsid w:val="00AE2654"/>
    <w:rsid w:val="00AF3A16"/>
    <w:rsid w:val="00AF77C8"/>
    <w:rsid w:val="00B05479"/>
    <w:rsid w:val="00B10353"/>
    <w:rsid w:val="00B1689F"/>
    <w:rsid w:val="00B242A6"/>
    <w:rsid w:val="00B72E27"/>
    <w:rsid w:val="00B7447F"/>
    <w:rsid w:val="00B759BC"/>
    <w:rsid w:val="00B77F52"/>
    <w:rsid w:val="00B85CD4"/>
    <w:rsid w:val="00B936D9"/>
    <w:rsid w:val="00BA4706"/>
    <w:rsid w:val="00BA5C43"/>
    <w:rsid w:val="00BA5CD1"/>
    <w:rsid w:val="00BC03BF"/>
    <w:rsid w:val="00BD1209"/>
    <w:rsid w:val="00BD2202"/>
    <w:rsid w:val="00C03B70"/>
    <w:rsid w:val="00C05DAE"/>
    <w:rsid w:val="00C1282B"/>
    <w:rsid w:val="00C1548B"/>
    <w:rsid w:val="00C17A6F"/>
    <w:rsid w:val="00C25C25"/>
    <w:rsid w:val="00C4655E"/>
    <w:rsid w:val="00C51F8D"/>
    <w:rsid w:val="00C65AD7"/>
    <w:rsid w:val="00C71578"/>
    <w:rsid w:val="00CB3F9C"/>
    <w:rsid w:val="00CD248A"/>
    <w:rsid w:val="00CD2EBF"/>
    <w:rsid w:val="00CD5214"/>
    <w:rsid w:val="00CD7BE7"/>
    <w:rsid w:val="00CF6718"/>
    <w:rsid w:val="00D653E8"/>
    <w:rsid w:val="00D701AB"/>
    <w:rsid w:val="00DE2F4C"/>
    <w:rsid w:val="00DE35AC"/>
    <w:rsid w:val="00E07EA2"/>
    <w:rsid w:val="00E23F35"/>
    <w:rsid w:val="00E4508A"/>
    <w:rsid w:val="00E520F0"/>
    <w:rsid w:val="00E61910"/>
    <w:rsid w:val="00E63069"/>
    <w:rsid w:val="00E66B77"/>
    <w:rsid w:val="00E82812"/>
    <w:rsid w:val="00E83B60"/>
    <w:rsid w:val="00E94558"/>
    <w:rsid w:val="00EC301F"/>
    <w:rsid w:val="00EC6D4F"/>
    <w:rsid w:val="00EF260D"/>
    <w:rsid w:val="00F0207B"/>
    <w:rsid w:val="00F165DB"/>
    <w:rsid w:val="00F2281F"/>
    <w:rsid w:val="00F32A28"/>
    <w:rsid w:val="00F45E9C"/>
    <w:rsid w:val="00F51019"/>
    <w:rsid w:val="00F5750D"/>
    <w:rsid w:val="00F64B61"/>
    <w:rsid w:val="00F65ADE"/>
    <w:rsid w:val="00F6724C"/>
    <w:rsid w:val="00F74C68"/>
    <w:rsid w:val="00F75A46"/>
    <w:rsid w:val="00F83565"/>
    <w:rsid w:val="00FA21D5"/>
    <w:rsid w:val="00FA51BB"/>
    <w:rsid w:val="00FA5C46"/>
    <w:rsid w:val="00FB1462"/>
    <w:rsid w:val="00FB5CAA"/>
    <w:rsid w:val="00FC5677"/>
    <w:rsid w:val="00FF2736"/>
    <w:rsid w:val="00FF348E"/>
    <w:rsid w:val="00FF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AD16"/>
  <w15:chartTrackingRefBased/>
  <w15:docId w15:val="{373D4300-3128-4CAA-B0EF-A4253EF3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97C"/>
  </w:style>
  <w:style w:type="paragraph" w:styleId="Footer">
    <w:name w:val="footer"/>
    <w:basedOn w:val="Normal"/>
    <w:link w:val="FooterChar"/>
    <w:uiPriority w:val="99"/>
    <w:unhideWhenUsed/>
    <w:rsid w:val="00A33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97C"/>
  </w:style>
  <w:style w:type="paragraph" w:styleId="ListParagraph">
    <w:name w:val="List Paragraph"/>
    <w:basedOn w:val="Normal"/>
    <w:uiPriority w:val="34"/>
    <w:qFormat/>
    <w:rsid w:val="00C03B70"/>
    <w:pPr>
      <w:ind w:left="720"/>
      <w:contextualSpacing/>
    </w:pPr>
  </w:style>
  <w:style w:type="paragraph" w:styleId="HTMLPreformatted">
    <w:name w:val="HTML Preformatted"/>
    <w:basedOn w:val="Normal"/>
    <w:link w:val="HTMLPreformattedChar"/>
    <w:uiPriority w:val="99"/>
    <w:semiHidden/>
    <w:unhideWhenUsed/>
    <w:rsid w:val="00346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E02"/>
    <w:rPr>
      <w:rFonts w:ascii="Courier New" w:eastAsia="Times New Roman" w:hAnsi="Courier New" w:cs="Courier New"/>
      <w:sz w:val="20"/>
      <w:szCs w:val="20"/>
    </w:rPr>
  </w:style>
  <w:style w:type="character" w:customStyle="1" w:styleId="gnkrckgcgsb">
    <w:name w:val="gnkrckgcgsb"/>
    <w:basedOn w:val="DefaultParagraphFont"/>
    <w:rsid w:val="00346E02"/>
  </w:style>
  <w:style w:type="table" w:styleId="TableGrid">
    <w:name w:val="Table Grid"/>
    <w:basedOn w:val="TableNormal"/>
    <w:uiPriority w:val="39"/>
    <w:rsid w:val="00A7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msb">
    <w:name w:val="gnkrckgcmsb"/>
    <w:basedOn w:val="DefaultParagraphFont"/>
    <w:rsid w:val="00D701AB"/>
  </w:style>
  <w:style w:type="character" w:customStyle="1" w:styleId="gnkrckgcmrb">
    <w:name w:val="gnkrckgcmrb"/>
    <w:basedOn w:val="DefaultParagraphFont"/>
    <w:rsid w:val="00D701AB"/>
  </w:style>
  <w:style w:type="character" w:customStyle="1" w:styleId="textlayer--absolute">
    <w:name w:val="textlayer--absolute"/>
    <w:basedOn w:val="DefaultParagraphFont"/>
    <w:rsid w:val="005D6327"/>
  </w:style>
  <w:style w:type="paragraph" w:styleId="BalloonText">
    <w:name w:val="Balloon Text"/>
    <w:basedOn w:val="Normal"/>
    <w:link w:val="BalloonTextChar"/>
    <w:uiPriority w:val="99"/>
    <w:semiHidden/>
    <w:unhideWhenUsed/>
    <w:rsid w:val="004422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2BF"/>
    <w:rPr>
      <w:rFonts w:ascii="Segoe UI" w:hAnsi="Segoe UI" w:cs="Segoe UI"/>
      <w:sz w:val="18"/>
      <w:szCs w:val="18"/>
    </w:rPr>
  </w:style>
  <w:style w:type="character" w:styleId="CommentReference">
    <w:name w:val="annotation reference"/>
    <w:basedOn w:val="DefaultParagraphFont"/>
    <w:uiPriority w:val="99"/>
    <w:semiHidden/>
    <w:unhideWhenUsed/>
    <w:rsid w:val="00777165"/>
    <w:rPr>
      <w:sz w:val="16"/>
      <w:szCs w:val="16"/>
    </w:rPr>
  </w:style>
  <w:style w:type="paragraph" w:styleId="CommentText">
    <w:name w:val="annotation text"/>
    <w:basedOn w:val="Normal"/>
    <w:link w:val="CommentTextChar"/>
    <w:uiPriority w:val="99"/>
    <w:semiHidden/>
    <w:unhideWhenUsed/>
    <w:rsid w:val="00777165"/>
    <w:pPr>
      <w:spacing w:line="240" w:lineRule="auto"/>
    </w:pPr>
    <w:rPr>
      <w:sz w:val="20"/>
      <w:szCs w:val="20"/>
    </w:rPr>
  </w:style>
  <w:style w:type="character" w:customStyle="1" w:styleId="CommentTextChar">
    <w:name w:val="Comment Text Char"/>
    <w:basedOn w:val="DefaultParagraphFont"/>
    <w:link w:val="CommentText"/>
    <w:uiPriority w:val="99"/>
    <w:semiHidden/>
    <w:rsid w:val="00777165"/>
    <w:rPr>
      <w:sz w:val="20"/>
      <w:szCs w:val="20"/>
    </w:rPr>
  </w:style>
  <w:style w:type="paragraph" w:styleId="CommentSubject">
    <w:name w:val="annotation subject"/>
    <w:basedOn w:val="CommentText"/>
    <w:next w:val="CommentText"/>
    <w:link w:val="CommentSubjectChar"/>
    <w:uiPriority w:val="99"/>
    <w:semiHidden/>
    <w:unhideWhenUsed/>
    <w:rsid w:val="00777165"/>
    <w:rPr>
      <w:b/>
      <w:bCs/>
    </w:rPr>
  </w:style>
  <w:style w:type="character" w:customStyle="1" w:styleId="CommentSubjectChar">
    <w:name w:val="Comment Subject Char"/>
    <w:basedOn w:val="CommentTextChar"/>
    <w:link w:val="CommentSubject"/>
    <w:uiPriority w:val="99"/>
    <w:semiHidden/>
    <w:rsid w:val="00777165"/>
    <w:rPr>
      <w:b/>
      <w:bCs/>
      <w:sz w:val="20"/>
      <w:szCs w:val="20"/>
    </w:rPr>
  </w:style>
  <w:style w:type="character" w:styleId="PlaceholderText">
    <w:name w:val="Placeholder Text"/>
    <w:basedOn w:val="DefaultParagraphFont"/>
    <w:uiPriority w:val="99"/>
    <w:semiHidden/>
    <w:rsid w:val="00BD12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063">
      <w:bodyDiv w:val="1"/>
      <w:marLeft w:val="0"/>
      <w:marRight w:val="0"/>
      <w:marTop w:val="0"/>
      <w:marBottom w:val="0"/>
      <w:divBdr>
        <w:top w:val="none" w:sz="0" w:space="0" w:color="auto"/>
        <w:left w:val="none" w:sz="0" w:space="0" w:color="auto"/>
        <w:bottom w:val="none" w:sz="0" w:space="0" w:color="auto"/>
        <w:right w:val="none" w:sz="0" w:space="0" w:color="auto"/>
      </w:divBdr>
    </w:div>
    <w:div w:id="41904683">
      <w:bodyDiv w:val="1"/>
      <w:marLeft w:val="0"/>
      <w:marRight w:val="0"/>
      <w:marTop w:val="0"/>
      <w:marBottom w:val="0"/>
      <w:divBdr>
        <w:top w:val="none" w:sz="0" w:space="0" w:color="auto"/>
        <w:left w:val="none" w:sz="0" w:space="0" w:color="auto"/>
        <w:bottom w:val="none" w:sz="0" w:space="0" w:color="auto"/>
        <w:right w:val="none" w:sz="0" w:space="0" w:color="auto"/>
      </w:divBdr>
    </w:div>
    <w:div w:id="292685369">
      <w:bodyDiv w:val="1"/>
      <w:marLeft w:val="0"/>
      <w:marRight w:val="0"/>
      <w:marTop w:val="0"/>
      <w:marBottom w:val="0"/>
      <w:divBdr>
        <w:top w:val="none" w:sz="0" w:space="0" w:color="auto"/>
        <w:left w:val="none" w:sz="0" w:space="0" w:color="auto"/>
        <w:bottom w:val="none" w:sz="0" w:space="0" w:color="auto"/>
        <w:right w:val="none" w:sz="0" w:space="0" w:color="auto"/>
      </w:divBdr>
    </w:div>
    <w:div w:id="616760391">
      <w:bodyDiv w:val="1"/>
      <w:marLeft w:val="0"/>
      <w:marRight w:val="0"/>
      <w:marTop w:val="0"/>
      <w:marBottom w:val="0"/>
      <w:divBdr>
        <w:top w:val="none" w:sz="0" w:space="0" w:color="auto"/>
        <w:left w:val="none" w:sz="0" w:space="0" w:color="auto"/>
        <w:bottom w:val="none" w:sz="0" w:space="0" w:color="auto"/>
        <w:right w:val="none" w:sz="0" w:space="0" w:color="auto"/>
      </w:divBdr>
    </w:div>
    <w:div w:id="633950263">
      <w:bodyDiv w:val="1"/>
      <w:marLeft w:val="0"/>
      <w:marRight w:val="0"/>
      <w:marTop w:val="0"/>
      <w:marBottom w:val="0"/>
      <w:divBdr>
        <w:top w:val="none" w:sz="0" w:space="0" w:color="auto"/>
        <w:left w:val="none" w:sz="0" w:space="0" w:color="auto"/>
        <w:bottom w:val="none" w:sz="0" w:space="0" w:color="auto"/>
        <w:right w:val="none" w:sz="0" w:space="0" w:color="auto"/>
      </w:divBdr>
    </w:div>
    <w:div w:id="750352078">
      <w:bodyDiv w:val="1"/>
      <w:marLeft w:val="0"/>
      <w:marRight w:val="0"/>
      <w:marTop w:val="0"/>
      <w:marBottom w:val="0"/>
      <w:divBdr>
        <w:top w:val="none" w:sz="0" w:space="0" w:color="auto"/>
        <w:left w:val="none" w:sz="0" w:space="0" w:color="auto"/>
        <w:bottom w:val="none" w:sz="0" w:space="0" w:color="auto"/>
        <w:right w:val="none" w:sz="0" w:space="0" w:color="auto"/>
      </w:divBdr>
    </w:div>
    <w:div w:id="827789166">
      <w:bodyDiv w:val="1"/>
      <w:marLeft w:val="0"/>
      <w:marRight w:val="0"/>
      <w:marTop w:val="0"/>
      <w:marBottom w:val="0"/>
      <w:divBdr>
        <w:top w:val="none" w:sz="0" w:space="0" w:color="auto"/>
        <w:left w:val="none" w:sz="0" w:space="0" w:color="auto"/>
        <w:bottom w:val="none" w:sz="0" w:space="0" w:color="auto"/>
        <w:right w:val="none" w:sz="0" w:space="0" w:color="auto"/>
      </w:divBdr>
    </w:div>
    <w:div w:id="835191064">
      <w:bodyDiv w:val="1"/>
      <w:marLeft w:val="0"/>
      <w:marRight w:val="0"/>
      <w:marTop w:val="0"/>
      <w:marBottom w:val="0"/>
      <w:divBdr>
        <w:top w:val="none" w:sz="0" w:space="0" w:color="auto"/>
        <w:left w:val="none" w:sz="0" w:space="0" w:color="auto"/>
        <w:bottom w:val="none" w:sz="0" w:space="0" w:color="auto"/>
        <w:right w:val="none" w:sz="0" w:space="0" w:color="auto"/>
      </w:divBdr>
    </w:div>
    <w:div w:id="983042569">
      <w:bodyDiv w:val="1"/>
      <w:marLeft w:val="0"/>
      <w:marRight w:val="0"/>
      <w:marTop w:val="0"/>
      <w:marBottom w:val="0"/>
      <w:divBdr>
        <w:top w:val="none" w:sz="0" w:space="0" w:color="auto"/>
        <w:left w:val="none" w:sz="0" w:space="0" w:color="auto"/>
        <w:bottom w:val="none" w:sz="0" w:space="0" w:color="auto"/>
        <w:right w:val="none" w:sz="0" w:space="0" w:color="auto"/>
      </w:divBdr>
    </w:div>
    <w:div w:id="1580141979">
      <w:bodyDiv w:val="1"/>
      <w:marLeft w:val="0"/>
      <w:marRight w:val="0"/>
      <w:marTop w:val="0"/>
      <w:marBottom w:val="0"/>
      <w:divBdr>
        <w:top w:val="none" w:sz="0" w:space="0" w:color="auto"/>
        <w:left w:val="none" w:sz="0" w:space="0" w:color="auto"/>
        <w:bottom w:val="none" w:sz="0" w:space="0" w:color="auto"/>
        <w:right w:val="none" w:sz="0" w:space="0" w:color="auto"/>
      </w:divBdr>
    </w:div>
    <w:div w:id="2021589323">
      <w:bodyDiv w:val="1"/>
      <w:marLeft w:val="0"/>
      <w:marRight w:val="0"/>
      <w:marTop w:val="0"/>
      <w:marBottom w:val="0"/>
      <w:divBdr>
        <w:top w:val="none" w:sz="0" w:space="0" w:color="auto"/>
        <w:left w:val="none" w:sz="0" w:space="0" w:color="auto"/>
        <w:bottom w:val="none" w:sz="0" w:space="0" w:color="auto"/>
        <w:right w:val="none" w:sz="0" w:space="0" w:color="auto"/>
      </w:divBdr>
    </w:div>
    <w:div w:id="21331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Sheet1!$H$29</c:f>
              <c:strCache>
                <c:ptCount val="1"/>
                <c:pt idx="0">
                  <c:v>Positive Ending</c:v>
                </c:pt>
              </c:strCache>
            </c:strRef>
          </c:tx>
          <c:spPr>
            <a:ln w="28575" cap="rnd">
              <a:solidFill>
                <a:schemeClr val="accent1"/>
              </a:solidFill>
              <a:round/>
            </a:ln>
            <a:effectLst/>
          </c:spPr>
          <c:marker>
            <c:symbol val="none"/>
          </c:marker>
          <c:cat>
            <c:strRef>
              <c:f>Sheet1!$I$28:$J$28</c:f>
              <c:strCache>
                <c:ptCount val="2"/>
                <c:pt idx="0">
                  <c:v>Positive</c:v>
                </c:pt>
                <c:pt idx="1">
                  <c:v>Negative</c:v>
                </c:pt>
              </c:strCache>
            </c:strRef>
          </c:cat>
          <c:val>
            <c:numRef>
              <c:f>Sheet1!$I$29:$J$29</c:f>
              <c:numCache>
                <c:formatCode>General</c:formatCode>
                <c:ptCount val="2"/>
                <c:pt idx="0">
                  <c:v>75.830521573176526</c:v>
                </c:pt>
                <c:pt idx="1">
                  <c:v>69.007665895835629</c:v>
                </c:pt>
              </c:numCache>
            </c:numRef>
          </c:val>
          <c:smooth val="0"/>
          <c:extLst>
            <c:ext xmlns:c16="http://schemas.microsoft.com/office/drawing/2014/chart" uri="{C3380CC4-5D6E-409C-BE32-E72D297353CC}">
              <c16:uniqueId val="{00000000-94DB-460E-AD7E-C5B1ED2274D5}"/>
            </c:ext>
          </c:extLst>
        </c:ser>
        <c:ser>
          <c:idx val="1"/>
          <c:order val="1"/>
          <c:tx>
            <c:strRef>
              <c:f>Sheet1!$H$30</c:f>
              <c:strCache>
                <c:ptCount val="1"/>
                <c:pt idx="0">
                  <c:v>Negative Ending</c:v>
                </c:pt>
              </c:strCache>
            </c:strRef>
          </c:tx>
          <c:spPr>
            <a:ln w="28575" cap="rnd">
              <a:solidFill>
                <a:schemeClr val="accent2"/>
              </a:solidFill>
              <a:round/>
            </a:ln>
            <a:effectLst/>
          </c:spPr>
          <c:marker>
            <c:symbol val="none"/>
          </c:marker>
          <c:cat>
            <c:strRef>
              <c:f>Sheet1!$I$28:$J$28</c:f>
              <c:strCache>
                <c:ptCount val="2"/>
                <c:pt idx="0">
                  <c:v>Positive</c:v>
                </c:pt>
                <c:pt idx="1">
                  <c:v>Negative</c:v>
                </c:pt>
              </c:strCache>
            </c:strRef>
          </c:cat>
          <c:val>
            <c:numRef>
              <c:f>Sheet1!$I$30:$J$30</c:f>
              <c:numCache>
                <c:formatCode>General</c:formatCode>
                <c:ptCount val="2"/>
                <c:pt idx="0">
                  <c:v>67.079136420474171</c:v>
                </c:pt>
                <c:pt idx="1">
                  <c:v>85.719453230099262</c:v>
                </c:pt>
              </c:numCache>
            </c:numRef>
          </c:val>
          <c:smooth val="0"/>
          <c:extLst>
            <c:ext xmlns:c16="http://schemas.microsoft.com/office/drawing/2014/chart" uri="{C3380CC4-5D6E-409C-BE32-E72D297353CC}">
              <c16:uniqueId val="{00000001-94DB-460E-AD7E-C5B1ED2274D5}"/>
            </c:ext>
          </c:extLst>
        </c:ser>
        <c:dLbls>
          <c:showLegendKey val="0"/>
          <c:showVal val="0"/>
          <c:showCatName val="0"/>
          <c:showSerName val="0"/>
          <c:showPercent val="0"/>
          <c:showBubbleSize val="0"/>
        </c:dLbls>
        <c:smooth val="0"/>
        <c:axId val="680524736"/>
        <c:axId val="680518176"/>
      </c:lineChart>
      <c:catAx>
        <c:axId val="68052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Predicted</a:t>
                </a:r>
                <a:r>
                  <a:rPr lang="en-US" baseline="0"/>
                  <a:t> Ending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518176"/>
        <c:crosses val="autoZero"/>
        <c:auto val="1"/>
        <c:lblAlgn val="ctr"/>
        <c:lblOffset val="100"/>
        <c:noMultiLvlLbl val="0"/>
      </c:catAx>
      <c:valAx>
        <c:axId val="680518176"/>
        <c:scaling>
          <c:orientation val="minMax"/>
          <c:max val="10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Correct Memory Test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52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9D8805AD-082F-45D0-B323-A6A8EF0B7566}"/>
      </w:docPartPr>
      <w:docPartBody>
        <w:p w:rsidR="00000000" w:rsidRDefault="00E94806">
          <w:r w:rsidRPr="008D35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06"/>
    <w:rsid w:val="00990C05"/>
    <w:rsid w:val="00E94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8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6BE6-4D95-43EF-B3F1-F5978EA0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Grandoit</dc:creator>
  <cp:keywords/>
  <dc:description/>
  <cp:lastModifiedBy>Paul Reber</cp:lastModifiedBy>
  <cp:revision>3</cp:revision>
  <dcterms:created xsi:type="dcterms:W3CDTF">2020-11-18T15:30:00Z</dcterms:created>
  <dcterms:modified xsi:type="dcterms:W3CDTF">2020-11-18T21:10:00Z</dcterms:modified>
</cp:coreProperties>
</file>