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016" w:rsidRPr="00D935EA" w:rsidRDefault="00337876">
      <w:pPr>
        <w:rPr>
          <w:u w:val="single"/>
          <w:lang w:val="en-US"/>
        </w:rPr>
      </w:pPr>
      <w:r w:rsidRPr="00D935EA">
        <w:rPr>
          <w:u w:val="single"/>
          <w:lang w:val="en-US"/>
        </w:rPr>
        <w:t>Problem with Matrix constraint:</w:t>
      </w:r>
    </w:p>
    <w:p w:rsidR="00337876" w:rsidRDefault="00337876">
      <w:pPr>
        <w:rPr>
          <w:lang w:val="en-US"/>
        </w:rPr>
      </w:pPr>
      <w:r>
        <w:rPr>
          <w:lang w:val="en-US"/>
        </w:rPr>
        <w:t>My suggestion on how to solve this is based on the non-linear to linear programming technique we had however I might get a problem as q will depend on x and C will depend on q again (which makes C actually depend on x) not sure if this is possible or if AMPL will then start to complain. My suggestion would be as follows:</w:t>
      </w:r>
    </w:p>
    <w:p w:rsidR="00337876" w:rsidRDefault="00337876">
      <w:pPr>
        <w:rPr>
          <w:lang w:val="en-US"/>
        </w:rPr>
      </w:pPr>
    </w:p>
    <w:p w:rsidR="00337876" w:rsidRDefault="00337876">
      <w:p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ij</w:t>
      </w:r>
      <w:r w:rsidR="00A155A2">
        <w:rPr>
          <w:vertAlign w:val="subscript"/>
          <w:lang w:val="en-US"/>
        </w:rPr>
        <w:t>vm</w:t>
      </w:r>
      <w:r>
        <w:rPr>
          <w:lang w:val="en-US"/>
        </w:rPr>
        <w:t>x</w:t>
      </w:r>
      <w:r>
        <w:rPr>
          <w:vertAlign w:val="subscript"/>
          <w:lang w:val="en-US"/>
        </w:rPr>
        <w:t>ij</w:t>
      </w:r>
      <w:r w:rsidR="00A155A2">
        <w:rPr>
          <w:vertAlign w:val="subscript"/>
          <w:lang w:val="en-US"/>
        </w:rPr>
        <w:t>vm</w:t>
      </w:r>
      <w:proofErr w:type="spellEnd"/>
    </w:p>
    <w:p w:rsidR="00337876" w:rsidRDefault="00337876">
      <w:pPr>
        <w:rPr>
          <w:lang w:val="en-US"/>
        </w:rPr>
      </w:pPr>
      <w:r>
        <w:rPr>
          <w:lang w:val="en-US"/>
        </w:rPr>
        <w:t xml:space="preserve">Where </w:t>
      </w:r>
    </w:p>
    <w:p w:rsidR="00A155A2" w:rsidRDefault="00A155A2">
      <w:pPr>
        <w:rPr>
          <w:lang w:val="en-US"/>
        </w:rPr>
      </w:pPr>
      <w:r>
        <w:rPr>
          <w:lang w:val="en-US"/>
        </w:rPr>
        <w:t>0-300, 300-450, 450- 600</w:t>
      </w:r>
    </w:p>
    <w:p w:rsidR="00337876" w:rsidRPr="00A155A2" w:rsidRDefault="00337876">
      <w:pPr>
        <w:rPr>
          <w:lang w:val="en-US"/>
        </w:rPr>
      </w:pPr>
      <w:r>
        <w:rPr>
          <w:lang w:val="en-US"/>
        </w:rPr>
        <w:t xml:space="preserve">0 &lt;= </w:t>
      </w:r>
      <w:r w:rsidR="00A155A2">
        <w:rPr>
          <w:lang w:val="en-US"/>
        </w:rPr>
        <w:t>q</w:t>
      </w:r>
      <w:r w:rsidR="00A155A2">
        <w:rPr>
          <w:vertAlign w:val="subscript"/>
          <w:lang w:val="en-US"/>
        </w:rPr>
        <w:t>v</w:t>
      </w:r>
      <w:r w:rsidR="00A155A2">
        <w:rPr>
          <w:lang w:val="en-US"/>
        </w:rPr>
        <w:t xml:space="preserve"> </w:t>
      </w:r>
      <w:r>
        <w:rPr>
          <w:lang w:val="en-US"/>
        </w:rPr>
        <w:t xml:space="preserve">&lt;= </w:t>
      </w:r>
      <w:r w:rsidRPr="00A155A2">
        <w:rPr>
          <w:lang w:val="en-US"/>
        </w:rPr>
        <w:t>Q</w:t>
      </w:r>
      <w:r w:rsidR="00A155A2">
        <w:rPr>
          <w:vertAlign w:val="subscript"/>
          <w:lang w:val="en-US"/>
        </w:rPr>
        <w:t>1</w:t>
      </w:r>
      <w:r w:rsidR="00A155A2">
        <w:rPr>
          <w:lang w:val="en-US"/>
        </w:rPr>
        <w:t xml:space="preserve"> x</w:t>
      </w:r>
      <w:r w:rsidR="00A155A2">
        <w:rPr>
          <w:vertAlign w:val="subscript"/>
          <w:lang w:val="en-US"/>
        </w:rPr>
        <w:t>ijv1</w:t>
      </w:r>
    </w:p>
    <w:p w:rsidR="00337876" w:rsidRPr="00037B4A" w:rsidRDefault="00C1542A">
      <w:pPr>
        <w:rPr>
          <w:vertAlign w:val="superscript"/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ijv2</w:t>
      </w:r>
      <w:r w:rsidR="00337876">
        <w:rPr>
          <w:lang w:val="en-US"/>
        </w:rPr>
        <w:t>Q</w:t>
      </w:r>
      <w:r w:rsidR="00337876">
        <w:rPr>
          <w:vertAlign w:val="subscript"/>
          <w:lang w:val="en-US"/>
        </w:rPr>
        <w:t>1</w:t>
      </w:r>
      <w:r w:rsidR="00337876">
        <w:rPr>
          <w:lang w:val="en-US"/>
        </w:rPr>
        <w:t xml:space="preserve"> &lt;= q</w:t>
      </w:r>
      <w:r w:rsidR="00337876">
        <w:rPr>
          <w:vertAlign w:val="subscript"/>
          <w:lang w:val="en-US"/>
        </w:rPr>
        <w:t>v</w:t>
      </w:r>
      <w:r w:rsidR="00337876">
        <w:rPr>
          <w:lang w:val="en-US"/>
        </w:rPr>
        <w:t xml:space="preserve"> &lt;= Q</w:t>
      </w:r>
      <w:r w:rsidR="00337876">
        <w:rPr>
          <w:vertAlign w:val="subscript"/>
          <w:lang w:val="en-US"/>
        </w:rPr>
        <w:t>2</w:t>
      </w:r>
      <w:r w:rsidR="00337876">
        <w:rPr>
          <w:lang w:val="en-US"/>
        </w:rPr>
        <w:t>o</w:t>
      </w:r>
      <w:r w:rsidR="00337876">
        <w:rPr>
          <w:vertAlign w:val="subscript"/>
          <w:lang w:val="en-US"/>
        </w:rPr>
        <w:t>2</w:t>
      </w:r>
      <w:r w:rsidR="00037B4A">
        <w:rPr>
          <w:vertAlign w:val="superscript"/>
          <w:lang w:val="en-US"/>
        </w:rPr>
        <w:t>v</w:t>
      </w:r>
    </w:p>
    <w:p w:rsidR="00337876" w:rsidRDefault="00337876">
      <w:pPr>
        <w:rPr>
          <w:vertAlign w:val="subscript"/>
          <w:lang w:val="en-US"/>
        </w:rPr>
      </w:pPr>
      <w:r>
        <w:rPr>
          <w:vertAlign w:val="subscript"/>
          <w:lang w:val="en-US"/>
        </w:rPr>
        <w:t xml:space="preserve"> …</w:t>
      </w:r>
    </w:p>
    <w:p w:rsidR="00337876" w:rsidRDefault="00337876">
      <w:pPr>
        <w:rPr>
          <w:vertAlign w:val="subscript"/>
          <w:lang w:val="en-US"/>
        </w:rPr>
      </w:pPr>
      <w:r>
        <w:rPr>
          <w:vertAlign w:val="subscript"/>
          <w:lang w:val="en-US"/>
        </w:rPr>
        <w:t>…</w:t>
      </w:r>
    </w:p>
    <w:p w:rsidR="00337876" w:rsidRPr="00037B4A" w:rsidRDefault="00337876">
      <w:pPr>
        <w:rPr>
          <w:vertAlign w:val="superscript"/>
          <w:lang w:val="en-US"/>
        </w:rPr>
      </w:pPr>
      <w:proofErr w:type="gramStart"/>
      <w:r>
        <w:rPr>
          <w:lang w:val="en-US"/>
        </w:rPr>
        <w:t>o</w:t>
      </w:r>
      <w:r>
        <w:rPr>
          <w:vertAlign w:val="subscript"/>
          <w:lang w:val="en-US"/>
        </w:rPr>
        <w:t>h</w:t>
      </w:r>
      <w:r w:rsidR="00037B4A">
        <w:rPr>
          <w:vertAlign w:val="superscript"/>
          <w:lang w:val="en-US"/>
        </w:rPr>
        <w:t>v</w:t>
      </w:r>
      <w:r>
        <w:rPr>
          <w:lang w:val="en-US"/>
        </w:rPr>
        <w:t>Q</w:t>
      </w:r>
      <w:r>
        <w:rPr>
          <w:vertAlign w:val="subscript"/>
          <w:lang w:val="en-US"/>
        </w:rPr>
        <w:t>h-1</w:t>
      </w:r>
      <w:proofErr w:type="gramEnd"/>
      <w:r>
        <w:rPr>
          <w:lang w:val="en-US"/>
        </w:rPr>
        <w:t xml:space="preserve"> &lt;= q</w:t>
      </w:r>
      <w:r>
        <w:rPr>
          <w:vertAlign w:val="subscript"/>
          <w:lang w:val="en-US"/>
        </w:rPr>
        <w:t>v</w:t>
      </w:r>
      <w:r>
        <w:rPr>
          <w:lang w:val="en-US"/>
        </w:rPr>
        <w:t xml:space="preserve"> &lt;=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h</w:t>
      </w:r>
      <w:r>
        <w:rPr>
          <w:lang w:val="en-US"/>
        </w:rPr>
        <w:t>o</w:t>
      </w:r>
      <w:r>
        <w:rPr>
          <w:vertAlign w:val="subscript"/>
          <w:lang w:val="en-US"/>
        </w:rPr>
        <w:t>h</w:t>
      </w:r>
      <w:r w:rsidR="00037B4A">
        <w:rPr>
          <w:vertAlign w:val="superscript"/>
          <w:lang w:val="en-US"/>
        </w:rPr>
        <w:t>v</w:t>
      </w:r>
      <w:bookmarkStart w:id="0" w:name="_GoBack"/>
      <w:bookmarkEnd w:id="0"/>
      <w:proofErr w:type="spellEnd"/>
    </w:p>
    <w:p w:rsidR="00337876" w:rsidRDefault="00037B4A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o is binary </w:t>
      </w:r>
      <w:r w:rsidR="00337876">
        <w:rPr>
          <w:lang w:val="en-US"/>
        </w:rPr>
        <w:t xml:space="preserve">and the sum of </w:t>
      </w:r>
      <w:r w:rsidR="00337876" w:rsidRPr="00337876">
        <w:rPr>
          <w:i/>
          <w:lang w:val="en-US"/>
        </w:rPr>
        <w:t>o</w:t>
      </w:r>
      <w:r>
        <w:rPr>
          <w:i/>
          <w:lang w:val="en-US"/>
        </w:rPr>
        <w:t>’s</w:t>
      </w:r>
      <w:r w:rsidR="00337876">
        <w:rPr>
          <w:lang w:val="en-US"/>
        </w:rPr>
        <w:t xml:space="preserve"> has to be 1.</w:t>
      </w:r>
      <w:r w:rsidR="00BC1D96">
        <w:rPr>
          <w:lang w:val="en-US"/>
        </w:rPr>
        <w:t xml:space="preserve"> </w:t>
      </w:r>
      <w:proofErr w:type="gramStart"/>
      <w:r w:rsidR="00BC1D96">
        <w:rPr>
          <w:lang w:val="en-US"/>
        </w:rPr>
        <w:t>q</w:t>
      </w:r>
      <w:r w:rsidR="00BC1D96">
        <w:rPr>
          <w:vertAlign w:val="subscript"/>
          <w:lang w:val="en-US"/>
        </w:rPr>
        <w:t>v</w:t>
      </w:r>
      <w:proofErr w:type="gramEnd"/>
      <w:r w:rsidR="00BC1D96">
        <w:rPr>
          <w:lang w:val="en-US"/>
        </w:rPr>
        <w:t xml:space="preserve"> is the sum of the whole distance driven by v</w:t>
      </w:r>
      <w:r w:rsidR="00D935EA">
        <w:rPr>
          <w:lang w:val="en-US"/>
        </w:rPr>
        <w:t>, see below</w:t>
      </w:r>
      <w:r w:rsidR="00BC1D96">
        <w:rPr>
          <w:lang w:val="en-US"/>
        </w:rPr>
        <w:t xml:space="preserve">. </w:t>
      </w:r>
      <w:r w:rsidR="00337876">
        <w:rPr>
          <w:lang w:val="en-US"/>
        </w:rPr>
        <w:t xml:space="preserve"> </w:t>
      </w:r>
      <w:r>
        <w:rPr>
          <w:lang w:val="en-US"/>
        </w:rPr>
        <w:t xml:space="preserve">And Q is kilometer intervals. </w:t>
      </w:r>
      <w:r w:rsidR="00337876">
        <w:rPr>
          <w:lang w:val="en-US"/>
        </w:rPr>
        <w:t>And:</w:t>
      </w:r>
    </w:p>
    <w:p w:rsidR="00337876" w:rsidRDefault="00337876">
      <w:pPr>
        <w:rPr>
          <w:lang w:val="en-US"/>
        </w:rPr>
      </w:pPr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v</w:t>
      </w:r>
      <w:proofErr w:type="gramEnd"/>
      <w:r>
        <w:rPr>
          <w:lang w:val="en-US"/>
        </w:rPr>
        <w:t xml:space="preserve"> = </w:t>
      </w:r>
      <w:r w:rsidR="00037B4A">
        <w:rPr>
          <w:lang w:val="en-US"/>
        </w:rPr>
        <w:t>sum(</w:t>
      </w:r>
      <w:proofErr w:type="spellStart"/>
      <w:r w:rsidR="00037B4A">
        <w:rPr>
          <w:lang w:val="en-US"/>
        </w:rPr>
        <w:t>x</w:t>
      </w:r>
      <w:r w:rsidR="00037B4A">
        <w:rPr>
          <w:vertAlign w:val="subscript"/>
          <w:lang w:val="en-US"/>
        </w:rPr>
        <w:t>ij</w:t>
      </w:r>
      <w:r w:rsidR="00037B4A">
        <w:rPr>
          <w:vertAlign w:val="superscript"/>
          <w:lang w:val="en-US"/>
        </w:rPr>
        <w:t>v</w:t>
      </w:r>
      <w:r w:rsidR="00A155A2">
        <w:rPr>
          <w:lang w:val="en-US"/>
        </w:rPr>
        <w:t>D</w:t>
      </w:r>
      <w:r w:rsidR="00037B4A">
        <w:rPr>
          <w:vertAlign w:val="subscript"/>
          <w:lang w:val="en-US"/>
        </w:rPr>
        <w:t>i</w:t>
      </w:r>
      <w:r w:rsidR="00D935EA">
        <w:rPr>
          <w:vertAlign w:val="subscript"/>
          <w:lang w:val="en-US"/>
        </w:rPr>
        <w:t>j</w:t>
      </w:r>
      <w:proofErr w:type="spellEnd"/>
      <w:r w:rsidR="00037B4A">
        <w:rPr>
          <w:lang w:val="en-US"/>
        </w:rPr>
        <w:t>)</w:t>
      </w:r>
    </w:p>
    <w:p w:rsidR="00A155A2" w:rsidRDefault="00A155A2">
      <w:pPr>
        <w:rPr>
          <w:lang w:val="en-US"/>
        </w:rPr>
      </w:pPr>
    </w:p>
    <w:p w:rsidR="00A155A2" w:rsidRDefault="00A155A2">
      <w:pPr>
        <w:rPr>
          <w:lang w:val="en-US"/>
        </w:rPr>
      </w:pPr>
      <w:proofErr w:type="gramStart"/>
      <w:r>
        <w:rPr>
          <w:lang w:val="en-US"/>
        </w:rPr>
        <w:t>uppercase</w:t>
      </w:r>
      <w:proofErr w:type="gramEnd"/>
      <w:r>
        <w:rPr>
          <w:lang w:val="en-US"/>
        </w:rPr>
        <w:t>: for another Set. Indexes down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H for docks</w:t>
      </w:r>
    </w:p>
    <w:p w:rsidR="00037B4A" w:rsidRDefault="00037B4A">
      <w:pPr>
        <w:rPr>
          <w:lang w:val="en-US"/>
        </w:rPr>
      </w:pPr>
    </w:p>
    <w:p w:rsidR="00037B4A" w:rsidRDefault="00037B4A">
      <w:pPr>
        <w:rPr>
          <w:i/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U is the </w:t>
      </w:r>
      <w:r w:rsidR="00D935EA">
        <w:rPr>
          <w:lang w:val="en-US"/>
        </w:rPr>
        <w:t xml:space="preserve">distance between </w:t>
      </w:r>
      <w:r>
        <w:rPr>
          <w:lang w:val="en-US"/>
        </w:rPr>
        <w:t xml:space="preserve">node </w:t>
      </w:r>
      <w:proofErr w:type="spellStart"/>
      <w:r w:rsidR="00D935EA">
        <w:rPr>
          <w:lang w:val="en-US"/>
        </w:rPr>
        <w:t>i</w:t>
      </w:r>
      <w:proofErr w:type="spellEnd"/>
      <w:r w:rsidR="00D935EA">
        <w:rPr>
          <w:lang w:val="en-US"/>
        </w:rPr>
        <w:t xml:space="preserve"> and node j</w:t>
      </w:r>
      <w:r>
        <w:rPr>
          <w:lang w:val="en-US"/>
        </w:rPr>
        <w:t>.</w:t>
      </w:r>
      <w:r w:rsidR="00D935EA">
        <w:rPr>
          <w:i/>
          <w:lang w:val="en-US"/>
        </w:rPr>
        <w:t xml:space="preserve"> </w:t>
      </w:r>
    </w:p>
    <w:p w:rsidR="000720BA" w:rsidRDefault="000720BA">
      <w:pPr>
        <w:rPr>
          <w:lang w:val="en-US"/>
        </w:rPr>
      </w:pPr>
      <w:r>
        <w:rPr>
          <w:lang w:val="en-US"/>
        </w:rPr>
        <w:t>Q: Not sure if it makes sense to make another binary variable o next to x or if I should try and integrate x and o together?</w:t>
      </w:r>
      <w:r w:rsidR="00A155A2">
        <w:rPr>
          <w:lang w:val="en-US"/>
        </w:rPr>
        <w:t xml:space="preserve"> Need to integrate o with x or else not linear</w:t>
      </w:r>
    </w:p>
    <w:p w:rsidR="00337876" w:rsidRDefault="000720BA">
      <w:pPr>
        <w:rPr>
          <w:lang w:val="en-US"/>
        </w:rPr>
      </w:pPr>
      <w:r>
        <w:rPr>
          <w:lang w:val="en-US"/>
        </w:rPr>
        <w:t xml:space="preserve">Q: Also don’t know if it like I said makes sense to make q dependent on x but on the other hand I don’t see any way of determining in which segment I am without x. </w:t>
      </w:r>
    </w:p>
    <w:p w:rsidR="00337876" w:rsidRPr="00D935EA" w:rsidRDefault="00337876">
      <w:pPr>
        <w:rPr>
          <w:u w:val="single"/>
          <w:lang w:val="en-US"/>
        </w:rPr>
      </w:pPr>
      <w:r w:rsidRPr="00D935EA">
        <w:rPr>
          <w:u w:val="single"/>
          <w:lang w:val="en-US"/>
        </w:rPr>
        <w:t>Time Window constraint:</w:t>
      </w:r>
    </w:p>
    <w:p w:rsidR="0023620A" w:rsidRDefault="00CF5A90">
      <w:pPr>
        <w:rPr>
          <w:lang w:val="en-US"/>
        </w:rPr>
      </w:pPr>
      <w:proofErr w:type="spellStart"/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j</w:t>
      </w:r>
      <w:r w:rsidR="00BC1D96">
        <w:rPr>
          <w:vertAlign w:val="superscript"/>
          <w:lang w:val="en-US"/>
        </w:rPr>
        <w:t>a</w:t>
      </w:r>
      <w:proofErr w:type="spellEnd"/>
      <w:proofErr w:type="gramEnd"/>
      <w:r>
        <w:rPr>
          <w:lang w:val="en-US"/>
        </w:rPr>
        <w:t xml:space="preserve"> </w:t>
      </w:r>
      <w:r w:rsidR="001F5863">
        <w:rPr>
          <w:lang w:val="en-US"/>
        </w:rPr>
        <w:t xml:space="preserve">= binary variable for each </w:t>
      </w:r>
      <w:r w:rsidR="00646815">
        <w:rPr>
          <w:lang w:val="en-US"/>
        </w:rPr>
        <w:t>time window</w:t>
      </w:r>
    </w:p>
    <w:p w:rsidR="00646815" w:rsidRDefault="00646815">
      <w:pPr>
        <w:rPr>
          <w:lang w:val="en-US"/>
        </w:rPr>
      </w:pP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j</w:t>
      </w:r>
      <w:r w:rsidR="00BC1D96">
        <w:rPr>
          <w:vertAlign w:val="superscript"/>
          <w:lang w:val="en-US"/>
        </w:rPr>
        <w:t>a</w:t>
      </w:r>
      <w:proofErr w:type="spellEnd"/>
      <w:r>
        <w:rPr>
          <w:lang w:val="en-US"/>
        </w:rPr>
        <w:t>) = 1</w:t>
      </w:r>
      <w:r w:rsidR="00BC1D96">
        <w:rPr>
          <w:lang w:val="en-US"/>
        </w:rPr>
        <w:t xml:space="preserve"> for all j</w:t>
      </w:r>
    </w:p>
    <w:p w:rsidR="00646815" w:rsidRDefault="00646815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time window constraint will look something like:</w:t>
      </w:r>
    </w:p>
    <w:p w:rsidR="00646815" w:rsidRDefault="00BC1D96">
      <w:pPr>
        <w:rPr>
          <w:rFonts w:ascii="AdvTTd0b5fdba.I" w:hAnsi="AdvTTd0b5fdba.I" w:cs="AdvTTd0b5fdba.I"/>
          <w:sz w:val="20"/>
          <w:szCs w:val="20"/>
          <w:lang w:val="en-US"/>
        </w:rPr>
      </w:pPr>
      <w:proofErr w:type="spellStart"/>
      <w:proofErr w:type="gramStart"/>
      <w:r>
        <w:rPr>
          <w:rFonts w:ascii="AdvTTd0b5fdba.I" w:hAnsi="AdvTTd0b5fdba.I" w:cs="AdvTTd0b5fdba.I"/>
          <w:sz w:val="20"/>
          <w:szCs w:val="20"/>
          <w:lang w:val="en-US"/>
        </w:rPr>
        <w:t>x</w:t>
      </w:r>
      <w:r>
        <w:rPr>
          <w:rFonts w:ascii="AdvTTd0b5fdba.I" w:hAnsi="AdvTTd0b5fdba.I" w:cs="AdvTTd0b5fdba.I"/>
          <w:sz w:val="20"/>
          <w:szCs w:val="20"/>
          <w:vertAlign w:val="subscript"/>
          <w:lang w:val="en-US"/>
        </w:rPr>
        <w:t>ij</w:t>
      </w:r>
      <w:r>
        <w:rPr>
          <w:rFonts w:ascii="AdvTTd0b5fdba.I" w:hAnsi="AdvTTd0b5fdba.I" w:cs="AdvTTd0b5fdba.I"/>
          <w:sz w:val="20"/>
          <w:szCs w:val="20"/>
          <w:vertAlign w:val="superscript"/>
          <w:lang w:val="en-US"/>
        </w:rPr>
        <w:t>v</w:t>
      </w:r>
      <w:proofErr w:type="spellEnd"/>
      <w:proofErr w:type="gramEnd"/>
      <w:r>
        <w:rPr>
          <w:rFonts w:ascii="AdvTTd0b5fdba.I" w:hAnsi="AdvTTd0b5fdba.I" w:cs="AdvTTd0b5fdba.I"/>
          <w:sz w:val="20"/>
          <w:szCs w:val="20"/>
          <w:lang w:val="en-US"/>
        </w:rPr>
        <w:t xml:space="preserve"> (</w:t>
      </w:r>
      <w:proofErr w:type="spellStart"/>
      <w:r>
        <w:rPr>
          <w:rFonts w:ascii="AdvTTd0b5fdba.I" w:hAnsi="AdvTTd0b5fdba.I" w:cs="AdvTTd0b5fdba.I"/>
          <w:sz w:val="20"/>
          <w:szCs w:val="20"/>
          <w:lang w:val="en-US"/>
        </w:rPr>
        <w:t>t</w:t>
      </w:r>
      <w:r>
        <w:rPr>
          <w:rFonts w:ascii="AdvTTd0b5fdba.I" w:hAnsi="AdvTTd0b5fdba.I" w:cs="AdvTTd0b5fdba.I"/>
          <w:sz w:val="20"/>
          <w:szCs w:val="20"/>
          <w:vertAlign w:val="subscript"/>
          <w:lang w:val="en-US"/>
        </w:rPr>
        <w:t>i</w:t>
      </w:r>
      <w:r>
        <w:rPr>
          <w:rFonts w:ascii="AdvTTd0b5fdba.I" w:hAnsi="AdvTTd0b5fdba.I" w:cs="AdvTTd0b5fdba.I"/>
          <w:sz w:val="20"/>
          <w:szCs w:val="20"/>
          <w:vertAlign w:val="superscript"/>
          <w:lang w:val="en-US"/>
        </w:rPr>
        <w:t>v</w:t>
      </w:r>
      <w:proofErr w:type="spellEnd"/>
      <w:r>
        <w:rPr>
          <w:rFonts w:ascii="AdvTTd0b5fdba.I" w:hAnsi="AdvTTd0b5fdba.I" w:cs="AdvTTd0b5fdba.I"/>
          <w:sz w:val="20"/>
          <w:szCs w:val="20"/>
          <w:vertAlign w:val="subscript"/>
          <w:lang w:val="en-US"/>
        </w:rPr>
        <w:t xml:space="preserve"> +</w:t>
      </w:r>
      <w:r>
        <w:rPr>
          <w:rFonts w:ascii="AdvTTd0b5fdba.I" w:hAnsi="AdvTTd0b5fdba.I" w:cs="AdvTTd0b5fdba.I"/>
          <w:sz w:val="20"/>
          <w:szCs w:val="20"/>
          <w:lang w:val="en-US"/>
        </w:rPr>
        <w:t xml:space="preserve"> </w:t>
      </w:r>
      <w:proofErr w:type="spellStart"/>
      <w:r w:rsidR="00070262">
        <w:rPr>
          <w:rFonts w:ascii="AdvTTd0b5fdba.I" w:hAnsi="AdvTTd0b5fdba.I" w:cs="AdvTTd0b5fdba.I"/>
          <w:sz w:val="20"/>
          <w:szCs w:val="20"/>
          <w:lang w:val="en-US"/>
        </w:rPr>
        <w:t>T</w:t>
      </w:r>
      <w:r>
        <w:rPr>
          <w:rFonts w:ascii="AdvTTd0b5fdba.I" w:hAnsi="AdvTTd0b5fdba.I" w:cs="AdvTTd0b5fdba.I"/>
          <w:sz w:val="20"/>
          <w:szCs w:val="20"/>
          <w:vertAlign w:val="subscript"/>
          <w:lang w:val="en-US"/>
        </w:rPr>
        <w:t>ij</w:t>
      </w:r>
      <w:r>
        <w:rPr>
          <w:rFonts w:ascii="AdvTTd0b5fdba.I" w:hAnsi="AdvTTd0b5fdba.I" w:cs="AdvTTd0b5fdba.I"/>
          <w:sz w:val="20"/>
          <w:szCs w:val="20"/>
          <w:vertAlign w:val="superscript"/>
          <w:lang w:val="en-US"/>
        </w:rPr>
        <w:t>v</w:t>
      </w:r>
      <w:proofErr w:type="spellEnd"/>
      <w:r>
        <w:rPr>
          <w:rFonts w:ascii="AdvTTd0b5fdba.I" w:hAnsi="AdvTTd0b5fdba.I" w:cs="AdvTTd0b5fdba.I"/>
          <w:sz w:val="20"/>
          <w:szCs w:val="20"/>
          <w:lang w:val="en-US"/>
        </w:rPr>
        <w:t xml:space="preserve">) &lt;= </w:t>
      </w:r>
      <w:proofErr w:type="spellStart"/>
      <w:r>
        <w:rPr>
          <w:rFonts w:ascii="AdvTTd0b5fdba.I" w:hAnsi="AdvTTd0b5fdba.I" w:cs="AdvTTd0b5fdba.I"/>
          <w:sz w:val="20"/>
          <w:szCs w:val="20"/>
          <w:lang w:val="en-US"/>
        </w:rPr>
        <w:t>v</w:t>
      </w:r>
      <w:r>
        <w:rPr>
          <w:rFonts w:ascii="AdvTTd0b5fdba.I" w:hAnsi="AdvTTd0b5fdba.I" w:cs="AdvTTd0b5fdba.I"/>
          <w:sz w:val="20"/>
          <w:szCs w:val="20"/>
          <w:vertAlign w:val="subscript"/>
          <w:lang w:val="en-US"/>
        </w:rPr>
        <w:t>j</w:t>
      </w:r>
      <w:r>
        <w:rPr>
          <w:rFonts w:ascii="AdvTTd0b5fdba.I" w:hAnsi="AdvTTd0b5fdba.I" w:cs="AdvTTd0b5fdba.I"/>
          <w:sz w:val="20"/>
          <w:szCs w:val="20"/>
          <w:vertAlign w:val="superscript"/>
          <w:lang w:val="en-US"/>
        </w:rPr>
        <w:t>a</w:t>
      </w:r>
      <w:proofErr w:type="spellEnd"/>
      <w:r>
        <w:rPr>
          <w:rFonts w:ascii="AdvTTd0b5fdba.I" w:hAnsi="AdvTTd0b5fdba.I" w:cs="AdvTTd0b5fdba.I"/>
          <w:sz w:val="20"/>
          <w:szCs w:val="20"/>
          <w:lang w:val="en-US"/>
        </w:rPr>
        <w:t xml:space="preserve"> </w:t>
      </w:r>
      <w:proofErr w:type="spellStart"/>
      <w:r w:rsidRPr="00BC1D96">
        <w:rPr>
          <w:rFonts w:ascii="AdvTTd0b5fdba.I" w:hAnsi="AdvTTd0b5fdba.I" w:cs="AdvTTd0b5fdba.I"/>
          <w:sz w:val="20"/>
          <w:szCs w:val="20"/>
          <w:u w:val="single"/>
          <w:lang w:val="en-US"/>
        </w:rPr>
        <w:t>T</w:t>
      </w:r>
      <w:r>
        <w:rPr>
          <w:rFonts w:ascii="AdvTTd0b5fdba.I" w:hAnsi="AdvTTd0b5fdba.I" w:cs="AdvTTd0b5fdba.I"/>
          <w:sz w:val="20"/>
          <w:szCs w:val="20"/>
          <w:vertAlign w:val="subscript"/>
          <w:lang w:val="en-US"/>
        </w:rPr>
        <w:t>j</w:t>
      </w:r>
      <w:r>
        <w:rPr>
          <w:rFonts w:ascii="AdvTTd0b5fdba.I" w:hAnsi="AdvTTd0b5fdba.I" w:cs="AdvTTd0b5fdba.I"/>
          <w:sz w:val="20"/>
          <w:szCs w:val="20"/>
          <w:vertAlign w:val="superscript"/>
          <w:lang w:val="en-US"/>
        </w:rPr>
        <w:t>a</w:t>
      </w:r>
      <w:proofErr w:type="spellEnd"/>
      <w:r>
        <w:rPr>
          <w:rFonts w:ascii="AdvTTd0b5fdba.I" w:hAnsi="AdvTTd0b5fdba.I" w:cs="AdvTTd0b5fdba.I"/>
          <w:sz w:val="20"/>
          <w:szCs w:val="20"/>
          <w:lang w:val="en-US"/>
        </w:rPr>
        <w:t xml:space="preserve"> – for all j</w:t>
      </w:r>
    </w:p>
    <w:p w:rsidR="00BC1D96" w:rsidRDefault="00BC1D96" w:rsidP="00BC1D96">
      <w:pPr>
        <w:rPr>
          <w:rFonts w:ascii="AdvTTd0b5fdba.I" w:hAnsi="AdvTTd0b5fdba.I" w:cs="AdvTTd0b5fdba.I"/>
          <w:sz w:val="20"/>
          <w:szCs w:val="20"/>
          <w:lang w:val="en-US"/>
        </w:rPr>
      </w:pPr>
      <w:proofErr w:type="spellStart"/>
      <w:proofErr w:type="gramStart"/>
      <w:r>
        <w:rPr>
          <w:rFonts w:ascii="AdvTTd0b5fdba.I" w:hAnsi="AdvTTd0b5fdba.I" w:cs="AdvTTd0b5fdba.I"/>
          <w:sz w:val="20"/>
          <w:szCs w:val="20"/>
          <w:lang w:val="en-US"/>
        </w:rPr>
        <w:t>x</w:t>
      </w:r>
      <w:r>
        <w:rPr>
          <w:rFonts w:ascii="AdvTTd0b5fdba.I" w:hAnsi="AdvTTd0b5fdba.I" w:cs="AdvTTd0b5fdba.I"/>
          <w:sz w:val="20"/>
          <w:szCs w:val="20"/>
          <w:vertAlign w:val="subscript"/>
          <w:lang w:val="en-US"/>
        </w:rPr>
        <w:t>ij</w:t>
      </w:r>
      <w:r>
        <w:rPr>
          <w:rFonts w:ascii="AdvTTd0b5fdba.I" w:hAnsi="AdvTTd0b5fdba.I" w:cs="AdvTTd0b5fdba.I"/>
          <w:sz w:val="20"/>
          <w:szCs w:val="20"/>
          <w:vertAlign w:val="superscript"/>
          <w:lang w:val="en-US"/>
        </w:rPr>
        <w:t>v</w:t>
      </w:r>
      <w:proofErr w:type="spellEnd"/>
      <w:proofErr w:type="gramEnd"/>
      <w:r>
        <w:rPr>
          <w:rFonts w:ascii="AdvTTd0b5fdba.I" w:hAnsi="AdvTTd0b5fdba.I" w:cs="AdvTTd0b5fdba.I"/>
          <w:sz w:val="20"/>
          <w:szCs w:val="20"/>
          <w:lang w:val="en-US"/>
        </w:rPr>
        <w:t xml:space="preserve"> (</w:t>
      </w:r>
      <w:proofErr w:type="spellStart"/>
      <w:r>
        <w:rPr>
          <w:rFonts w:ascii="AdvTTd0b5fdba.I" w:hAnsi="AdvTTd0b5fdba.I" w:cs="AdvTTd0b5fdba.I"/>
          <w:sz w:val="20"/>
          <w:szCs w:val="20"/>
          <w:lang w:val="en-US"/>
        </w:rPr>
        <w:t>t</w:t>
      </w:r>
      <w:r w:rsidR="00D935EA">
        <w:rPr>
          <w:rFonts w:ascii="AdvTTd0b5fdba.I" w:hAnsi="AdvTTd0b5fdba.I" w:cs="AdvTTd0b5fdba.I"/>
          <w:sz w:val="20"/>
          <w:szCs w:val="20"/>
          <w:vertAlign w:val="subscript"/>
          <w:lang w:val="en-US"/>
        </w:rPr>
        <w:t>j</w:t>
      </w:r>
      <w:r>
        <w:rPr>
          <w:rFonts w:ascii="AdvTTd0b5fdba.I" w:hAnsi="AdvTTd0b5fdba.I" w:cs="AdvTTd0b5fdba.I"/>
          <w:sz w:val="20"/>
          <w:szCs w:val="20"/>
          <w:vertAlign w:val="superscript"/>
          <w:lang w:val="en-US"/>
        </w:rPr>
        <w:t>v</w:t>
      </w:r>
      <w:proofErr w:type="spellEnd"/>
      <w:r w:rsidR="00D935EA">
        <w:rPr>
          <w:rFonts w:ascii="AdvTTd0b5fdba.I" w:hAnsi="AdvTTd0b5fdba.I" w:cs="AdvTTd0b5fdba.I"/>
          <w:sz w:val="20"/>
          <w:szCs w:val="20"/>
          <w:vertAlign w:val="subscript"/>
          <w:lang w:val="en-US"/>
        </w:rPr>
        <w:t xml:space="preserve"> -</w:t>
      </w:r>
      <w:r>
        <w:rPr>
          <w:rFonts w:ascii="AdvTTd0b5fdba.I" w:hAnsi="AdvTTd0b5fdba.I" w:cs="AdvTTd0b5fdba.I"/>
          <w:sz w:val="20"/>
          <w:szCs w:val="20"/>
          <w:lang w:val="en-US"/>
        </w:rPr>
        <w:t xml:space="preserve"> </w:t>
      </w:r>
      <w:proofErr w:type="spellStart"/>
      <w:r>
        <w:rPr>
          <w:rFonts w:ascii="AdvTTd0b5fdba.I" w:hAnsi="AdvTTd0b5fdba.I" w:cs="AdvTTd0b5fdba.I"/>
          <w:sz w:val="20"/>
          <w:szCs w:val="20"/>
          <w:lang w:val="en-US"/>
        </w:rPr>
        <w:t>T</w:t>
      </w:r>
      <w:r>
        <w:rPr>
          <w:rFonts w:ascii="AdvTTd0b5fdba.I" w:hAnsi="AdvTTd0b5fdba.I" w:cs="AdvTTd0b5fdba.I"/>
          <w:sz w:val="20"/>
          <w:szCs w:val="20"/>
          <w:vertAlign w:val="subscript"/>
          <w:lang w:val="en-US"/>
        </w:rPr>
        <w:t>ij</w:t>
      </w:r>
      <w:r>
        <w:rPr>
          <w:rFonts w:ascii="AdvTTd0b5fdba.I" w:hAnsi="AdvTTd0b5fdba.I" w:cs="AdvTTd0b5fdba.I"/>
          <w:sz w:val="20"/>
          <w:szCs w:val="20"/>
          <w:vertAlign w:val="superscript"/>
          <w:lang w:val="en-US"/>
        </w:rPr>
        <w:t>v</w:t>
      </w:r>
      <w:proofErr w:type="spellEnd"/>
      <w:r>
        <w:rPr>
          <w:rFonts w:ascii="AdvTTd0b5fdba.I" w:hAnsi="AdvTTd0b5fdba.I" w:cs="AdvTTd0b5fdba.I"/>
          <w:sz w:val="20"/>
          <w:szCs w:val="20"/>
          <w:lang w:val="en-US"/>
        </w:rPr>
        <w:t>) &lt;= v</w:t>
      </w:r>
      <w:r w:rsidR="00D935EA">
        <w:rPr>
          <w:rFonts w:ascii="AdvTTd0b5fdba.I" w:hAnsi="AdvTTd0b5fdba.I" w:cs="AdvTTd0b5fdba.I"/>
          <w:sz w:val="20"/>
          <w:szCs w:val="20"/>
          <w:vertAlign w:val="subscript"/>
          <w:lang w:val="en-US"/>
        </w:rPr>
        <w:t>i</w:t>
      </w:r>
      <w:r>
        <w:rPr>
          <w:rFonts w:ascii="AdvTTd0b5fdba.I" w:hAnsi="AdvTTd0b5fdba.I" w:cs="AdvTTd0b5fdba.I"/>
          <w:sz w:val="20"/>
          <w:szCs w:val="20"/>
          <w:vertAlign w:val="superscript"/>
          <w:lang w:val="en-US"/>
        </w:rPr>
        <w:t>a</w:t>
      </w:r>
      <w:r>
        <w:rPr>
          <w:rFonts w:ascii="AdvTTd0b5fdba.I" w:hAnsi="AdvTTd0b5fdba.I" w:cs="AdvTTd0b5fdba.I"/>
          <w:sz w:val="20"/>
          <w:szCs w:val="20"/>
          <w:lang w:val="en-US"/>
        </w:rPr>
        <w:t xml:space="preserve"> </w:t>
      </w:r>
      <w:r w:rsidRPr="00D935EA">
        <w:rPr>
          <w:rFonts w:ascii="AdvTTd0b5fdba.I" w:hAnsi="AdvTTd0b5fdba.I" w:cs="AdvTTd0b5fdba.I"/>
          <w:sz w:val="20"/>
          <w:szCs w:val="20"/>
          <w:lang w:val="en-US"/>
        </w:rPr>
        <w:t>T</w:t>
      </w:r>
      <w:r w:rsidR="00D935EA" w:rsidRPr="00D935EA">
        <w:rPr>
          <w:rFonts w:ascii="AdvTTd0b5fdba.I" w:hAnsi="AdvTTd0b5fdba.I" w:cs="AdvTTd0b5fdba.I"/>
          <w:sz w:val="20"/>
          <w:szCs w:val="20"/>
          <w:vertAlign w:val="subscript"/>
          <w:lang w:val="en-US"/>
        </w:rPr>
        <w:t>i</w:t>
      </w:r>
      <w:r>
        <w:rPr>
          <w:rFonts w:ascii="AdvTTd0b5fdba.I" w:hAnsi="AdvTTd0b5fdba.I" w:cs="AdvTTd0b5fdba.I"/>
          <w:sz w:val="20"/>
          <w:szCs w:val="20"/>
          <w:vertAlign w:val="superscript"/>
          <w:lang w:val="en-US"/>
        </w:rPr>
        <w:t>a</w:t>
      </w:r>
      <w:r w:rsidR="00D935EA">
        <w:rPr>
          <w:rFonts w:ascii="AdvTTd0b5fdba.I" w:hAnsi="AdvTTd0b5fdba.I" w:cs="AdvTTd0b5fdba.I"/>
          <w:sz w:val="20"/>
          <w:szCs w:val="20"/>
          <w:vertAlign w:val="superscript"/>
          <w:lang w:val="en-US"/>
        </w:rPr>
        <w:t xml:space="preserve"> (upper)</w:t>
      </w:r>
      <w:r>
        <w:rPr>
          <w:rFonts w:ascii="AdvTTd0b5fdba.I" w:hAnsi="AdvTTd0b5fdba.I" w:cs="AdvTTd0b5fdba.I"/>
          <w:sz w:val="20"/>
          <w:szCs w:val="20"/>
          <w:lang w:val="en-US"/>
        </w:rPr>
        <w:t xml:space="preserve"> – for </w:t>
      </w:r>
      <w:r w:rsidR="00D935EA">
        <w:rPr>
          <w:rFonts w:ascii="AdvTTd0b5fdba.I" w:hAnsi="AdvTTd0b5fdba.I" w:cs="AdvTTd0b5fdba.I"/>
          <w:sz w:val="20"/>
          <w:szCs w:val="20"/>
          <w:lang w:val="en-US"/>
        </w:rPr>
        <w:t xml:space="preserve">all </w:t>
      </w:r>
      <w:proofErr w:type="spellStart"/>
      <w:r w:rsidR="00D935EA">
        <w:rPr>
          <w:rFonts w:ascii="AdvTTd0b5fdba.I" w:hAnsi="AdvTTd0b5fdba.I" w:cs="AdvTTd0b5fdba.I"/>
          <w:sz w:val="20"/>
          <w:szCs w:val="20"/>
          <w:lang w:val="en-US"/>
        </w:rPr>
        <w:t>i</w:t>
      </w:r>
      <w:proofErr w:type="spellEnd"/>
    </w:p>
    <w:p w:rsidR="00337876" w:rsidRDefault="000720BA">
      <w:pPr>
        <w:rPr>
          <w:lang w:val="en-US"/>
        </w:rPr>
      </w:pPr>
      <w:r>
        <w:rPr>
          <w:lang w:val="en-US"/>
        </w:rPr>
        <w:t>Does this look like a usable representation?</w:t>
      </w:r>
    </w:p>
    <w:p w:rsidR="00337876" w:rsidRDefault="00337876">
      <w:pPr>
        <w:rPr>
          <w:lang w:val="en-US"/>
        </w:rPr>
      </w:pPr>
    </w:p>
    <w:p w:rsidR="00337876" w:rsidRPr="00D935EA" w:rsidRDefault="00337876">
      <w:pPr>
        <w:rPr>
          <w:u w:val="single"/>
          <w:lang w:val="en-US"/>
        </w:rPr>
      </w:pPr>
      <w:r w:rsidRPr="00D935EA">
        <w:rPr>
          <w:u w:val="single"/>
          <w:lang w:val="en-US"/>
        </w:rPr>
        <w:lastRenderedPageBreak/>
        <w:t>Dock constraint:</w:t>
      </w:r>
    </w:p>
    <w:p w:rsidR="006A0ACF" w:rsidRDefault="00CF5A90">
      <w:pPr>
        <w:rPr>
          <w:lang w:val="en-US"/>
        </w:rPr>
      </w:pPr>
      <w:r>
        <w:rPr>
          <w:lang w:val="en-US"/>
        </w:rPr>
        <w:t xml:space="preserve">Just have to connect the d variable to the x like with the </w:t>
      </w:r>
      <w:r w:rsidR="006A0ACF">
        <w:rPr>
          <w:lang w:val="en-US"/>
        </w:rPr>
        <w:t>load constraints</w:t>
      </w:r>
      <w:r w:rsidR="000720BA">
        <w:rPr>
          <w:lang w:val="en-US"/>
        </w:rPr>
        <w:t>. Have done this at home and I will send it all to you in the next pdf.</w:t>
      </w:r>
    </w:p>
    <w:p w:rsidR="00A81F2F" w:rsidRDefault="00A81F2F">
      <w:pPr>
        <w:rPr>
          <w:lang w:val="en-US"/>
        </w:rPr>
      </w:pPr>
    </w:p>
    <w:p w:rsidR="00A81F2F" w:rsidRDefault="00A81F2F">
      <w:pPr>
        <w:rPr>
          <w:lang w:val="en-US"/>
        </w:rPr>
      </w:pPr>
      <w:r>
        <w:rPr>
          <w:lang w:val="en-US"/>
        </w:rPr>
        <w:t>Read big M in the slides</w:t>
      </w:r>
    </w:p>
    <w:p w:rsidR="00A81F2F" w:rsidRDefault="00A81F2F">
      <w:pPr>
        <w:rPr>
          <w:lang w:val="en-US"/>
        </w:rPr>
      </w:pPr>
    </w:p>
    <w:p w:rsidR="00A81F2F" w:rsidRPr="00337876" w:rsidRDefault="00A81F2F">
      <w:pPr>
        <w:rPr>
          <w:lang w:val="en-US"/>
        </w:rPr>
      </w:pPr>
      <w:r>
        <w:rPr>
          <w:lang w:val="en-US"/>
        </w:rPr>
        <w:t xml:space="preserve">Speed optimization, </w:t>
      </w:r>
      <w:r w:rsidR="00C1542A">
        <w:rPr>
          <w:lang w:val="en-US"/>
        </w:rPr>
        <w:t xml:space="preserve">maritime transportation problem, speed a, speed b etc. </w:t>
      </w:r>
      <w:proofErr w:type="spellStart"/>
      <w:r w:rsidR="00C1542A">
        <w:rPr>
          <w:lang w:val="en-US"/>
        </w:rPr>
        <w:t>kjetil</w:t>
      </w:r>
      <w:proofErr w:type="spellEnd"/>
      <w:r w:rsidR="00C1542A">
        <w:rPr>
          <w:lang w:val="en-US"/>
        </w:rPr>
        <w:t xml:space="preserve"> </w:t>
      </w:r>
      <w:proofErr w:type="spellStart"/>
      <w:r w:rsidR="00C1542A">
        <w:rPr>
          <w:lang w:val="en-US"/>
        </w:rPr>
        <w:t>fagerholt</w:t>
      </w:r>
      <w:proofErr w:type="spellEnd"/>
      <w:r w:rsidR="00C1542A">
        <w:rPr>
          <w:lang w:val="en-US"/>
        </w:rPr>
        <w:t xml:space="preserve">, </w:t>
      </w:r>
      <w:proofErr w:type="spellStart"/>
      <w:proofErr w:type="gramStart"/>
      <w:r w:rsidR="00C1542A">
        <w:rPr>
          <w:lang w:val="en-US"/>
        </w:rPr>
        <w:t>inge</w:t>
      </w:r>
      <w:proofErr w:type="spellEnd"/>
      <w:proofErr w:type="gramEnd"/>
      <w:r w:rsidR="00C1542A">
        <w:rPr>
          <w:lang w:val="en-US"/>
        </w:rPr>
        <w:t xml:space="preserve"> </w:t>
      </w:r>
      <w:proofErr w:type="spellStart"/>
      <w:r w:rsidR="00C1542A">
        <w:rPr>
          <w:lang w:val="en-US"/>
        </w:rPr>
        <w:t>norstad</w:t>
      </w:r>
      <w:proofErr w:type="spellEnd"/>
    </w:p>
    <w:sectPr w:rsidR="00A81F2F" w:rsidRPr="0033787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dvTTd0b5fdba.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16"/>
    <w:rsid w:val="00037B4A"/>
    <w:rsid w:val="00070262"/>
    <w:rsid w:val="000720BA"/>
    <w:rsid w:val="001F5863"/>
    <w:rsid w:val="001F6016"/>
    <w:rsid w:val="0023620A"/>
    <w:rsid w:val="00337876"/>
    <w:rsid w:val="00646815"/>
    <w:rsid w:val="006A0ACF"/>
    <w:rsid w:val="00A155A2"/>
    <w:rsid w:val="00A81F2F"/>
    <w:rsid w:val="00BC1D96"/>
    <w:rsid w:val="00C1542A"/>
    <w:rsid w:val="00CF5A90"/>
    <w:rsid w:val="00D9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534220-8D4A-4A9A-82A1-D2D18850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table" w:styleId="Tabellenraster">
    <w:name w:val="Table Grid"/>
    <w:basedOn w:val="NormaleTabelle"/>
    <w:uiPriority w:val="39"/>
    <w:rsid w:val="00D11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Preben Bucher-Johannessen</dc:creator>
  <dc:description/>
  <cp:lastModifiedBy>developer</cp:lastModifiedBy>
  <cp:revision>7</cp:revision>
  <cp:lastPrinted>2018-10-26T13:25:00Z</cp:lastPrinted>
  <dcterms:created xsi:type="dcterms:W3CDTF">2018-10-05T12:15:00Z</dcterms:created>
  <dcterms:modified xsi:type="dcterms:W3CDTF">2018-10-26T13:51:00Z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