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5B8" w:rsidRPr="004F45B8" w:rsidRDefault="004F45B8" w:rsidP="004F45B8">
      <w:pPr>
        <w:pStyle w:val="NoSpacing"/>
        <w:jc w:val="right"/>
        <w:rPr>
          <w:rFonts w:ascii="Times New Roman" w:hAnsi="Times New Roman" w:cs="Times New Roman"/>
          <w:sz w:val="24"/>
          <w:szCs w:val="24"/>
        </w:rPr>
      </w:pPr>
      <w:bookmarkStart w:id="0" w:name="_GoBack"/>
      <w:bookmarkEnd w:id="0"/>
      <w:r w:rsidRPr="004F45B8">
        <w:rPr>
          <w:rFonts w:ascii="Times New Roman" w:hAnsi="Times New Roman" w:cs="Times New Roman"/>
          <w:sz w:val="24"/>
          <w:szCs w:val="24"/>
        </w:rPr>
        <w:t xml:space="preserve">June </w:t>
      </w:r>
      <w:r w:rsidR="00EF7EB3">
        <w:rPr>
          <w:rFonts w:ascii="Times New Roman" w:hAnsi="Times New Roman" w:cs="Times New Roman"/>
          <w:sz w:val="24"/>
          <w:szCs w:val="24"/>
        </w:rPr>
        <w:t>6</w:t>
      </w:r>
      <w:r w:rsidRPr="004F45B8">
        <w:rPr>
          <w:rFonts w:ascii="Times New Roman" w:hAnsi="Times New Roman" w:cs="Times New Roman"/>
          <w:sz w:val="24"/>
          <w:szCs w:val="24"/>
        </w:rPr>
        <w:t>, 2012</w:t>
      </w:r>
    </w:p>
    <w:p w:rsidR="004F45B8" w:rsidRDefault="004F45B8" w:rsidP="004F45B8">
      <w:pPr>
        <w:pStyle w:val="NoSpacing"/>
        <w:jc w:val="right"/>
        <w:rPr>
          <w:rFonts w:ascii="Times New Roman" w:hAnsi="Times New Roman" w:cs="Times New Roman"/>
          <w:sz w:val="24"/>
          <w:szCs w:val="24"/>
        </w:rPr>
      </w:pPr>
      <w:r>
        <w:rPr>
          <w:rFonts w:ascii="Times New Roman" w:hAnsi="Times New Roman" w:cs="Times New Roman"/>
          <w:sz w:val="24"/>
          <w:szCs w:val="24"/>
        </w:rPr>
        <w:t xml:space="preserve">A.V. </w:t>
      </w:r>
      <w:r w:rsidRPr="004F45B8">
        <w:rPr>
          <w:rFonts w:ascii="Times New Roman" w:hAnsi="Times New Roman" w:cs="Times New Roman"/>
          <w:sz w:val="24"/>
          <w:szCs w:val="24"/>
        </w:rPr>
        <w:t>Zlobin</w:t>
      </w:r>
    </w:p>
    <w:p w:rsidR="004F45B8" w:rsidRPr="004F45B8" w:rsidRDefault="004F45B8" w:rsidP="004F45B8">
      <w:pPr>
        <w:pStyle w:val="NoSpacing"/>
        <w:jc w:val="right"/>
        <w:rPr>
          <w:rFonts w:ascii="Times New Roman" w:hAnsi="Times New Roman" w:cs="Times New Roman"/>
          <w:sz w:val="24"/>
          <w:szCs w:val="24"/>
        </w:rPr>
      </w:pPr>
    </w:p>
    <w:p w:rsidR="00B43CC3" w:rsidRPr="00EF3FA6" w:rsidRDefault="00B43CC3" w:rsidP="00B43CC3">
      <w:pPr>
        <w:jc w:val="center"/>
        <w:rPr>
          <w:rFonts w:ascii="Times New Roman" w:hAnsi="Times New Roman" w:cs="Times New Roman"/>
          <w:b/>
          <w:sz w:val="32"/>
          <w:szCs w:val="32"/>
        </w:rPr>
      </w:pPr>
      <w:r w:rsidRPr="00EF3FA6">
        <w:rPr>
          <w:rFonts w:ascii="Times New Roman" w:hAnsi="Times New Roman" w:cs="Times New Roman"/>
          <w:b/>
          <w:sz w:val="32"/>
          <w:szCs w:val="32"/>
        </w:rPr>
        <w:t>11 T Nb</w:t>
      </w:r>
      <w:r w:rsidRPr="00EF3FA6">
        <w:rPr>
          <w:rFonts w:ascii="Times New Roman" w:hAnsi="Times New Roman" w:cs="Times New Roman"/>
          <w:b/>
          <w:sz w:val="32"/>
          <w:szCs w:val="32"/>
          <w:vertAlign w:val="subscript"/>
        </w:rPr>
        <w:t>3</w:t>
      </w:r>
      <w:r w:rsidRPr="00EF3FA6">
        <w:rPr>
          <w:rFonts w:ascii="Times New Roman" w:hAnsi="Times New Roman" w:cs="Times New Roman"/>
          <w:b/>
          <w:sz w:val="32"/>
          <w:szCs w:val="32"/>
        </w:rPr>
        <w:t xml:space="preserve">Sn Dipole for </w:t>
      </w:r>
      <w:r w:rsidR="00664C7D">
        <w:rPr>
          <w:rFonts w:ascii="Times New Roman" w:hAnsi="Times New Roman" w:cs="Times New Roman"/>
          <w:b/>
          <w:sz w:val="32"/>
          <w:szCs w:val="32"/>
        </w:rPr>
        <w:t xml:space="preserve">the </w:t>
      </w:r>
      <w:r w:rsidRPr="00EF3FA6">
        <w:rPr>
          <w:rFonts w:ascii="Times New Roman" w:hAnsi="Times New Roman" w:cs="Times New Roman"/>
          <w:b/>
          <w:sz w:val="32"/>
          <w:szCs w:val="32"/>
        </w:rPr>
        <w:t>LHC Collimation System Upgrade</w:t>
      </w:r>
    </w:p>
    <w:p w:rsidR="004F45B8" w:rsidRDefault="004F45B8" w:rsidP="00447569">
      <w:pPr>
        <w:autoSpaceDE w:val="0"/>
        <w:autoSpaceDN w:val="0"/>
        <w:adjustRightInd w:val="0"/>
        <w:spacing w:after="0" w:line="240" w:lineRule="auto"/>
        <w:rPr>
          <w:rFonts w:ascii="Times New Roman" w:hAnsi="Times New Roman" w:cs="Times New Roman"/>
          <w:sz w:val="24"/>
          <w:szCs w:val="24"/>
        </w:rPr>
      </w:pPr>
      <w:r w:rsidRPr="00EF3FA6">
        <w:rPr>
          <w:rFonts w:ascii="Times New Roman" w:hAnsi="Times New Roman" w:cs="Times New Roman"/>
          <w:sz w:val="24"/>
          <w:szCs w:val="24"/>
        </w:rPr>
        <w:t xml:space="preserve">The LHC operational experience at 3.5 TeV proton beam energy and approximately 30% of the design luminosity indicates that the losses in the experimental regions from interaction debris can be an issue for both proton and for ion beams. The losses in the dispersion suppressors of interaction regions IR1, IR2 and IR5 have already affected the LHC operational efficiency including radiation effects on electronics, delayed access to the machine during beam operation due to radiation constraints, potential impact on magnet lifetime, etc. </w:t>
      </w:r>
      <w:r w:rsidR="00FD1C2B" w:rsidRPr="00EF3FA6">
        <w:rPr>
          <w:rFonts w:ascii="Times New Roman" w:hAnsi="Times New Roman" w:cs="Times New Roman"/>
          <w:sz w:val="24"/>
          <w:szCs w:val="24"/>
        </w:rPr>
        <w:t>To improve the collimation efficiency by a factor of 15-90, additional collimators are foreseen in the DS regions around several LHC straight sections.</w:t>
      </w:r>
    </w:p>
    <w:p w:rsidR="004F45B8" w:rsidRDefault="004F45B8" w:rsidP="00447569">
      <w:pPr>
        <w:autoSpaceDE w:val="0"/>
        <w:autoSpaceDN w:val="0"/>
        <w:adjustRightInd w:val="0"/>
        <w:spacing w:after="0" w:line="240" w:lineRule="auto"/>
        <w:rPr>
          <w:rFonts w:ascii="Times New Roman" w:hAnsi="Times New Roman" w:cs="Times New Roman"/>
          <w:sz w:val="24"/>
          <w:szCs w:val="24"/>
        </w:rPr>
      </w:pPr>
    </w:p>
    <w:p w:rsidR="00447569" w:rsidRPr="00FD1E35" w:rsidRDefault="0073000C" w:rsidP="00447569">
      <w:pPr>
        <w:autoSpaceDE w:val="0"/>
        <w:autoSpaceDN w:val="0"/>
        <w:adjustRightInd w:val="0"/>
        <w:spacing w:after="0" w:line="240" w:lineRule="auto"/>
        <w:rPr>
          <w:rFonts w:ascii="Times New Roman" w:hAnsi="Times New Roman" w:cs="Times New Roman"/>
          <w:color w:val="7030A0"/>
          <w:sz w:val="24"/>
          <w:szCs w:val="24"/>
        </w:rPr>
      </w:pPr>
      <w:r w:rsidRPr="00EF3FA6">
        <w:rPr>
          <w:rFonts w:ascii="Times New Roman" w:hAnsi="Times New Roman" w:cs="Times New Roman"/>
          <w:sz w:val="24"/>
          <w:szCs w:val="24"/>
        </w:rPr>
        <w:t>The mission of this project is participat</w:t>
      </w:r>
      <w:r w:rsidR="00C40E2B" w:rsidRPr="00EF3FA6">
        <w:rPr>
          <w:rFonts w:ascii="Times New Roman" w:hAnsi="Times New Roman" w:cs="Times New Roman"/>
          <w:sz w:val="24"/>
          <w:szCs w:val="24"/>
        </w:rPr>
        <w:t>ion in</w:t>
      </w:r>
      <w:r w:rsidR="00AE019D" w:rsidRPr="00EF3FA6">
        <w:rPr>
          <w:rFonts w:ascii="Times New Roman" w:hAnsi="Times New Roman" w:cs="Times New Roman"/>
          <w:sz w:val="24"/>
          <w:szCs w:val="24"/>
        </w:rPr>
        <w:t xml:space="preserve"> </w:t>
      </w:r>
      <w:r w:rsidRPr="00EF3FA6">
        <w:rPr>
          <w:rFonts w:ascii="Times New Roman" w:hAnsi="Times New Roman" w:cs="Times New Roman"/>
          <w:sz w:val="24"/>
          <w:szCs w:val="24"/>
        </w:rPr>
        <w:t>and contribut</w:t>
      </w:r>
      <w:r w:rsidR="00C40E2B" w:rsidRPr="00EF3FA6">
        <w:rPr>
          <w:rFonts w:ascii="Times New Roman" w:hAnsi="Times New Roman" w:cs="Times New Roman"/>
          <w:sz w:val="24"/>
          <w:szCs w:val="24"/>
        </w:rPr>
        <w:t>ion</w:t>
      </w:r>
      <w:r w:rsidRPr="00EF3FA6">
        <w:rPr>
          <w:rFonts w:ascii="Times New Roman" w:hAnsi="Times New Roman" w:cs="Times New Roman"/>
          <w:sz w:val="24"/>
          <w:szCs w:val="24"/>
        </w:rPr>
        <w:t xml:space="preserve"> to </w:t>
      </w:r>
      <w:r w:rsidR="00971707" w:rsidRPr="00EF3FA6">
        <w:rPr>
          <w:rFonts w:ascii="Times New Roman" w:hAnsi="Times New Roman" w:cs="Times New Roman"/>
          <w:sz w:val="24"/>
          <w:szCs w:val="24"/>
        </w:rPr>
        <w:t xml:space="preserve">upgrades of </w:t>
      </w:r>
      <w:r w:rsidRPr="00EF3FA6">
        <w:rPr>
          <w:rFonts w:ascii="Times New Roman" w:hAnsi="Times New Roman" w:cs="Times New Roman"/>
          <w:sz w:val="24"/>
          <w:szCs w:val="24"/>
        </w:rPr>
        <w:t xml:space="preserve">the LHC </w:t>
      </w:r>
      <w:r w:rsidR="00971707" w:rsidRPr="00EF3FA6">
        <w:rPr>
          <w:rFonts w:ascii="Times New Roman" w:hAnsi="Times New Roman" w:cs="Times New Roman"/>
          <w:sz w:val="24"/>
          <w:szCs w:val="24"/>
        </w:rPr>
        <w:t xml:space="preserve">beam </w:t>
      </w:r>
      <w:r w:rsidRPr="00FD1E35">
        <w:rPr>
          <w:rFonts w:ascii="Times New Roman" w:hAnsi="Times New Roman" w:cs="Times New Roman"/>
          <w:sz w:val="24"/>
          <w:szCs w:val="24"/>
        </w:rPr>
        <w:t xml:space="preserve">collimation system </w:t>
      </w:r>
      <w:r w:rsidR="00971707" w:rsidRPr="00FD1E35">
        <w:rPr>
          <w:rFonts w:ascii="Times New Roman" w:hAnsi="Times New Roman" w:cs="Times New Roman"/>
          <w:sz w:val="24"/>
          <w:szCs w:val="24"/>
        </w:rPr>
        <w:t xml:space="preserve">planned </w:t>
      </w:r>
      <w:r w:rsidR="00AE019D" w:rsidRPr="00FD1E35">
        <w:rPr>
          <w:rFonts w:ascii="Times New Roman" w:hAnsi="Times New Roman" w:cs="Times New Roman"/>
          <w:sz w:val="24"/>
          <w:szCs w:val="24"/>
        </w:rPr>
        <w:t>at</w:t>
      </w:r>
      <w:r w:rsidR="00971707" w:rsidRPr="00FD1E35">
        <w:rPr>
          <w:rFonts w:ascii="Times New Roman" w:hAnsi="Times New Roman" w:cs="Times New Roman"/>
          <w:sz w:val="24"/>
          <w:szCs w:val="24"/>
        </w:rPr>
        <w:t xml:space="preserve"> CERN for 2017-2021</w:t>
      </w:r>
      <w:r w:rsidRPr="00FD1E35">
        <w:rPr>
          <w:rFonts w:ascii="Times New Roman" w:hAnsi="Times New Roman" w:cs="Times New Roman"/>
          <w:sz w:val="24"/>
          <w:szCs w:val="24"/>
        </w:rPr>
        <w:t xml:space="preserve">.  </w:t>
      </w:r>
      <w:r w:rsidR="00D32CD5" w:rsidRPr="00FD1E35">
        <w:rPr>
          <w:rFonts w:ascii="Times New Roman" w:hAnsi="Times New Roman" w:cs="Times New Roman"/>
          <w:sz w:val="24"/>
          <w:szCs w:val="24"/>
        </w:rPr>
        <w:t>The goal of the</w:t>
      </w:r>
      <w:r w:rsidR="00073EA9" w:rsidRPr="00FD1E35">
        <w:rPr>
          <w:rFonts w:ascii="Times New Roman" w:hAnsi="Times New Roman" w:cs="Times New Roman"/>
          <w:sz w:val="24"/>
          <w:szCs w:val="24"/>
        </w:rPr>
        <w:t xml:space="preserve"> LHC collimation system</w:t>
      </w:r>
      <w:r w:rsidR="00D32CD5" w:rsidRPr="00FD1E35">
        <w:rPr>
          <w:rFonts w:ascii="Times New Roman" w:hAnsi="Times New Roman" w:cs="Times New Roman"/>
          <w:sz w:val="24"/>
          <w:szCs w:val="24"/>
        </w:rPr>
        <w:t xml:space="preserve"> upgrades is to provide reliable </w:t>
      </w:r>
      <w:r w:rsidR="00527417" w:rsidRPr="00FD1E35">
        <w:rPr>
          <w:rFonts w:ascii="Times New Roman" w:hAnsi="Times New Roman" w:cs="Times New Roman"/>
          <w:sz w:val="24"/>
          <w:szCs w:val="24"/>
        </w:rPr>
        <w:t xml:space="preserve">and efficient </w:t>
      </w:r>
      <w:r w:rsidR="00D32CD5" w:rsidRPr="00FD1E35">
        <w:rPr>
          <w:rFonts w:ascii="Times New Roman" w:hAnsi="Times New Roman" w:cs="Times New Roman"/>
          <w:sz w:val="24"/>
          <w:szCs w:val="24"/>
        </w:rPr>
        <w:t xml:space="preserve">machine operation </w:t>
      </w:r>
      <w:r w:rsidR="004F45B8" w:rsidRPr="00FD1E35">
        <w:rPr>
          <w:rFonts w:ascii="Times New Roman" w:hAnsi="Times New Roman" w:cs="Times New Roman"/>
          <w:sz w:val="24"/>
          <w:szCs w:val="24"/>
        </w:rPr>
        <w:t xml:space="preserve">with proton and ion beams </w:t>
      </w:r>
      <w:r w:rsidR="00D32CD5" w:rsidRPr="00FD1E35">
        <w:rPr>
          <w:rFonts w:ascii="Times New Roman" w:hAnsi="Times New Roman" w:cs="Times New Roman"/>
          <w:sz w:val="24"/>
          <w:szCs w:val="24"/>
        </w:rPr>
        <w:t>at the nominal and later at the ultimate beam intensity</w:t>
      </w:r>
      <w:r w:rsidR="00C40E2B" w:rsidRPr="00FD1E35">
        <w:rPr>
          <w:rFonts w:ascii="Times New Roman" w:hAnsi="Times New Roman" w:cs="Times New Roman"/>
          <w:sz w:val="24"/>
          <w:szCs w:val="24"/>
        </w:rPr>
        <w:t xml:space="preserve"> and luminosity</w:t>
      </w:r>
      <w:r w:rsidR="00D32CD5" w:rsidRPr="00FD1E35">
        <w:rPr>
          <w:rFonts w:ascii="Times New Roman" w:hAnsi="Times New Roman" w:cs="Times New Roman"/>
          <w:sz w:val="24"/>
          <w:szCs w:val="24"/>
        </w:rPr>
        <w:t xml:space="preserve">. </w:t>
      </w:r>
      <w:r w:rsidRPr="00FD1E35">
        <w:rPr>
          <w:rFonts w:ascii="Times New Roman" w:hAnsi="Times New Roman" w:cs="Times New Roman"/>
          <w:sz w:val="24"/>
          <w:szCs w:val="24"/>
        </w:rPr>
        <w:t>The</w:t>
      </w:r>
      <w:r w:rsidR="00073EA9" w:rsidRPr="00FD1E35">
        <w:rPr>
          <w:rFonts w:ascii="Times New Roman" w:hAnsi="Times New Roman" w:cs="Times New Roman"/>
          <w:sz w:val="24"/>
          <w:szCs w:val="24"/>
        </w:rPr>
        <w:t>se</w:t>
      </w:r>
      <w:r w:rsidR="00971707" w:rsidRPr="00FD1E35">
        <w:rPr>
          <w:rFonts w:ascii="Times New Roman" w:hAnsi="Times New Roman" w:cs="Times New Roman"/>
          <w:sz w:val="24"/>
          <w:szCs w:val="24"/>
        </w:rPr>
        <w:t xml:space="preserve"> upgrade</w:t>
      </w:r>
      <w:r w:rsidR="00073EA9" w:rsidRPr="00FD1E35">
        <w:rPr>
          <w:rFonts w:ascii="Times New Roman" w:hAnsi="Times New Roman" w:cs="Times New Roman"/>
          <w:sz w:val="24"/>
          <w:szCs w:val="24"/>
        </w:rPr>
        <w:t>s</w:t>
      </w:r>
      <w:r w:rsidRPr="00FD1E35">
        <w:rPr>
          <w:rFonts w:ascii="Times New Roman" w:hAnsi="Times New Roman" w:cs="Times New Roman"/>
          <w:sz w:val="24"/>
          <w:szCs w:val="24"/>
        </w:rPr>
        <w:t xml:space="preserve"> involve </w:t>
      </w:r>
      <w:r w:rsidR="00AE019D" w:rsidRPr="00FD1E35">
        <w:rPr>
          <w:rFonts w:ascii="Times New Roman" w:hAnsi="Times New Roman" w:cs="Times New Roman"/>
          <w:sz w:val="24"/>
          <w:szCs w:val="24"/>
        </w:rPr>
        <w:t xml:space="preserve">installation of additional collimators in LHC lattice in the </w:t>
      </w:r>
      <w:r w:rsidR="00C40E2B" w:rsidRPr="00FD1E35">
        <w:rPr>
          <w:rFonts w:ascii="Times New Roman" w:hAnsi="Times New Roman" w:cs="Times New Roman"/>
          <w:sz w:val="24"/>
          <w:szCs w:val="24"/>
        </w:rPr>
        <w:t>dispersion suppression (</w:t>
      </w:r>
      <w:r w:rsidR="00AE019D" w:rsidRPr="00FD1E35">
        <w:rPr>
          <w:rFonts w:ascii="Times New Roman" w:hAnsi="Times New Roman" w:cs="Times New Roman"/>
          <w:sz w:val="24"/>
          <w:szCs w:val="24"/>
        </w:rPr>
        <w:t>DS</w:t>
      </w:r>
      <w:r w:rsidR="00C40E2B" w:rsidRPr="00FD1E35">
        <w:rPr>
          <w:rFonts w:ascii="Times New Roman" w:hAnsi="Times New Roman" w:cs="Times New Roman"/>
          <w:sz w:val="24"/>
          <w:szCs w:val="24"/>
        </w:rPr>
        <w:t>)</w:t>
      </w:r>
      <w:r w:rsidR="00AE019D" w:rsidRPr="00FD1E35">
        <w:rPr>
          <w:rFonts w:ascii="Times New Roman" w:hAnsi="Times New Roman" w:cs="Times New Roman"/>
          <w:sz w:val="24"/>
          <w:szCs w:val="24"/>
        </w:rPr>
        <w:t xml:space="preserve"> areas </w:t>
      </w:r>
      <w:r w:rsidR="00C40E2B" w:rsidRPr="00FD1E35">
        <w:rPr>
          <w:rFonts w:ascii="Times New Roman" w:hAnsi="Times New Roman" w:cs="Times New Roman"/>
          <w:sz w:val="24"/>
          <w:szCs w:val="24"/>
        </w:rPr>
        <w:t xml:space="preserve">around </w:t>
      </w:r>
      <w:r w:rsidR="00C71495" w:rsidRPr="00FD1E35">
        <w:rPr>
          <w:rFonts w:ascii="Times New Roman" w:hAnsi="Times New Roman" w:cs="Times New Roman"/>
          <w:sz w:val="24"/>
          <w:szCs w:val="24"/>
        </w:rPr>
        <w:t>interaction regions (</w:t>
      </w:r>
      <w:r w:rsidR="00C40E2B" w:rsidRPr="00FD1E35">
        <w:rPr>
          <w:rFonts w:ascii="Times New Roman" w:hAnsi="Times New Roman" w:cs="Times New Roman"/>
          <w:sz w:val="24"/>
          <w:szCs w:val="24"/>
        </w:rPr>
        <w:t>IR</w:t>
      </w:r>
      <w:r w:rsidR="00C71495" w:rsidRPr="00FD1E35">
        <w:rPr>
          <w:rFonts w:ascii="Times New Roman" w:hAnsi="Times New Roman" w:cs="Times New Roman"/>
          <w:sz w:val="24"/>
          <w:szCs w:val="24"/>
        </w:rPr>
        <w:t>)</w:t>
      </w:r>
      <w:r w:rsidR="00C40E2B" w:rsidRPr="00FD1E35">
        <w:rPr>
          <w:rFonts w:ascii="Times New Roman" w:hAnsi="Times New Roman" w:cs="Times New Roman"/>
          <w:sz w:val="24"/>
          <w:szCs w:val="24"/>
        </w:rPr>
        <w:t xml:space="preserve"> in</w:t>
      </w:r>
      <w:r w:rsidR="00AE019D" w:rsidRPr="00FD1E35">
        <w:rPr>
          <w:rFonts w:ascii="Times New Roman" w:hAnsi="Times New Roman" w:cs="Times New Roman"/>
          <w:sz w:val="24"/>
          <w:szCs w:val="24"/>
        </w:rPr>
        <w:t xml:space="preserve"> points </w:t>
      </w:r>
      <w:r w:rsidR="00C40E2B" w:rsidRPr="00FD1E35">
        <w:rPr>
          <w:rFonts w:ascii="Times New Roman" w:hAnsi="Times New Roman" w:cs="Times New Roman"/>
          <w:sz w:val="24"/>
          <w:szCs w:val="24"/>
        </w:rPr>
        <w:t xml:space="preserve">1, </w:t>
      </w:r>
      <w:r w:rsidR="00073EA9" w:rsidRPr="00FD1E35">
        <w:rPr>
          <w:rFonts w:ascii="Times New Roman" w:hAnsi="Times New Roman" w:cs="Times New Roman"/>
          <w:sz w:val="24"/>
          <w:szCs w:val="24"/>
        </w:rPr>
        <w:t xml:space="preserve">2, </w:t>
      </w:r>
      <w:r w:rsidR="00C40E2B" w:rsidRPr="00FD1E35">
        <w:rPr>
          <w:rFonts w:ascii="Times New Roman" w:hAnsi="Times New Roman" w:cs="Times New Roman"/>
          <w:sz w:val="24"/>
          <w:szCs w:val="24"/>
        </w:rPr>
        <w:t>and 5</w:t>
      </w:r>
      <w:r w:rsidR="00073EA9" w:rsidRPr="00FD1E35">
        <w:rPr>
          <w:rFonts w:ascii="Times New Roman" w:hAnsi="Times New Roman" w:cs="Times New Roman"/>
          <w:sz w:val="24"/>
          <w:szCs w:val="24"/>
        </w:rPr>
        <w:t xml:space="preserve"> </w:t>
      </w:r>
      <w:r w:rsidR="00C40E2B" w:rsidRPr="00FD1E35">
        <w:rPr>
          <w:rFonts w:ascii="Times New Roman" w:hAnsi="Times New Roman" w:cs="Times New Roman"/>
          <w:sz w:val="24"/>
          <w:szCs w:val="24"/>
        </w:rPr>
        <w:t xml:space="preserve">and </w:t>
      </w:r>
      <w:r w:rsidR="00AB14DF" w:rsidRPr="00FD1E35">
        <w:rPr>
          <w:rFonts w:ascii="Times New Roman" w:hAnsi="Times New Roman" w:cs="Times New Roman"/>
          <w:sz w:val="24"/>
          <w:szCs w:val="24"/>
        </w:rPr>
        <w:t>in</w:t>
      </w:r>
      <w:r w:rsidR="00527417" w:rsidRPr="00FD1E35">
        <w:rPr>
          <w:rFonts w:ascii="Times New Roman" w:hAnsi="Times New Roman" w:cs="Times New Roman"/>
          <w:sz w:val="24"/>
          <w:szCs w:val="24"/>
        </w:rPr>
        <w:t xml:space="preserve"> the momentum and betatron cleaning insertions </w:t>
      </w:r>
      <w:r w:rsidR="00C40E2B" w:rsidRPr="00FD1E35">
        <w:rPr>
          <w:rFonts w:ascii="Times New Roman" w:hAnsi="Times New Roman" w:cs="Times New Roman"/>
          <w:sz w:val="24"/>
          <w:szCs w:val="24"/>
        </w:rPr>
        <w:t>near points 3 and 7</w:t>
      </w:r>
      <w:r w:rsidR="00AE019D" w:rsidRPr="00FD1E35">
        <w:rPr>
          <w:rFonts w:ascii="Times New Roman" w:hAnsi="Times New Roman" w:cs="Times New Roman"/>
          <w:sz w:val="24"/>
          <w:szCs w:val="24"/>
        </w:rPr>
        <w:t xml:space="preserve">.  </w:t>
      </w:r>
      <w:r w:rsidR="00073EA9" w:rsidRPr="00FD1E35">
        <w:rPr>
          <w:rFonts w:ascii="Times New Roman" w:hAnsi="Times New Roman" w:cs="Times New Roman"/>
          <w:sz w:val="24"/>
          <w:szCs w:val="24"/>
        </w:rPr>
        <w:t xml:space="preserve">The required space for the collimators will be provided by </w:t>
      </w:r>
      <w:r w:rsidRPr="00FD1E35">
        <w:rPr>
          <w:rFonts w:ascii="Times New Roman" w:hAnsi="Times New Roman" w:cs="Times New Roman"/>
          <w:sz w:val="24"/>
          <w:szCs w:val="24"/>
        </w:rPr>
        <w:t>replac</w:t>
      </w:r>
      <w:r w:rsidR="00FD1E35">
        <w:rPr>
          <w:rFonts w:ascii="Times New Roman" w:hAnsi="Times New Roman" w:cs="Times New Roman"/>
          <w:sz w:val="24"/>
          <w:szCs w:val="24"/>
        </w:rPr>
        <w:t>ing</w:t>
      </w:r>
      <w:r w:rsidRPr="00FD1E35">
        <w:rPr>
          <w:rFonts w:ascii="Times New Roman" w:hAnsi="Times New Roman" w:cs="Times New Roman"/>
          <w:sz w:val="24"/>
          <w:szCs w:val="24"/>
        </w:rPr>
        <w:t xml:space="preserve"> </w:t>
      </w:r>
      <w:r w:rsidR="00073EA9" w:rsidRPr="00FD1E35">
        <w:rPr>
          <w:rFonts w:ascii="Times New Roman" w:hAnsi="Times New Roman" w:cs="Times New Roman"/>
          <w:sz w:val="24"/>
          <w:szCs w:val="24"/>
        </w:rPr>
        <w:t>some</w:t>
      </w:r>
      <w:r w:rsidRPr="00FD1E35">
        <w:rPr>
          <w:rFonts w:ascii="Times New Roman" w:hAnsi="Times New Roman" w:cs="Times New Roman"/>
          <w:sz w:val="24"/>
          <w:szCs w:val="24"/>
        </w:rPr>
        <w:t xml:space="preserve"> regular LHC dipoles </w:t>
      </w:r>
      <w:r w:rsidR="00FD1E35">
        <w:rPr>
          <w:rFonts w:ascii="Times New Roman" w:hAnsi="Times New Roman" w:cs="Times New Roman"/>
          <w:sz w:val="24"/>
          <w:szCs w:val="24"/>
        </w:rPr>
        <w:t xml:space="preserve">(MB) </w:t>
      </w:r>
      <w:r w:rsidRPr="00FD1E35">
        <w:rPr>
          <w:rFonts w:ascii="Times New Roman" w:hAnsi="Times New Roman" w:cs="Times New Roman"/>
          <w:sz w:val="24"/>
          <w:szCs w:val="24"/>
        </w:rPr>
        <w:t xml:space="preserve">with </w:t>
      </w:r>
      <w:r w:rsidR="00D84D6B" w:rsidRPr="00FD1E35">
        <w:rPr>
          <w:rFonts w:ascii="Times New Roman" w:hAnsi="Times New Roman" w:cs="Times New Roman"/>
          <w:sz w:val="24"/>
          <w:szCs w:val="24"/>
        </w:rPr>
        <w:t>shorter but stronger</w:t>
      </w:r>
      <w:r w:rsidRPr="00FD1E35">
        <w:rPr>
          <w:rFonts w:ascii="Times New Roman" w:hAnsi="Times New Roman" w:cs="Times New Roman"/>
          <w:sz w:val="24"/>
          <w:szCs w:val="24"/>
        </w:rPr>
        <w:t xml:space="preserve"> dipoles </w:t>
      </w:r>
      <w:r w:rsidR="00971707" w:rsidRPr="00FD1E35">
        <w:rPr>
          <w:rFonts w:ascii="Times New Roman" w:hAnsi="Times New Roman" w:cs="Times New Roman"/>
          <w:sz w:val="24"/>
          <w:szCs w:val="24"/>
        </w:rPr>
        <w:t>with the same bending strength</w:t>
      </w:r>
      <w:r w:rsidRPr="00FD1E35">
        <w:rPr>
          <w:rFonts w:ascii="Times New Roman" w:hAnsi="Times New Roman" w:cs="Times New Roman"/>
          <w:sz w:val="24"/>
          <w:szCs w:val="24"/>
        </w:rPr>
        <w:t>.</w:t>
      </w:r>
      <w:r w:rsidR="00527417" w:rsidRPr="00FD1E35">
        <w:rPr>
          <w:rFonts w:ascii="Times New Roman" w:hAnsi="Times New Roman" w:cs="Times New Roman"/>
          <w:sz w:val="24"/>
          <w:szCs w:val="24"/>
        </w:rPr>
        <w:t xml:space="preserve"> </w:t>
      </w:r>
      <w:r w:rsidR="00447569" w:rsidRPr="00FD1E35">
        <w:rPr>
          <w:rFonts w:ascii="Times New Roman" w:hAnsi="Times New Roman" w:cs="Times New Roman"/>
          <w:sz w:val="24"/>
          <w:szCs w:val="24"/>
        </w:rPr>
        <w:t xml:space="preserve"> </w:t>
      </w:r>
      <w:r w:rsidR="00D84D6B" w:rsidRPr="00FD1E35">
        <w:rPr>
          <w:rFonts w:ascii="Times New Roman" w:hAnsi="Times New Roman" w:cs="Times New Roman"/>
          <w:color w:val="7030A0"/>
          <w:sz w:val="24"/>
          <w:szCs w:val="24"/>
        </w:rPr>
        <w:t>D</w:t>
      </w:r>
      <w:r w:rsidRPr="00FD1E35">
        <w:rPr>
          <w:rFonts w:ascii="Times New Roman" w:hAnsi="Times New Roman" w:cs="Times New Roman"/>
          <w:color w:val="7030A0"/>
          <w:sz w:val="24"/>
          <w:szCs w:val="24"/>
        </w:rPr>
        <w:t>ue to the s</w:t>
      </w:r>
      <w:r w:rsidR="00F41013" w:rsidRPr="00FD1E35">
        <w:rPr>
          <w:rFonts w:ascii="Times New Roman" w:hAnsi="Times New Roman" w:cs="Times New Roman"/>
          <w:color w:val="7030A0"/>
          <w:sz w:val="24"/>
          <w:szCs w:val="24"/>
        </w:rPr>
        <w:t>cale</w:t>
      </w:r>
      <w:r w:rsidRPr="00FD1E35">
        <w:rPr>
          <w:rFonts w:ascii="Times New Roman" w:hAnsi="Times New Roman" w:cs="Times New Roman"/>
          <w:color w:val="7030A0"/>
          <w:sz w:val="24"/>
          <w:szCs w:val="24"/>
        </w:rPr>
        <w:t xml:space="preserve"> of the work and the complexity of its integration in</w:t>
      </w:r>
      <w:r w:rsidR="00073EA9" w:rsidRPr="00FD1E35">
        <w:rPr>
          <w:rFonts w:ascii="Times New Roman" w:hAnsi="Times New Roman" w:cs="Times New Roman"/>
          <w:color w:val="7030A0"/>
          <w:sz w:val="24"/>
          <w:szCs w:val="24"/>
        </w:rPr>
        <w:t>to</w:t>
      </w:r>
      <w:r w:rsidRPr="00FD1E35">
        <w:rPr>
          <w:rFonts w:ascii="Times New Roman" w:hAnsi="Times New Roman" w:cs="Times New Roman"/>
          <w:color w:val="7030A0"/>
          <w:sz w:val="24"/>
          <w:szCs w:val="24"/>
        </w:rPr>
        <w:t xml:space="preserve"> an operational </w:t>
      </w:r>
      <w:r w:rsidR="00D84D6B" w:rsidRPr="00FD1E35">
        <w:rPr>
          <w:rFonts w:ascii="Times New Roman" w:hAnsi="Times New Roman" w:cs="Times New Roman"/>
          <w:color w:val="7030A0"/>
          <w:sz w:val="24"/>
          <w:szCs w:val="24"/>
        </w:rPr>
        <w:t>machine</w:t>
      </w:r>
      <w:r w:rsidRPr="00FD1E35">
        <w:rPr>
          <w:rFonts w:ascii="Times New Roman" w:hAnsi="Times New Roman" w:cs="Times New Roman"/>
          <w:color w:val="7030A0"/>
          <w:sz w:val="24"/>
          <w:szCs w:val="24"/>
        </w:rPr>
        <w:t xml:space="preserve">, the </w:t>
      </w:r>
      <w:r w:rsidR="00527417" w:rsidRPr="00FD1E35">
        <w:rPr>
          <w:rFonts w:ascii="Times New Roman" w:hAnsi="Times New Roman" w:cs="Times New Roman"/>
          <w:color w:val="7030A0"/>
          <w:sz w:val="24"/>
          <w:szCs w:val="24"/>
        </w:rPr>
        <w:t>final magnet assembly, magnet testing and installation</w:t>
      </w:r>
      <w:r w:rsidRPr="00FD1E35">
        <w:rPr>
          <w:rFonts w:ascii="Times New Roman" w:hAnsi="Times New Roman" w:cs="Times New Roman"/>
          <w:color w:val="7030A0"/>
          <w:sz w:val="24"/>
          <w:szCs w:val="24"/>
        </w:rPr>
        <w:t xml:space="preserve"> will be managed by CERN. The </w:t>
      </w:r>
      <w:r w:rsidR="005E185E" w:rsidRPr="00FD1E35">
        <w:rPr>
          <w:rFonts w:ascii="Times New Roman" w:hAnsi="Times New Roman" w:cs="Times New Roman"/>
          <w:color w:val="7030A0"/>
          <w:sz w:val="24"/>
          <w:szCs w:val="24"/>
        </w:rPr>
        <w:t xml:space="preserve">need </w:t>
      </w:r>
      <w:r w:rsidRPr="00FD1E35">
        <w:rPr>
          <w:rFonts w:ascii="Times New Roman" w:hAnsi="Times New Roman" w:cs="Times New Roman"/>
          <w:color w:val="7030A0"/>
          <w:sz w:val="24"/>
          <w:szCs w:val="24"/>
        </w:rPr>
        <w:t>for the U</w:t>
      </w:r>
      <w:r w:rsidR="00252CD6" w:rsidRPr="00FD1E35">
        <w:rPr>
          <w:rFonts w:ascii="Times New Roman" w:hAnsi="Times New Roman" w:cs="Times New Roman"/>
          <w:color w:val="7030A0"/>
          <w:sz w:val="24"/>
          <w:szCs w:val="24"/>
        </w:rPr>
        <w:t>.</w:t>
      </w:r>
      <w:r w:rsidRPr="00FD1E35">
        <w:rPr>
          <w:rFonts w:ascii="Times New Roman" w:hAnsi="Times New Roman" w:cs="Times New Roman"/>
          <w:color w:val="7030A0"/>
          <w:sz w:val="24"/>
          <w:szCs w:val="24"/>
        </w:rPr>
        <w:t>S</w:t>
      </w:r>
      <w:r w:rsidR="00252CD6" w:rsidRPr="00FD1E35">
        <w:rPr>
          <w:rFonts w:ascii="Times New Roman" w:hAnsi="Times New Roman" w:cs="Times New Roman"/>
          <w:color w:val="7030A0"/>
          <w:sz w:val="24"/>
          <w:szCs w:val="24"/>
        </w:rPr>
        <w:t>.</w:t>
      </w:r>
      <w:r w:rsidRPr="00FD1E35">
        <w:rPr>
          <w:rFonts w:ascii="Times New Roman" w:hAnsi="Times New Roman" w:cs="Times New Roman"/>
          <w:color w:val="7030A0"/>
          <w:sz w:val="24"/>
          <w:szCs w:val="24"/>
        </w:rPr>
        <w:t xml:space="preserve"> and FNAL is to </w:t>
      </w:r>
      <w:r w:rsidR="005E185E" w:rsidRPr="00FD1E35">
        <w:rPr>
          <w:rFonts w:ascii="Times New Roman" w:hAnsi="Times New Roman" w:cs="Times New Roman"/>
          <w:color w:val="7030A0"/>
          <w:sz w:val="24"/>
          <w:szCs w:val="24"/>
        </w:rPr>
        <w:t xml:space="preserve">maintain the world-wide leadership in the area of High Field </w:t>
      </w:r>
      <w:r w:rsidR="002041FD" w:rsidRPr="00FD1E35">
        <w:rPr>
          <w:rFonts w:ascii="Times New Roman" w:hAnsi="Times New Roman" w:cs="Times New Roman"/>
          <w:color w:val="7030A0"/>
          <w:sz w:val="24"/>
          <w:szCs w:val="24"/>
        </w:rPr>
        <w:t xml:space="preserve">Accelerator </w:t>
      </w:r>
      <w:r w:rsidR="005E185E" w:rsidRPr="00FD1E35">
        <w:rPr>
          <w:rFonts w:ascii="Times New Roman" w:hAnsi="Times New Roman" w:cs="Times New Roman"/>
          <w:color w:val="7030A0"/>
          <w:sz w:val="24"/>
          <w:szCs w:val="24"/>
        </w:rPr>
        <w:t xml:space="preserve">Magnets. This need will be met by </w:t>
      </w:r>
      <w:r w:rsidRPr="00FD1E35">
        <w:rPr>
          <w:rFonts w:ascii="Times New Roman" w:hAnsi="Times New Roman" w:cs="Times New Roman"/>
          <w:color w:val="7030A0"/>
          <w:sz w:val="24"/>
          <w:szCs w:val="24"/>
        </w:rPr>
        <w:t>contribut</w:t>
      </w:r>
      <w:r w:rsidR="005E185E" w:rsidRPr="00FD1E35">
        <w:rPr>
          <w:rFonts w:ascii="Times New Roman" w:hAnsi="Times New Roman" w:cs="Times New Roman"/>
          <w:color w:val="7030A0"/>
          <w:sz w:val="24"/>
          <w:szCs w:val="24"/>
        </w:rPr>
        <w:t>ing</w:t>
      </w:r>
      <w:r w:rsidRPr="00FD1E35">
        <w:rPr>
          <w:rFonts w:ascii="Times New Roman" w:hAnsi="Times New Roman" w:cs="Times New Roman"/>
          <w:color w:val="7030A0"/>
          <w:sz w:val="24"/>
          <w:szCs w:val="24"/>
        </w:rPr>
        <w:t xml:space="preserve"> to the project, participating in the </w:t>
      </w:r>
      <w:r w:rsidR="00252CD6" w:rsidRPr="00FD1E35">
        <w:rPr>
          <w:rFonts w:ascii="Times New Roman" w:hAnsi="Times New Roman" w:cs="Times New Roman"/>
          <w:color w:val="7030A0"/>
          <w:sz w:val="24"/>
          <w:szCs w:val="24"/>
        </w:rPr>
        <w:t xml:space="preserve">magnet </w:t>
      </w:r>
      <w:r w:rsidRPr="00FD1E35">
        <w:rPr>
          <w:rFonts w:ascii="Times New Roman" w:hAnsi="Times New Roman" w:cs="Times New Roman"/>
          <w:color w:val="7030A0"/>
          <w:sz w:val="24"/>
          <w:szCs w:val="24"/>
        </w:rPr>
        <w:t xml:space="preserve">design and the construction of the </w:t>
      </w:r>
      <w:r w:rsidR="001E0109" w:rsidRPr="00FD1E35">
        <w:rPr>
          <w:rFonts w:ascii="Times New Roman" w:hAnsi="Times New Roman" w:cs="Times New Roman"/>
          <w:color w:val="7030A0"/>
          <w:sz w:val="24"/>
          <w:szCs w:val="24"/>
        </w:rPr>
        <w:t xml:space="preserve">magnet </w:t>
      </w:r>
      <w:r w:rsidRPr="00FD1E35">
        <w:rPr>
          <w:rFonts w:ascii="Times New Roman" w:hAnsi="Times New Roman" w:cs="Times New Roman"/>
          <w:color w:val="7030A0"/>
          <w:sz w:val="24"/>
          <w:szCs w:val="24"/>
        </w:rPr>
        <w:t>cold masses</w:t>
      </w:r>
      <w:r w:rsidR="005E185E" w:rsidRPr="00FD1E35">
        <w:rPr>
          <w:rFonts w:ascii="Times New Roman" w:hAnsi="Times New Roman" w:cs="Times New Roman"/>
          <w:color w:val="7030A0"/>
          <w:sz w:val="24"/>
          <w:szCs w:val="24"/>
        </w:rPr>
        <w:t>.</w:t>
      </w:r>
      <w:r w:rsidRPr="00FD1E35">
        <w:rPr>
          <w:rFonts w:ascii="Times New Roman" w:hAnsi="Times New Roman" w:cs="Times New Roman"/>
          <w:color w:val="7030A0"/>
          <w:sz w:val="24"/>
          <w:szCs w:val="24"/>
        </w:rPr>
        <w:t xml:space="preserve"> </w:t>
      </w:r>
    </w:p>
    <w:p w:rsidR="002D5C8F" w:rsidRPr="00EF3FA6" w:rsidRDefault="002D5C8F" w:rsidP="00447569">
      <w:pPr>
        <w:autoSpaceDE w:val="0"/>
        <w:autoSpaceDN w:val="0"/>
        <w:adjustRightInd w:val="0"/>
        <w:spacing w:after="0" w:line="240" w:lineRule="auto"/>
        <w:rPr>
          <w:rFonts w:ascii="Times New Roman" w:hAnsi="Times New Roman" w:cs="Times New Roman"/>
          <w:sz w:val="24"/>
          <w:szCs w:val="24"/>
        </w:rPr>
      </w:pPr>
    </w:p>
    <w:p w:rsidR="00BA72E3" w:rsidRPr="00F41013" w:rsidRDefault="00BA72E3" w:rsidP="00252CD6">
      <w:pPr>
        <w:pStyle w:val="NoSpacing"/>
        <w:rPr>
          <w:rFonts w:ascii="Times New Roman" w:hAnsi="Times New Roman" w:cs="Times New Roman"/>
          <w:color w:val="7030A0"/>
          <w:sz w:val="24"/>
          <w:szCs w:val="24"/>
        </w:rPr>
      </w:pPr>
      <w:r w:rsidRPr="00F41013">
        <w:rPr>
          <w:rFonts w:ascii="Times New Roman" w:hAnsi="Times New Roman" w:cs="Times New Roman"/>
          <w:color w:val="7030A0"/>
          <w:sz w:val="24"/>
          <w:szCs w:val="24"/>
        </w:rPr>
        <w:t xml:space="preserve">The goals of the proposed project are in </w:t>
      </w:r>
      <w:r w:rsidR="00C71495" w:rsidRPr="00F41013">
        <w:rPr>
          <w:rFonts w:ascii="Times New Roman" w:hAnsi="Times New Roman" w:cs="Times New Roman"/>
          <w:color w:val="7030A0"/>
          <w:sz w:val="24"/>
          <w:szCs w:val="24"/>
        </w:rPr>
        <w:t>harmony</w:t>
      </w:r>
      <w:r w:rsidRPr="00F41013">
        <w:rPr>
          <w:rFonts w:ascii="Times New Roman" w:hAnsi="Times New Roman" w:cs="Times New Roman"/>
          <w:color w:val="7030A0"/>
          <w:sz w:val="24"/>
          <w:szCs w:val="24"/>
        </w:rPr>
        <w:t xml:space="preserve"> with those </w:t>
      </w:r>
      <w:r w:rsidR="00E85B8B" w:rsidRPr="00F41013">
        <w:rPr>
          <w:rFonts w:ascii="Times New Roman" w:hAnsi="Times New Roman" w:cs="Times New Roman"/>
          <w:color w:val="7030A0"/>
          <w:sz w:val="24"/>
          <w:szCs w:val="24"/>
        </w:rPr>
        <w:t>expressed</w:t>
      </w:r>
      <w:r w:rsidRPr="00F41013">
        <w:rPr>
          <w:rFonts w:ascii="Times New Roman" w:hAnsi="Times New Roman" w:cs="Times New Roman"/>
          <w:color w:val="7030A0"/>
          <w:sz w:val="24"/>
          <w:szCs w:val="24"/>
        </w:rPr>
        <w:t xml:space="preserve"> in the Strategic Plan of the DOE Office of Science to “explore the fundamental interactions of energy, matter, time and space,” as well as with its mission to “keep the U.S. at the forefront of intellectual leadership” (DOE/SC-0079, February</w:t>
      </w:r>
      <w:r w:rsidR="007C113C" w:rsidRPr="00F41013">
        <w:rPr>
          <w:rFonts w:ascii="Times New Roman" w:hAnsi="Times New Roman" w:cs="Times New Roman"/>
          <w:color w:val="7030A0"/>
          <w:sz w:val="24"/>
          <w:szCs w:val="24"/>
        </w:rPr>
        <w:t xml:space="preserve"> </w:t>
      </w:r>
      <w:r w:rsidRPr="00F41013">
        <w:rPr>
          <w:rFonts w:ascii="Times New Roman" w:hAnsi="Times New Roman" w:cs="Times New Roman"/>
          <w:color w:val="7030A0"/>
          <w:sz w:val="24"/>
          <w:szCs w:val="24"/>
        </w:rPr>
        <w:t xml:space="preserve">2004). These goals have been endorsed through internal as well as external reviews of the </w:t>
      </w:r>
      <w:r w:rsidR="00821D24" w:rsidRPr="00F41013">
        <w:rPr>
          <w:rFonts w:ascii="Times New Roman" w:hAnsi="Times New Roman" w:cs="Times New Roman"/>
          <w:color w:val="7030A0"/>
          <w:sz w:val="24"/>
          <w:szCs w:val="24"/>
        </w:rPr>
        <w:t>U.S.</w:t>
      </w:r>
      <w:r w:rsidR="007C113C" w:rsidRPr="00F41013">
        <w:rPr>
          <w:rFonts w:ascii="Times New Roman" w:hAnsi="Times New Roman" w:cs="Times New Roman"/>
          <w:color w:val="7030A0"/>
          <w:sz w:val="24"/>
          <w:szCs w:val="24"/>
        </w:rPr>
        <w:t xml:space="preserve"> </w:t>
      </w:r>
      <w:r w:rsidR="00821D24" w:rsidRPr="00F41013">
        <w:rPr>
          <w:rFonts w:ascii="Times New Roman" w:hAnsi="Times New Roman" w:cs="Times New Roman"/>
          <w:color w:val="7030A0"/>
          <w:sz w:val="24"/>
          <w:szCs w:val="24"/>
        </w:rPr>
        <w:t>G</w:t>
      </w:r>
      <w:r w:rsidR="007C113C" w:rsidRPr="00F41013">
        <w:rPr>
          <w:rFonts w:ascii="Times New Roman" w:hAnsi="Times New Roman" w:cs="Times New Roman"/>
          <w:color w:val="7030A0"/>
          <w:sz w:val="24"/>
          <w:szCs w:val="24"/>
        </w:rPr>
        <w:t xml:space="preserve">AD </w:t>
      </w:r>
      <w:r w:rsidR="003B0576" w:rsidRPr="00F41013">
        <w:rPr>
          <w:rFonts w:ascii="Times New Roman" w:hAnsi="Times New Roman" w:cs="Times New Roman"/>
          <w:color w:val="7030A0"/>
          <w:sz w:val="24"/>
          <w:szCs w:val="24"/>
        </w:rPr>
        <w:t>Program and LARP</w:t>
      </w:r>
      <w:r w:rsidRPr="00F41013">
        <w:rPr>
          <w:rFonts w:ascii="Times New Roman" w:hAnsi="Times New Roman" w:cs="Times New Roman"/>
          <w:color w:val="7030A0"/>
          <w:sz w:val="24"/>
          <w:szCs w:val="24"/>
        </w:rPr>
        <w:t xml:space="preserve">, and were supported by the EPP-2010 study conducted by the National Academy. For example, the first itemized finding of the EPP-2010 report states: “The study of LHC physics will be at the center of the U.S. particle physics program during the coming decade,” and the report’s major action item </w:t>
      </w:r>
      <w:r w:rsidR="003B0576" w:rsidRPr="00F41013">
        <w:rPr>
          <w:rFonts w:ascii="Times New Roman" w:hAnsi="Times New Roman" w:cs="Times New Roman"/>
          <w:color w:val="7030A0"/>
          <w:sz w:val="24"/>
          <w:szCs w:val="24"/>
        </w:rPr>
        <w:t>commends</w:t>
      </w:r>
      <w:r w:rsidRPr="00F41013">
        <w:rPr>
          <w:rFonts w:ascii="Times New Roman" w:hAnsi="Times New Roman" w:cs="Times New Roman"/>
          <w:color w:val="7030A0"/>
          <w:sz w:val="24"/>
          <w:szCs w:val="24"/>
        </w:rPr>
        <w:t>:</w:t>
      </w:r>
      <w:r w:rsidR="000C2F88" w:rsidRPr="00F41013">
        <w:rPr>
          <w:rFonts w:ascii="Times New Roman" w:hAnsi="Times New Roman" w:cs="Times New Roman"/>
          <w:color w:val="7030A0"/>
          <w:sz w:val="24"/>
          <w:szCs w:val="24"/>
        </w:rPr>
        <w:t xml:space="preserve"> </w:t>
      </w:r>
      <w:r w:rsidRPr="00F41013">
        <w:rPr>
          <w:rFonts w:ascii="Times New Roman" w:hAnsi="Times New Roman" w:cs="Times New Roman"/>
          <w:color w:val="7030A0"/>
          <w:sz w:val="24"/>
          <w:szCs w:val="24"/>
        </w:rPr>
        <w:t xml:space="preserve">“The highest priority for the U.S. national effort in elementary particle physics should be to continue to be an active partner in realizing the physics potential of the LHC experimental program.” This envisions full participation in </w:t>
      </w:r>
      <w:r w:rsidR="00821D24" w:rsidRPr="00F41013">
        <w:rPr>
          <w:rFonts w:ascii="Times New Roman" w:hAnsi="Times New Roman" w:cs="Times New Roman"/>
          <w:color w:val="7030A0"/>
          <w:sz w:val="24"/>
          <w:szCs w:val="24"/>
        </w:rPr>
        <w:t>LHC</w:t>
      </w:r>
      <w:r w:rsidRPr="00F41013">
        <w:rPr>
          <w:rFonts w:ascii="Times New Roman" w:hAnsi="Times New Roman" w:cs="Times New Roman"/>
          <w:color w:val="7030A0"/>
          <w:sz w:val="24"/>
          <w:szCs w:val="24"/>
        </w:rPr>
        <w:t xml:space="preserve"> upgrade</w:t>
      </w:r>
      <w:r w:rsidR="00821D24" w:rsidRPr="00F41013">
        <w:rPr>
          <w:rFonts w:ascii="Times New Roman" w:hAnsi="Times New Roman" w:cs="Times New Roman"/>
          <w:color w:val="7030A0"/>
          <w:sz w:val="24"/>
          <w:szCs w:val="24"/>
        </w:rPr>
        <w:t>s</w:t>
      </w:r>
      <w:r w:rsidRPr="00F41013">
        <w:rPr>
          <w:rFonts w:ascii="Times New Roman" w:hAnsi="Times New Roman" w:cs="Times New Roman"/>
          <w:color w:val="7030A0"/>
          <w:sz w:val="24"/>
          <w:szCs w:val="24"/>
        </w:rPr>
        <w:t xml:space="preserve">: “As potential upgrades to the detectors and the accelerator are motivated and defined through scientific results, the U.S. particle physics program should consider the provision of in kind contributions as appropriate.” The most recent P5 subpanel of HEPAP </w:t>
      </w:r>
      <w:r w:rsidR="003B0576" w:rsidRPr="00F41013">
        <w:rPr>
          <w:rFonts w:ascii="Times New Roman" w:hAnsi="Times New Roman" w:cs="Times New Roman"/>
          <w:color w:val="7030A0"/>
          <w:sz w:val="24"/>
          <w:szCs w:val="24"/>
        </w:rPr>
        <w:t xml:space="preserve">in its 2008 report </w:t>
      </w:r>
      <w:r w:rsidRPr="00F41013">
        <w:rPr>
          <w:rFonts w:ascii="Times New Roman" w:hAnsi="Times New Roman" w:cs="Times New Roman"/>
          <w:color w:val="7030A0"/>
          <w:sz w:val="24"/>
          <w:szCs w:val="24"/>
        </w:rPr>
        <w:t>“U</w:t>
      </w:r>
      <w:r w:rsidR="008E738D" w:rsidRPr="00F41013">
        <w:rPr>
          <w:rFonts w:ascii="Times New Roman" w:hAnsi="Times New Roman" w:cs="Times New Roman"/>
          <w:color w:val="7030A0"/>
          <w:sz w:val="24"/>
          <w:szCs w:val="24"/>
        </w:rPr>
        <w:t>.</w:t>
      </w:r>
      <w:r w:rsidRPr="00F41013">
        <w:rPr>
          <w:rFonts w:ascii="Times New Roman" w:hAnsi="Times New Roman" w:cs="Times New Roman"/>
          <w:color w:val="7030A0"/>
          <w:sz w:val="24"/>
          <w:szCs w:val="24"/>
        </w:rPr>
        <w:t>S</w:t>
      </w:r>
      <w:r w:rsidR="008E738D" w:rsidRPr="00F41013">
        <w:rPr>
          <w:rFonts w:ascii="Times New Roman" w:hAnsi="Times New Roman" w:cs="Times New Roman"/>
          <w:color w:val="7030A0"/>
          <w:sz w:val="24"/>
          <w:szCs w:val="24"/>
        </w:rPr>
        <w:t>.</w:t>
      </w:r>
      <w:r w:rsidRPr="00F41013">
        <w:rPr>
          <w:rFonts w:ascii="Times New Roman" w:hAnsi="Times New Roman" w:cs="Times New Roman"/>
          <w:color w:val="7030A0"/>
          <w:sz w:val="24"/>
          <w:szCs w:val="24"/>
        </w:rPr>
        <w:t xml:space="preserve"> Particle Physics: Scientific Opportunities - A Strategic Plan for the Next Ten Years” states: “Significant U</w:t>
      </w:r>
      <w:r w:rsidR="008E738D" w:rsidRPr="00F41013">
        <w:rPr>
          <w:rFonts w:ascii="Times New Roman" w:hAnsi="Times New Roman" w:cs="Times New Roman"/>
          <w:color w:val="7030A0"/>
          <w:sz w:val="24"/>
          <w:szCs w:val="24"/>
        </w:rPr>
        <w:t>.</w:t>
      </w:r>
      <w:r w:rsidRPr="00F41013">
        <w:rPr>
          <w:rFonts w:ascii="Times New Roman" w:hAnsi="Times New Roman" w:cs="Times New Roman"/>
          <w:color w:val="7030A0"/>
          <w:sz w:val="24"/>
          <w:szCs w:val="24"/>
        </w:rPr>
        <w:t>S</w:t>
      </w:r>
      <w:r w:rsidR="008E738D" w:rsidRPr="00F41013">
        <w:rPr>
          <w:rFonts w:ascii="Times New Roman" w:hAnsi="Times New Roman" w:cs="Times New Roman"/>
          <w:color w:val="7030A0"/>
          <w:sz w:val="24"/>
          <w:szCs w:val="24"/>
        </w:rPr>
        <w:t>.</w:t>
      </w:r>
      <w:r w:rsidRPr="00F41013">
        <w:rPr>
          <w:rFonts w:ascii="Times New Roman" w:hAnsi="Times New Roman" w:cs="Times New Roman"/>
          <w:color w:val="7030A0"/>
          <w:sz w:val="24"/>
          <w:szCs w:val="24"/>
        </w:rPr>
        <w:t xml:space="preserve"> participation in the full exploitation of the LHC has the highest priority in the US high-energy physics program. The panel recommends support for the US</w:t>
      </w:r>
      <w:r w:rsidR="008E738D" w:rsidRPr="00F41013">
        <w:rPr>
          <w:rFonts w:ascii="Times New Roman" w:hAnsi="Times New Roman" w:cs="Times New Roman"/>
          <w:color w:val="7030A0"/>
          <w:sz w:val="24"/>
          <w:szCs w:val="24"/>
        </w:rPr>
        <w:t>-</w:t>
      </w:r>
      <w:r w:rsidRPr="00F41013">
        <w:rPr>
          <w:rFonts w:ascii="Times New Roman" w:hAnsi="Times New Roman" w:cs="Times New Roman"/>
          <w:color w:val="7030A0"/>
          <w:sz w:val="24"/>
          <w:szCs w:val="24"/>
        </w:rPr>
        <w:t>LHC program, including U</w:t>
      </w:r>
      <w:r w:rsidR="008E738D" w:rsidRPr="00F41013">
        <w:rPr>
          <w:rFonts w:ascii="Times New Roman" w:hAnsi="Times New Roman" w:cs="Times New Roman"/>
          <w:color w:val="7030A0"/>
          <w:sz w:val="24"/>
          <w:szCs w:val="24"/>
        </w:rPr>
        <w:t>.</w:t>
      </w:r>
      <w:r w:rsidRPr="00F41013">
        <w:rPr>
          <w:rFonts w:ascii="Times New Roman" w:hAnsi="Times New Roman" w:cs="Times New Roman"/>
          <w:color w:val="7030A0"/>
          <w:sz w:val="24"/>
          <w:szCs w:val="24"/>
        </w:rPr>
        <w:t>S</w:t>
      </w:r>
      <w:r w:rsidR="008E738D" w:rsidRPr="00F41013">
        <w:rPr>
          <w:rFonts w:ascii="Times New Roman" w:hAnsi="Times New Roman" w:cs="Times New Roman"/>
          <w:color w:val="7030A0"/>
          <w:sz w:val="24"/>
          <w:szCs w:val="24"/>
        </w:rPr>
        <w:t>.</w:t>
      </w:r>
      <w:r w:rsidRPr="00F41013">
        <w:rPr>
          <w:rFonts w:ascii="Times New Roman" w:hAnsi="Times New Roman" w:cs="Times New Roman"/>
          <w:color w:val="7030A0"/>
          <w:sz w:val="24"/>
          <w:szCs w:val="24"/>
        </w:rPr>
        <w:t xml:space="preserve"> involvement in the planned detector and accelerator upgrades.”</w:t>
      </w:r>
    </w:p>
    <w:p w:rsidR="00142DF0" w:rsidRPr="00EF3FA6" w:rsidRDefault="00447569" w:rsidP="00142DF0">
      <w:pPr>
        <w:autoSpaceDE w:val="0"/>
        <w:autoSpaceDN w:val="0"/>
        <w:adjustRightInd w:val="0"/>
        <w:spacing w:after="0" w:line="240" w:lineRule="auto"/>
        <w:rPr>
          <w:rFonts w:ascii="Times New Roman" w:hAnsi="Times New Roman" w:cs="Times New Roman"/>
          <w:sz w:val="24"/>
          <w:szCs w:val="24"/>
        </w:rPr>
      </w:pPr>
      <w:r w:rsidRPr="00EF3FA6">
        <w:rPr>
          <w:rFonts w:ascii="Times New Roman" w:hAnsi="Times New Roman"/>
          <w:sz w:val="24"/>
          <w:szCs w:val="24"/>
        </w:rPr>
        <w:lastRenderedPageBreak/>
        <w:t>To provide a</w:t>
      </w:r>
      <w:r w:rsidR="00726DD3" w:rsidRPr="00EF3FA6">
        <w:rPr>
          <w:rFonts w:ascii="Times New Roman" w:hAnsi="Times New Roman"/>
          <w:sz w:val="24"/>
          <w:szCs w:val="24"/>
        </w:rPr>
        <w:t xml:space="preserve"> </w:t>
      </w:r>
      <w:r w:rsidR="00FD1E35">
        <w:rPr>
          <w:rFonts w:ascii="Times New Roman" w:hAnsi="Times New Roman"/>
          <w:sz w:val="24"/>
          <w:szCs w:val="24"/>
        </w:rPr>
        <w:t xml:space="preserve">3.5 m </w:t>
      </w:r>
      <w:r w:rsidRPr="00EF3FA6">
        <w:rPr>
          <w:rFonts w:ascii="Times New Roman" w:hAnsi="Times New Roman"/>
          <w:sz w:val="24"/>
          <w:szCs w:val="24"/>
        </w:rPr>
        <w:t xml:space="preserve">longitudinal space </w:t>
      </w:r>
      <w:r w:rsidR="00FD1E35">
        <w:rPr>
          <w:rFonts w:ascii="Times New Roman" w:hAnsi="Times New Roman"/>
          <w:sz w:val="24"/>
          <w:szCs w:val="24"/>
        </w:rPr>
        <w:t xml:space="preserve">needed </w:t>
      </w:r>
      <w:r w:rsidRPr="00EF3FA6">
        <w:rPr>
          <w:rFonts w:ascii="Times New Roman" w:hAnsi="Times New Roman"/>
          <w:sz w:val="24"/>
          <w:szCs w:val="24"/>
        </w:rPr>
        <w:t xml:space="preserve">for the additional cryo-collimators, a solution based on 11 T </w:t>
      </w:r>
      <w:r w:rsidR="00FD1E35">
        <w:rPr>
          <w:rFonts w:ascii="Times New Roman" w:hAnsi="Times New Roman"/>
          <w:sz w:val="24"/>
          <w:szCs w:val="24"/>
        </w:rPr>
        <w:t>Nb</w:t>
      </w:r>
      <w:r w:rsidR="00FD1E35" w:rsidRPr="00FD1E35">
        <w:rPr>
          <w:rFonts w:ascii="Times New Roman" w:hAnsi="Times New Roman"/>
          <w:sz w:val="24"/>
          <w:szCs w:val="24"/>
          <w:vertAlign w:val="subscript"/>
        </w:rPr>
        <w:t>3</w:t>
      </w:r>
      <w:r w:rsidR="00FD1E35">
        <w:rPr>
          <w:rFonts w:ascii="Times New Roman" w:hAnsi="Times New Roman"/>
          <w:sz w:val="24"/>
          <w:szCs w:val="24"/>
        </w:rPr>
        <w:t xml:space="preserve">Sn </w:t>
      </w:r>
      <w:r w:rsidRPr="00EF3FA6">
        <w:rPr>
          <w:rFonts w:ascii="Times New Roman" w:hAnsi="Times New Roman"/>
          <w:sz w:val="24"/>
          <w:szCs w:val="24"/>
        </w:rPr>
        <w:t>dipole</w:t>
      </w:r>
      <w:r w:rsidR="00065635" w:rsidRPr="00EF3FA6">
        <w:rPr>
          <w:rFonts w:ascii="Times New Roman" w:hAnsi="Times New Roman"/>
          <w:sz w:val="24"/>
          <w:szCs w:val="24"/>
        </w:rPr>
        <w:t>s</w:t>
      </w:r>
      <w:r w:rsidRPr="00EF3FA6">
        <w:rPr>
          <w:rFonts w:ascii="Times New Roman" w:hAnsi="Times New Roman"/>
          <w:sz w:val="24"/>
          <w:szCs w:val="24"/>
        </w:rPr>
        <w:t xml:space="preserve"> as a replacement for several 8.33 T </w:t>
      </w:r>
      <w:r w:rsidR="00FD1E35">
        <w:rPr>
          <w:rFonts w:ascii="Times New Roman" w:hAnsi="Times New Roman"/>
          <w:sz w:val="24"/>
          <w:szCs w:val="24"/>
        </w:rPr>
        <w:t xml:space="preserve">Nb-Ti </w:t>
      </w:r>
      <w:r w:rsidRPr="00EF3FA6">
        <w:rPr>
          <w:rFonts w:ascii="Times New Roman" w:hAnsi="Times New Roman"/>
          <w:sz w:val="24"/>
          <w:szCs w:val="24"/>
        </w:rPr>
        <w:t>LHC MB</w:t>
      </w:r>
      <w:r w:rsidR="00FD1E35">
        <w:rPr>
          <w:rFonts w:ascii="Times New Roman" w:hAnsi="Times New Roman"/>
          <w:sz w:val="24"/>
          <w:szCs w:val="24"/>
        </w:rPr>
        <w:t>s</w:t>
      </w:r>
      <w:r w:rsidRPr="00EF3FA6">
        <w:rPr>
          <w:rFonts w:ascii="Times New Roman" w:hAnsi="Times New Roman"/>
          <w:sz w:val="24"/>
          <w:szCs w:val="24"/>
        </w:rPr>
        <w:t xml:space="preserve"> is being considered. These twin-aperture dipoles </w:t>
      </w:r>
      <w:r w:rsidR="00FD1E35">
        <w:rPr>
          <w:rFonts w:ascii="Times New Roman" w:hAnsi="Times New Roman"/>
          <w:sz w:val="24"/>
          <w:szCs w:val="24"/>
        </w:rPr>
        <w:t xml:space="preserve">will </w:t>
      </w:r>
      <w:r w:rsidRPr="00EF3FA6">
        <w:rPr>
          <w:rFonts w:ascii="Times New Roman" w:hAnsi="Times New Roman"/>
          <w:sz w:val="24"/>
          <w:szCs w:val="24"/>
        </w:rPr>
        <w:t>operat</w:t>
      </w:r>
      <w:r w:rsidR="00FD1E35">
        <w:rPr>
          <w:rFonts w:ascii="Times New Roman" w:hAnsi="Times New Roman"/>
          <w:sz w:val="24"/>
          <w:szCs w:val="24"/>
        </w:rPr>
        <w:t>e</w:t>
      </w:r>
      <w:r w:rsidRPr="00EF3FA6">
        <w:rPr>
          <w:rFonts w:ascii="Times New Roman" w:hAnsi="Times New Roman"/>
          <w:sz w:val="24"/>
          <w:szCs w:val="24"/>
        </w:rPr>
        <w:t xml:space="preserve"> at 1.9 K </w:t>
      </w:r>
      <w:r w:rsidR="00FD1E35">
        <w:rPr>
          <w:rFonts w:ascii="Times New Roman" w:hAnsi="Times New Roman"/>
          <w:sz w:val="24"/>
          <w:szCs w:val="24"/>
        </w:rPr>
        <w:t>and</w:t>
      </w:r>
      <w:r w:rsidRPr="00EF3FA6">
        <w:rPr>
          <w:rFonts w:ascii="Times New Roman" w:hAnsi="Times New Roman"/>
          <w:sz w:val="24"/>
          <w:szCs w:val="24"/>
        </w:rPr>
        <w:t xml:space="preserve"> be powered in series with the main dipoles</w:t>
      </w:r>
      <w:r w:rsidR="00B8251B">
        <w:rPr>
          <w:rFonts w:ascii="Times New Roman" w:hAnsi="Times New Roman"/>
          <w:sz w:val="24"/>
          <w:szCs w:val="24"/>
        </w:rPr>
        <w:t>. They will</w:t>
      </w:r>
      <w:r w:rsidRPr="00EF3FA6">
        <w:rPr>
          <w:rFonts w:ascii="Times New Roman" w:hAnsi="Times New Roman"/>
          <w:sz w:val="24"/>
          <w:szCs w:val="24"/>
        </w:rPr>
        <w:t xml:space="preserve"> deliver the same integrated strength of 119 T</w:t>
      </w:r>
      <w:r w:rsidR="00C71495">
        <w:rPr>
          <w:rFonts w:ascii="Times New Roman" w:hAnsi="Times New Roman" w:cs="Times New Roman"/>
          <w:sz w:val="24"/>
          <w:szCs w:val="24"/>
        </w:rPr>
        <w:t>∙</w:t>
      </w:r>
      <w:r w:rsidRPr="00EF3FA6">
        <w:rPr>
          <w:rFonts w:ascii="Times New Roman" w:hAnsi="Times New Roman"/>
          <w:sz w:val="24"/>
          <w:szCs w:val="24"/>
        </w:rPr>
        <w:t xml:space="preserve">m at the </w:t>
      </w:r>
      <w:r w:rsidR="00B8251B">
        <w:rPr>
          <w:rFonts w:ascii="Times New Roman" w:hAnsi="Times New Roman"/>
          <w:sz w:val="24"/>
          <w:szCs w:val="24"/>
        </w:rPr>
        <w:t xml:space="preserve">LHC </w:t>
      </w:r>
      <w:r w:rsidRPr="00EF3FA6">
        <w:rPr>
          <w:rFonts w:ascii="Times New Roman" w:hAnsi="Times New Roman"/>
          <w:sz w:val="24"/>
          <w:szCs w:val="24"/>
        </w:rPr>
        <w:t>nominal current of 11.85 kA. Recent progress in the development of Nb</w:t>
      </w:r>
      <w:r w:rsidRPr="00EF3FA6">
        <w:rPr>
          <w:rFonts w:ascii="Times New Roman" w:hAnsi="Times New Roman"/>
          <w:sz w:val="24"/>
          <w:szCs w:val="24"/>
          <w:vertAlign w:val="subscript"/>
        </w:rPr>
        <w:t>3</w:t>
      </w:r>
      <w:r w:rsidRPr="00EF3FA6">
        <w:rPr>
          <w:rFonts w:ascii="Times New Roman" w:hAnsi="Times New Roman"/>
          <w:sz w:val="24"/>
          <w:szCs w:val="24"/>
        </w:rPr>
        <w:t xml:space="preserve">Sn accelerator magnets </w:t>
      </w:r>
      <w:r w:rsidR="00C71495">
        <w:rPr>
          <w:rFonts w:ascii="Times New Roman" w:hAnsi="Times New Roman"/>
          <w:sz w:val="24"/>
          <w:szCs w:val="24"/>
        </w:rPr>
        <w:t xml:space="preserve">in U.S. </w:t>
      </w:r>
      <w:r w:rsidRPr="00EF3FA6">
        <w:rPr>
          <w:rFonts w:ascii="Times New Roman" w:hAnsi="Times New Roman"/>
          <w:sz w:val="24"/>
          <w:szCs w:val="24"/>
        </w:rPr>
        <w:t xml:space="preserve">indicates that this technology can meet the requirements. </w:t>
      </w:r>
      <w:r w:rsidR="00113738">
        <w:rPr>
          <w:rFonts w:ascii="Times New Roman" w:hAnsi="Times New Roman" w:cs="Times New Roman"/>
          <w:sz w:val="24"/>
          <w:szCs w:val="24"/>
        </w:rPr>
        <w:t xml:space="preserve"> </w:t>
      </w:r>
      <w:r w:rsidR="00142DF0" w:rsidRPr="00EF3FA6">
        <w:rPr>
          <w:rFonts w:ascii="Times New Roman" w:hAnsi="Times New Roman" w:cs="Times New Roman"/>
          <w:sz w:val="24"/>
          <w:szCs w:val="24"/>
        </w:rPr>
        <w:t xml:space="preserve">Providing the same space for warm collimators in </w:t>
      </w:r>
      <w:r w:rsidR="00061DDB" w:rsidRPr="00EF3FA6">
        <w:rPr>
          <w:rFonts w:ascii="Times New Roman" w:hAnsi="Times New Roman" w:cs="Times New Roman"/>
          <w:sz w:val="24"/>
          <w:szCs w:val="24"/>
        </w:rPr>
        <w:t xml:space="preserve">the </w:t>
      </w:r>
      <w:r w:rsidR="00142DF0" w:rsidRPr="00EF3FA6">
        <w:rPr>
          <w:rFonts w:ascii="Times New Roman" w:hAnsi="Times New Roman" w:cs="Times New Roman"/>
          <w:sz w:val="24"/>
          <w:szCs w:val="24"/>
        </w:rPr>
        <w:t xml:space="preserve">cold LHC ring without using 11 T dipoles would involve design and fabrication of several complicate cryo-components as well as removing, bringing to the surface and re-installing 32 cold objects including 24 main magnets, 2 connection cryostats (new types), 2 shuffling modules, 2 DFBAs, 2 warm-cold transitions (new design).  </w:t>
      </w:r>
      <w:r w:rsidR="001E0109" w:rsidRPr="00EF3FA6">
        <w:rPr>
          <w:rFonts w:ascii="Times New Roman" w:hAnsi="Times New Roman" w:cs="Times New Roman"/>
          <w:sz w:val="24"/>
          <w:szCs w:val="24"/>
        </w:rPr>
        <w:t>The l</w:t>
      </w:r>
      <w:r w:rsidR="00142DF0" w:rsidRPr="00EF3FA6">
        <w:rPr>
          <w:rFonts w:ascii="Times New Roman" w:hAnsi="Times New Roman" w:cs="Times New Roman"/>
          <w:sz w:val="24"/>
          <w:szCs w:val="24"/>
        </w:rPr>
        <w:t xml:space="preserve">ongitudinal and radial displacement of several quadrupole and dipole magnets will certainly provide a negative impact on beam dynamics jeopardizing the LHC performance. </w:t>
      </w:r>
    </w:p>
    <w:p w:rsidR="00142DF0" w:rsidRPr="00EF3FA6" w:rsidRDefault="00142DF0" w:rsidP="00142DF0">
      <w:pPr>
        <w:autoSpaceDE w:val="0"/>
        <w:autoSpaceDN w:val="0"/>
        <w:adjustRightInd w:val="0"/>
        <w:spacing w:after="0" w:line="240" w:lineRule="auto"/>
        <w:rPr>
          <w:rFonts w:ascii="Times New Roman" w:hAnsi="Times New Roman" w:cs="Times New Roman"/>
          <w:sz w:val="24"/>
          <w:szCs w:val="24"/>
        </w:rPr>
      </w:pPr>
    </w:p>
    <w:p w:rsidR="004323C8" w:rsidRPr="00FD1E35" w:rsidRDefault="004323C8" w:rsidP="00142DF0">
      <w:pPr>
        <w:pStyle w:val="NoSpacing"/>
        <w:rPr>
          <w:rFonts w:ascii="Times New Roman" w:hAnsi="Times New Roman" w:cs="Times New Roman"/>
          <w:sz w:val="24"/>
          <w:szCs w:val="24"/>
        </w:rPr>
      </w:pPr>
      <w:r w:rsidRPr="00FD1E35">
        <w:rPr>
          <w:rFonts w:ascii="Times New Roman" w:hAnsi="Times New Roman" w:cs="Times New Roman"/>
          <w:sz w:val="24"/>
          <w:szCs w:val="24"/>
        </w:rPr>
        <w:t xml:space="preserve">Technical risks for the LHC </w:t>
      </w:r>
      <w:r w:rsidR="00802F98" w:rsidRPr="00FD1E35">
        <w:rPr>
          <w:rFonts w:ascii="Times New Roman" w:hAnsi="Times New Roman" w:cs="Times New Roman"/>
          <w:sz w:val="24"/>
          <w:szCs w:val="24"/>
        </w:rPr>
        <w:t xml:space="preserve">associated with implementation of 11 T </w:t>
      </w:r>
      <w:r w:rsidR="00FD1C2B" w:rsidRPr="00FD1E35">
        <w:rPr>
          <w:rFonts w:ascii="Times New Roman" w:hAnsi="Times New Roman" w:cs="Times New Roman"/>
          <w:sz w:val="24"/>
          <w:szCs w:val="24"/>
        </w:rPr>
        <w:t>Nb</w:t>
      </w:r>
      <w:r w:rsidR="00FD1C2B" w:rsidRPr="00FD1E35">
        <w:rPr>
          <w:rFonts w:ascii="Times New Roman" w:hAnsi="Times New Roman" w:cs="Times New Roman"/>
          <w:sz w:val="24"/>
          <w:szCs w:val="24"/>
          <w:vertAlign w:val="subscript"/>
        </w:rPr>
        <w:t>3</w:t>
      </w:r>
      <w:r w:rsidR="00FD1C2B" w:rsidRPr="00FD1E35">
        <w:rPr>
          <w:rFonts w:ascii="Times New Roman" w:hAnsi="Times New Roman" w:cs="Times New Roman"/>
          <w:sz w:val="24"/>
          <w:szCs w:val="24"/>
        </w:rPr>
        <w:t xml:space="preserve">Sn </w:t>
      </w:r>
      <w:r w:rsidR="00802F98" w:rsidRPr="00FD1E35">
        <w:rPr>
          <w:rFonts w:ascii="Times New Roman" w:hAnsi="Times New Roman" w:cs="Times New Roman"/>
          <w:sz w:val="24"/>
          <w:szCs w:val="24"/>
        </w:rPr>
        <w:t xml:space="preserve">magnets </w:t>
      </w:r>
      <w:r w:rsidRPr="00FD1E35">
        <w:rPr>
          <w:rFonts w:ascii="Times New Roman" w:hAnsi="Times New Roman" w:cs="Times New Roman"/>
          <w:sz w:val="24"/>
          <w:szCs w:val="24"/>
        </w:rPr>
        <w:t xml:space="preserve">are limited since </w:t>
      </w:r>
      <w:r w:rsidR="00FD1C2B" w:rsidRPr="00FD1E35">
        <w:rPr>
          <w:rFonts w:ascii="Times New Roman" w:hAnsi="Times New Roman" w:cs="Times New Roman"/>
          <w:sz w:val="24"/>
          <w:szCs w:val="24"/>
        </w:rPr>
        <w:t>thanks to</w:t>
      </w:r>
      <w:r w:rsidRPr="00FD1E35">
        <w:rPr>
          <w:rFonts w:ascii="Times New Roman" w:hAnsi="Times New Roman" w:cs="Times New Roman"/>
          <w:sz w:val="24"/>
          <w:szCs w:val="24"/>
        </w:rPr>
        <w:t xml:space="preserve"> </w:t>
      </w:r>
      <w:r w:rsidR="00802F98" w:rsidRPr="00FD1E35">
        <w:rPr>
          <w:rFonts w:ascii="Times New Roman" w:hAnsi="Times New Roman" w:cs="Times New Roman"/>
          <w:sz w:val="24"/>
          <w:szCs w:val="24"/>
        </w:rPr>
        <w:t xml:space="preserve">the </w:t>
      </w:r>
      <w:r w:rsidRPr="00FD1E35">
        <w:rPr>
          <w:rFonts w:ascii="Times New Roman" w:hAnsi="Times New Roman" w:cs="Times New Roman"/>
          <w:sz w:val="24"/>
          <w:szCs w:val="24"/>
        </w:rPr>
        <w:t>positive results achieved at F</w:t>
      </w:r>
      <w:r w:rsidR="00067B6E" w:rsidRPr="00FD1E35">
        <w:rPr>
          <w:rFonts w:ascii="Times New Roman" w:hAnsi="Times New Roman" w:cs="Times New Roman"/>
          <w:sz w:val="24"/>
          <w:szCs w:val="24"/>
        </w:rPr>
        <w:t>NAL</w:t>
      </w:r>
      <w:r w:rsidRPr="00FD1E35">
        <w:rPr>
          <w:rFonts w:ascii="Times New Roman" w:hAnsi="Times New Roman" w:cs="Times New Roman"/>
          <w:sz w:val="24"/>
          <w:szCs w:val="24"/>
        </w:rPr>
        <w:t xml:space="preserve"> </w:t>
      </w:r>
      <w:r w:rsidR="00802F98" w:rsidRPr="00FD1E35">
        <w:rPr>
          <w:rFonts w:ascii="Times New Roman" w:hAnsi="Times New Roman" w:cs="Times New Roman"/>
          <w:sz w:val="24"/>
          <w:szCs w:val="24"/>
        </w:rPr>
        <w:t xml:space="preserve">during the past decade in the framework of </w:t>
      </w:r>
      <w:r w:rsidR="00273256" w:rsidRPr="00FD1E35">
        <w:rPr>
          <w:rFonts w:ascii="Times New Roman" w:hAnsi="Times New Roman" w:cs="Times New Roman"/>
          <w:sz w:val="24"/>
          <w:szCs w:val="24"/>
        </w:rPr>
        <w:t>core High Field Magnet R&amp;D program and participation in US-LARP</w:t>
      </w:r>
      <w:r w:rsidRPr="00FD1E35">
        <w:rPr>
          <w:rFonts w:ascii="Times New Roman" w:hAnsi="Times New Roman" w:cs="Times New Roman"/>
          <w:sz w:val="24"/>
          <w:szCs w:val="24"/>
        </w:rPr>
        <w:t>.  The back-up plan to the construction and installation of Nb</w:t>
      </w:r>
      <w:r w:rsidRPr="00FD1E35">
        <w:rPr>
          <w:rFonts w:ascii="Times New Roman" w:hAnsi="Times New Roman" w:cs="Times New Roman"/>
          <w:sz w:val="24"/>
          <w:szCs w:val="24"/>
          <w:vertAlign w:val="subscript"/>
        </w:rPr>
        <w:t>3</w:t>
      </w:r>
      <w:r w:rsidRPr="00FD1E35">
        <w:rPr>
          <w:rFonts w:ascii="Times New Roman" w:hAnsi="Times New Roman" w:cs="Times New Roman"/>
          <w:sz w:val="24"/>
          <w:szCs w:val="24"/>
        </w:rPr>
        <w:t xml:space="preserve">Sn dipoles in LHC is the painful, but viable, relocation of existing magnets and cryoboxes in the LHC lattice. </w:t>
      </w:r>
    </w:p>
    <w:p w:rsidR="00802F98" w:rsidRPr="00FD1E35" w:rsidRDefault="00802F98" w:rsidP="00854314">
      <w:pPr>
        <w:pStyle w:val="NoSpacing"/>
        <w:rPr>
          <w:rFonts w:ascii="Times New Roman" w:hAnsi="Times New Roman" w:cs="Times New Roman"/>
          <w:sz w:val="24"/>
          <w:szCs w:val="24"/>
        </w:rPr>
      </w:pPr>
    </w:p>
    <w:p w:rsidR="00113738" w:rsidRDefault="00447926" w:rsidP="0070110F">
      <w:pPr>
        <w:pStyle w:val="NoSpacing"/>
        <w:rPr>
          <w:rFonts w:ascii="Times New Roman" w:hAnsi="Times New Roman"/>
          <w:sz w:val="24"/>
          <w:szCs w:val="24"/>
        </w:rPr>
      </w:pPr>
      <w:r w:rsidRPr="00EF3FA6">
        <w:rPr>
          <w:rFonts w:ascii="Times New Roman" w:hAnsi="Times New Roman"/>
          <w:sz w:val="24"/>
          <w:szCs w:val="24"/>
        </w:rPr>
        <w:t>To demonstrate the feasibility of this approach, CERN and FNAL have started in 2010 a joint R&amp;D program with the goal of building by the end of 2014 a 5.5-m long twin-aperture Nb</w:t>
      </w:r>
      <w:r w:rsidRPr="00EF3FA6">
        <w:rPr>
          <w:rFonts w:ascii="Times New Roman" w:hAnsi="Times New Roman"/>
          <w:sz w:val="24"/>
          <w:szCs w:val="24"/>
          <w:vertAlign w:val="subscript"/>
        </w:rPr>
        <w:t>3</w:t>
      </w:r>
      <w:r w:rsidRPr="00EF3FA6">
        <w:rPr>
          <w:rFonts w:ascii="Times New Roman" w:hAnsi="Times New Roman"/>
          <w:sz w:val="24"/>
          <w:szCs w:val="24"/>
        </w:rPr>
        <w:t xml:space="preserve">Sn dipole prototype suitable for the DS region upgrade. </w:t>
      </w:r>
      <w:r w:rsidR="000C0CBB" w:rsidRPr="00EF3FA6">
        <w:rPr>
          <w:rFonts w:ascii="Times New Roman" w:hAnsi="Times New Roman"/>
          <w:sz w:val="24"/>
          <w:szCs w:val="24"/>
        </w:rPr>
        <w:t xml:space="preserve">This joint R&amp;D effort will provide also </w:t>
      </w:r>
      <w:r w:rsidR="00BA25F8" w:rsidRPr="00EF3FA6">
        <w:rPr>
          <w:rFonts w:ascii="Times New Roman" w:hAnsi="Times New Roman"/>
          <w:sz w:val="24"/>
          <w:szCs w:val="24"/>
        </w:rPr>
        <w:t xml:space="preserve">conditions for </w:t>
      </w:r>
      <w:r w:rsidR="000C0CBB" w:rsidRPr="00EF3FA6">
        <w:rPr>
          <w:rFonts w:ascii="Times New Roman" w:hAnsi="Times New Roman"/>
          <w:sz w:val="24"/>
          <w:szCs w:val="24"/>
        </w:rPr>
        <w:t>the transfer of Nb</w:t>
      </w:r>
      <w:r w:rsidR="000C0CBB" w:rsidRPr="00EF3FA6">
        <w:rPr>
          <w:rFonts w:ascii="Times New Roman" w:hAnsi="Times New Roman"/>
          <w:sz w:val="24"/>
          <w:szCs w:val="24"/>
          <w:vertAlign w:val="subscript"/>
        </w:rPr>
        <w:t>3</w:t>
      </w:r>
      <w:r w:rsidR="000C0CBB" w:rsidRPr="00EF3FA6">
        <w:rPr>
          <w:rFonts w:ascii="Times New Roman" w:hAnsi="Times New Roman"/>
          <w:sz w:val="24"/>
          <w:szCs w:val="24"/>
        </w:rPr>
        <w:t xml:space="preserve">Sn magnet technology to CERN. </w:t>
      </w:r>
    </w:p>
    <w:p w:rsidR="00116D58" w:rsidRDefault="00116D58" w:rsidP="0070110F">
      <w:pPr>
        <w:pStyle w:val="NoSpacing"/>
        <w:rPr>
          <w:rFonts w:ascii="Times New Roman" w:hAnsi="Times New Roman"/>
          <w:sz w:val="24"/>
          <w:szCs w:val="24"/>
        </w:rPr>
      </w:pPr>
    </w:p>
    <w:p w:rsidR="00113738" w:rsidRDefault="00447926" w:rsidP="0070110F">
      <w:pPr>
        <w:pStyle w:val="NoSpacing"/>
        <w:rPr>
          <w:rFonts w:ascii="Times New Roman" w:hAnsi="Times New Roman"/>
          <w:sz w:val="24"/>
          <w:szCs w:val="24"/>
        </w:rPr>
      </w:pPr>
      <w:r w:rsidRPr="00EF3FA6">
        <w:rPr>
          <w:rFonts w:ascii="Times New Roman" w:hAnsi="Times New Roman"/>
          <w:sz w:val="24"/>
          <w:szCs w:val="24"/>
        </w:rPr>
        <w:t>The first phase of this program is the design and construction of a single-aperture 2-m long demonstrator dipole magnet, delivering 11 T at 1.9 K in a 60 mm bore with 20% margin. The main goal of this model is to demonstrate the quench performance, nominal field, and operation margin of the Nb</w:t>
      </w:r>
      <w:r w:rsidRPr="00EF3FA6">
        <w:rPr>
          <w:rFonts w:ascii="Times New Roman" w:hAnsi="Times New Roman"/>
          <w:sz w:val="24"/>
          <w:szCs w:val="24"/>
          <w:vertAlign w:val="subscript"/>
        </w:rPr>
        <w:t>3</w:t>
      </w:r>
      <w:r w:rsidRPr="00EF3FA6">
        <w:rPr>
          <w:rFonts w:ascii="Times New Roman" w:hAnsi="Times New Roman"/>
          <w:sz w:val="24"/>
          <w:szCs w:val="24"/>
        </w:rPr>
        <w:t xml:space="preserve">Sn coils in a single aperture structure. In addition, the data on magnet field quality and quench protection will be </w:t>
      </w:r>
      <w:r w:rsidR="00BA25F8" w:rsidRPr="00EF3FA6">
        <w:rPr>
          <w:rFonts w:ascii="Times New Roman" w:hAnsi="Times New Roman"/>
          <w:sz w:val="24"/>
          <w:szCs w:val="24"/>
        </w:rPr>
        <w:t>acquired</w:t>
      </w:r>
      <w:r w:rsidRPr="00EF3FA6">
        <w:rPr>
          <w:rFonts w:ascii="Times New Roman" w:hAnsi="Times New Roman"/>
          <w:sz w:val="24"/>
          <w:szCs w:val="24"/>
        </w:rPr>
        <w:t xml:space="preserve"> for the further optimization </w:t>
      </w:r>
      <w:r w:rsidR="00E72CDC" w:rsidRPr="00EF3FA6">
        <w:rPr>
          <w:rFonts w:ascii="Times New Roman" w:hAnsi="Times New Roman"/>
          <w:sz w:val="24"/>
          <w:szCs w:val="24"/>
        </w:rPr>
        <w:t xml:space="preserve">and selection of </w:t>
      </w:r>
      <w:r w:rsidRPr="00EF3FA6">
        <w:rPr>
          <w:rFonts w:ascii="Times New Roman" w:hAnsi="Times New Roman"/>
          <w:sz w:val="24"/>
          <w:szCs w:val="24"/>
        </w:rPr>
        <w:t xml:space="preserve">conductor, magnet design and fabrication technologies. </w:t>
      </w:r>
      <w:r w:rsidR="00113738">
        <w:rPr>
          <w:rFonts w:ascii="Times New Roman" w:hAnsi="Times New Roman"/>
          <w:sz w:val="24"/>
          <w:szCs w:val="24"/>
        </w:rPr>
        <w:t xml:space="preserve">The first single-aperture 2-m long demonstrator dipole </w:t>
      </w:r>
      <w:r w:rsidR="00B957D7">
        <w:rPr>
          <w:rFonts w:ascii="Times New Roman" w:hAnsi="Times New Roman"/>
          <w:sz w:val="24"/>
          <w:szCs w:val="24"/>
        </w:rPr>
        <w:t xml:space="preserve">has been </w:t>
      </w:r>
      <w:r w:rsidR="00273256">
        <w:rPr>
          <w:rFonts w:ascii="Times New Roman" w:hAnsi="Times New Roman"/>
          <w:sz w:val="24"/>
          <w:szCs w:val="24"/>
        </w:rPr>
        <w:t>designed and manufactur</w:t>
      </w:r>
      <w:r w:rsidR="00113738">
        <w:rPr>
          <w:rFonts w:ascii="Times New Roman" w:hAnsi="Times New Roman"/>
          <w:sz w:val="24"/>
          <w:szCs w:val="24"/>
        </w:rPr>
        <w:t xml:space="preserve">ed and </w:t>
      </w:r>
      <w:r w:rsidR="00B957D7">
        <w:rPr>
          <w:rFonts w:ascii="Times New Roman" w:hAnsi="Times New Roman"/>
          <w:sz w:val="24"/>
          <w:szCs w:val="24"/>
        </w:rPr>
        <w:t>now is being tested</w:t>
      </w:r>
      <w:r w:rsidR="00B957D7" w:rsidRPr="00B957D7">
        <w:rPr>
          <w:rFonts w:ascii="Times New Roman" w:hAnsi="Times New Roman"/>
          <w:sz w:val="24"/>
          <w:szCs w:val="24"/>
        </w:rPr>
        <w:t xml:space="preserve"> </w:t>
      </w:r>
      <w:r w:rsidR="00B957D7">
        <w:rPr>
          <w:rFonts w:ascii="Times New Roman" w:hAnsi="Times New Roman"/>
          <w:sz w:val="24"/>
          <w:szCs w:val="24"/>
        </w:rPr>
        <w:t>at F</w:t>
      </w:r>
      <w:r w:rsidR="00F41013">
        <w:rPr>
          <w:rFonts w:ascii="Times New Roman" w:hAnsi="Times New Roman"/>
          <w:sz w:val="24"/>
          <w:szCs w:val="24"/>
        </w:rPr>
        <w:t>NAL</w:t>
      </w:r>
      <w:r w:rsidR="00B957D7">
        <w:rPr>
          <w:rFonts w:ascii="Times New Roman" w:hAnsi="Times New Roman"/>
          <w:sz w:val="24"/>
          <w:szCs w:val="24"/>
        </w:rPr>
        <w:t>.</w:t>
      </w:r>
    </w:p>
    <w:p w:rsidR="00116D58" w:rsidRDefault="00116D58" w:rsidP="0070110F">
      <w:pPr>
        <w:pStyle w:val="NoSpacing"/>
        <w:rPr>
          <w:rFonts w:ascii="Times New Roman" w:hAnsi="Times New Roman"/>
          <w:sz w:val="24"/>
          <w:szCs w:val="24"/>
        </w:rPr>
      </w:pPr>
    </w:p>
    <w:p w:rsidR="00447926" w:rsidRPr="00EF3FA6" w:rsidRDefault="000C0CBB" w:rsidP="0070110F">
      <w:pPr>
        <w:pStyle w:val="NoSpacing"/>
        <w:rPr>
          <w:rFonts w:ascii="Times New Roman" w:hAnsi="Times New Roman"/>
          <w:sz w:val="24"/>
          <w:szCs w:val="24"/>
        </w:rPr>
      </w:pPr>
      <w:r w:rsidRPr="00EF3FA6">
        <w:rPr>
          <w:rFonts w:ascii="Times New Roman" w:hAnsi="Times New Roman"/>
          <w:sz w:val="24"/>
          <w:szCs w:val="24"/>
        </w:rPr>
        <w:t>T</w:t>
      </w:r>
      <w:r w:rsidR="00BA25F8" w:rsidRPr="00EF3FA6">
        <w:rPr>
          <w:rFonts w:ascii="Times New Roman" w:hAnsi="Times New Roman"/>
          <w:sz w:val="24"/>
          <w:szCs w:val="24"/>
        </w:rPr>
        <w:t>h</w:t>
      </w:r>
      <w:r w:rsidRPr="00EF3FA6">
        <w:rPr>
          <w:rFonts w:ascii="Times New Roman" w:hAnsi="Times New Roman"/>
          <w:sz w:val="24"/>
          <w:szCs w:val="24"/>
        </w:rPr>
        <w:t xml:space="preserve">e second phase </w:t>
      </w:r>
      <w:r w:rsidR="00BA25F8" w:rsidRPr="00EF3FA6">
        <w:rPr>
          <w:rFonts w:ascii="Times New Roman" w:hAnsi="Times New Roman"/>
          <w:sz w:val="24"/>
          <w:szCs w:val="24"/>
        </w:rPr>
        <w:t xml:space="preserve">of the program </w:t>
      </w:r>
      <w:r w:rsidRPr="00EF3FA6">
        <w:rPr>
          <w:rFonts w:ascii="Times New Roman" w:hAnsi="Times New Roman"/>
          <w:sz w:val="24"/>
          <w:szCs w:val="24"/>
        </w:rPr>
        <w:t>includes the fabrication and test of</w:t>
      </w:r>
      <w:r w:rsidR="00447926" w:rsidRPr="00EF3FA6">
        <w:rPr>
          <w:rFonts w:ascii="Times New Roman" w:hAnsi="Times New Roman"/>
          <w:sz w:val="24"/>
          <w:szCs w:val="24"/>
        </w:rPr>
        <w:t xml:space="preserve"> two 2 m long, twin-aperture demonstrator dipoles </w:t>
      </w:r>
      <w:r w:rsidRPr="00EF3FA6">
        <w:rPr>
          <w:rFonts w:ascii="Times New Roman" w:hAnsi="Times New Roman"/>
          <w:sz w:val="24"/>
          <w:szCs w:val="24"/>
        </w:rPr>
        <w:t xml:space="preserve">in 2013 to confirm </w:t>
      </w:r>
      <w:r w:rsidR="00447926" w:rsidRPr="00EF3FA6">
        <w:rPr>
          <w:rFonts w:ascii="Times New Roman" w:hAnsi="Times New Roman"/>
          <w:sz w:val="24"/>
          <w:szCs w:val="24"/>
        </w:rPr>
        <w:t xml:space="preserve">the final magnet design, </w:t>
      </w:r>
      <w:r w:rsidRPr="00EF3FA6">
        <w:rPr>
          <w:rFonts w:ascii="Times New Roman" w:hAnsi="Times New Roman"/>
          <w:sz w:val="24"/>
          <w:szCs w:val="24"/>
        </w:rPr>
        <w:t xml:space="preserve">demonstrate the magnet </w:t>
      </w:r>
      <w:r w:rsidR="00447926" w:rsidRPr="00EF3FA6">
        <w:rPr>
          <w:rFonts w:ascii="Times New Roman" w:hAnsi="Times New Roman"/>
          <w:sz w:val="24"/>
          <w:szCs w:val="24"/>
        </w:rPr>
        <w:t>performance parameters and their reproducibility</w:t>
      </w:r>
      <w:r w:rsidR="00F3613A">
        <w:rPr>
          <w:rFonts w:ascii="Times New Roman" w:hAnsi="Times New Roman"/>
          <w:sz w:val="24"/>
          <w:szCs w:val="24"/>
        </w:rPr>
        <w:t xml:space="preserve"> as well as transfer Nb</w:t>
      </w:r>
      <w:r w:rsidR="00F3613A" w:rsidRPr="000F7FBF">
        <w:rPr>
          <w:rFonts w:ascii="Times New Roman" w:hAnsi="Times New Roman"/>
          <w:sz w:val="24"/>
          <w:szCs w:val="24"/>
          <w:vertAlign w:val="subscript"/>
        </w:rPr>
        <w:t>3</w:t>
      </w:r>
      <w:r w:rsidR="00F3613A">
        <w:rPr>
          <w:rFonts w:ascii="Times New Roman" w:hAnsi="Times New Roman"/>
          <w:sz w:val="24"/>
          <w:szCs w:val="24"/>
        </w:rPr>
        <w:t>Sn technology to CERN/Europe</w:t>
      </w:r>
      <w:r w:rsidR="00447926" w:rsidRPr="00EF3FA6">
        <w:rPr>
          <w:rFonts w:ascii="Times New Roman" w:hAnsi="Times New Roman"/>
          <w:sz w:val="24"/>
          <w:szCs w:val="24"/>
        </w:rPr>
        <w:t xml:space="preserve">. </w:t>
      </w:r>
      <w:r w:rsidR="00BA25F8" w:rsidRPr="00EF3FA6">
        <w:rPr>
          <w:rFonts w:ascii="Times New Roman" w:hAnsi="Times New Roman"/>
          <w:sz w:val="24"/>
          <w:szCs w:val="24"/>
        </w:rPr>
        <w:t>And finally, t</w:t>
      </w:r>
      <w:r w:rsidRPr="00EF3FA6">
        <w:rPr>
          <w:rFonts w:ascii="Times New Roman" w:hAnsi="Times New Roman"/>
          <w:sz w:val="24"/>
          <w:szCs w:val="24"/>
        </w:rPr>
        <w:t>he third phase will focus on the design scale up and prototype development and test</w:t>
      </w:r>
      <w:r w:rsidR="00B957D7">
        <w:rPr>
          <w:rFonts w:ascii="Times New Roman" w:hAnsi="Times New Roman"/>
          <w:sz w:val="24"/>
          <w:szCs w:val="24"/>
        </w:rPr>
        <w:t xml:space="preserve"> in 2014</w:t>
      </w:r>
      <w:r w:rsidRPr="00EF3FA6">
        <w:rPr>
          <w:rFonts w:ascii="Times New Roman" w:hAnsi="Times New Roman"/>
          <w:sz w:val="24"/>
          <w:szCs w:val="24"/>
        </w:rPr>
        <w:t>.</w:t>
      </w:r>
    </w:p>
    <w:p w:rsidR="00145915" w:rsidRPr="00EF3FA6" w:rsidRDefault="00145915" w:rsidP="0070110F">
      <w:pPr>
        <w:pStyle w:val="NoSpacing"/>
        <w:rPr>
          <w:rFonts w:ascii="Times New Roman" w:hAnsi="Times New Roman"/>
          <w:sz w:val="24"/>
          <w:szCs w:val="24"/>
        </w:rPr>
      </w:pPr>
    </w:p>
    <w:p w:rsidR="00195511" w:rsidRPr="00EF3FA6" w:rsidRDefault="0070110F" w:rsidP="005963D7">
      <w:pPr>
        <w:pStyle w:val="NoSpacing"/>
        <w:rPr>
          <w:rFonts w:ascii="Times New Roman" w:hAnsi="Times New Roman" w:cs="Times New Roman"/>
          <w:sz w:val="24"/>
          <w:szCs w:val="24"/>
        </w:rPr>
      </w:pPr>
      <w:r w:rsidRPr="00EF3FA6">
        <w:rPr>
          <w:rFonts w:ascii="Times New Roman" w:hAnsi="Times New Roman" w:cs="Times New Roman"/>
          <w:sz w:val="24"/>
          <w:szCs w:val="24"/>
        </w:rPr>
        <w:t xml:space="preserve">Following </w:t>
      </w:r>
      <w:r w:rsidR="000C0CBB" w:rsidRPr="00EF3FA6">
        <w:rPr>
          <w:rFonts w:ascii="Times New Roman" w:hAnsi="Times New Roman" w:cs="Times New Roman"/>
          <w:sz w:val="24"/>
          <w:szCs w:val="24"/>
        </w:rPr>
        <w:t>the</w:t>
      </w:r>
      <w:r w:rsidRPr="00EF3FA6">
        <w:rPr>
          <w:rFonts w:ascii="Times New Roman" w:hAnsi="Times New Roman" w:cs="Times New Roman"/>
          <w:sz w:val="24"/>
          <w:szCs w:val="24"/>
        </w:rPr>
        <w:t xml:space="preserve"> successful long dipole prototype and the completion of the LHC consolidation in 201</w:t>
      </w:r>
      <w:r w:rsidR="005A51FC" w:rsidRPr="00EF3FA6">
        <w:rPr>
          <w:rFonts w:ascii="Times New Roman" w:hAnsi="Times New Roman" w:cs="Times New Roman"/>
          <w:sz w:val="24"/>
          <w:szCs w:val="24"/>
        </w:rPr>
        <w:t>4</w:t>
      </w:r>
      <w:r w:rsidRPr="00EF3FA6">
        <w:rPr>
          <w:rFonts w:ascii="Times New Roman" w:hAnsi="Times New Roman" w:cs="Times New Roman"/>
          <w:sz w:val="24"/>
          <w:szCs w:val="24"/>
        </w:rPr>
        <w:t>, CERN would be in the position to make a decision on the feasibility of the overall scheme to replace Nb</w:t>
      </w:r>
      <w:r w:rsidR="000F7FBF">
        <w:rPr>
          <w:rFonts w:ascii="Times New Roman" w:hAnsi="Times New Roman" w:cs="Times New Roman"/>
          <w:sz w:val="24"/>
          <w:szCs w:val="24"/>
        </w:rPr>
        <w:t>-</w:t>
      </w:r>
      <w:r w:rsidRPr="00EF3FA6">
        <w:rPr>
          <w:rFonts w:ascii="Times New Roman" w:hAnsi="Times New Roman" w:cs="Times New Roman"/>
          <w:sz w:val="24"/>
          <w:szCs w:val="24"/>
        </w:rPr>
        <w:t>Ti magnets with 11 T Nb</w:t>
      </w:r>
      <w:r w:rsidRPr="00EF3FA6">
        <w:rPr>
          <w:rFonts w:ascii="Times New Roman" w:hAnsi="Times New Roman" w:cs="Times New Roman"/>
          <w:sz w:val="24"/>
          <w:szCs w:val="24"/>
          <w:vertAlign w:val="subscript"/>
        </w:rPr>
        <w:t>3</w:t>
      </w:r>
      <w:r w:rsidRPr="00EF3FA6">
        <w:rPr>
          <w:rFonts w:ascii="Times New Roman" w:hAnsi="Times New Roman" w:cs="Times New Roman"/>
          <w:sz w:val="24"/>
          <w:szCs w:val="24"/>
        </w:rPr>
        <w:t>Sn magnets for the insertion of additional collimators around the LHC ring in IR1, IR2 &amp;</w:t>
      </w:r>
      <w:r w:rsidR="00562585">
        <w:rPr>
          <w:rFonts w:ascii="Times New Roman" w:hAnsi="Times New Roman" w:cs="Times New Roman"/>
          <w:sz w:val="24"/>
          <w:szCs w:val="24"/>
        </w:rPr>
        <w:t xml:space="preserve"> IR5 and later, in IR2 and IR7. If this approach will be accepted, </w:t>
      </w:r>
      <w:r w:rsidR="00195511" w:rsidRPr="00EF3FA6">
        <w:rPr>
          <w:rFonts w:ascii="Times New Roman" w:hAnsi="Times New Roman" w:cs="Times New Roman"/>
          <w:sz w:val="24"/>
          <w:szCs w:val="24"/>
        </w:rPr>
        <w:t xml:space="preserve">CERN and FNAL </w:t>
      </w:r>
      <w:r w:rsidR="000F7FBF">
        <w:rPr>
          <w:rFonts w:ascii="Times New Roman" w:hAnsi="Times New Roman" w:cs="Times New Roman"/>
          <w:sz w:val="24"/>
          <w:szCs w:val="24"/>
        </w:rPr>
        <w:t>w</w:t>
      </w:r>
      <w:r w:rsidR="00F3613A">
        <w:rPr>
          <w:rFonts w:ascii="Times New Roman" w:hAnsi="Times New Roman" w:cs="Times New Roman"/>
          <w:sz w:val="24"/>
          <w:szCs w:val="24"/>
        </w:rPr>
        <w:t>ould</w:t>
      </w:r>
      <w:r w:rsidR="00F3613A" w:rsidRPr="00EF3FA6">
        <w:rPr>
          <w:rFonts w:ascii="Times New Roman" w:hAnsi="Times New Roman" w:cs="Times New Roman"/>
          <w:sz w:val="24"/>
          <w:szCs w:val="24"/>
        </w:rPr>
        <w:t xml:space="preserve"> </w:t>
      </w:r>
      <w:r w:rsidR="00195511" w:rsidRPr="00EF3FA6">
        <w:rPr>
          <w:rFonts w:ascii="Times New Roman" w:hAnsi="Times New Roman" w:cs="Times New Roman"/>
          <w:sz w:val="24"/>
          <w:szCs w:val="24"/>
        </w:rPr>
        <w:t xml:space="preserve">share the responsibility for </w:t>
      </w:r>
      <w:r w:rsidRPr="00EF3FA6">
        <w:rPr>
          <w:rFonts w:ascii="Times New Roman" w:hAnsi="Times New Roman" w:cs="Times New Roman"/>
          <w:sz w:val="24"/>
          <w:szCs w:val="24"/>
        </w:rPr>
        <w:t xml:space="preserve">design, </w:t>
      </w:r>
      <w:r w:rsidR="00195511" w:rsidRPr="00EF3FA6">
        <w:rPr>
          <w:rFonts w:ascii="Times New Roman" w:hAnsi="Times New Roman" w:cs="Times New Roman"/>
          <w:sz w:val="24"/>
          <w:szCs w:val="24"/>
        </w:rPr>
        <w:t xml:space="preserve">construction and collaring of the coils, while CERN </w:t>
      </w:r>
      <w:r w:rsidR="00F3613A">
        <w:rPr>
          <w:rFonts w:ascii="Times New Roman" w:hAnsi="Times New Roman" w:cs="Times New Roman"/>
          <w:sz w:val="24"/>
          <w:szCs w:val="24"/>
        </w:rPr>
        <w:t>would</w:t>
      </w:r>
      <w:r w:rsidR="00F3613A" w:rsidRPr="00EF3FA6">
        <w:rPr>
          <w:rFonts w:ascii="Times New Roman" w:hAnsi="Times New Roman" w:cs="Times New Roman"/>
          <w:sz w:val="24"/>
          <w:szCs w:val="24"/>
        </w:rPr>
        <w:t xml:space="preserve"> </w:t>
      </w:r>
      <w:r w:rsidRPr="00EF3FA6">
        <w:rPr>
          <w:rFonts w:ascii="Times New Roman" w:hAnsi="Times New Roman" w:cs="Times New Roman"/>
          <w:sz w:val="24"/>
          <w:szCs w:val="24"/>
        </w:rPr>
        <w:t>assemble</w:t>
      </w:r>
      <w:r w:rsidR="00195511" w:rsidRPr="00EF3FA6">
        <w:rPr>
          <w:rFonts w:ascii="Times New Roman" w:hAnsi="Times New Roman" w:cs="Times New Roman"/>
          <w:sz w:val="24"/>
          <w:szCs w:val="24"/>
        </w:rPr>
        <w:t xml:space="preserve"> the </w:t>
      </w:r>
      <w:r w:rsidRPr="00EF3FA6">
        <w:rPr>
          <w:rFonts w:ascii="Times New Roman" w:hAnsi="Times New Roman" w:cs="Times New Roman"/>
          <w:sz w:val="24"/>
          <w:szCs w:val="24"/>
        </w:rPr>
        <w:t xml:space="preserve">collared </w:t>
      </w:r>
      <w:r w:rsidR="00195511" w:rsidRPr="00EF3FA6">
        <w:rPr>
          <w:rFonts w:ascii="Times New Roman" w:hAnsi="Times New Roman" w:cs="Times New Roman"/>
          <w:sz w:val="24"/>
          <w:szCs w:val="24"/>
        </w:rPr>
        <w:t xml:space="preserve">coils </w:t>
      </w:r>
      <w:r w:rsidRPr="00EF3FA6">
        <w:rPr>
          <w:rFonts w:ascii="Times New Roman" w:hAnsi="Times New Roman" w:cs="Times New Roman"/>
          <w:sz w:val="24"/>
          <w:szCs w:val="24"/>
        </w:rPr>
        <w:t>with iron</w:t>
      </w:r>
      <w:r w:rsidR="00195511" w:rsidRPr="00EF3FA6">
        <w:rPr>
          <w:rFonts w:ascii="Times New Roman" w:hAnsi="Times New Roman" w:cs="Times New Roman"/>
          <w:sz w:val="24"/>
          <w:szCs w:val="24"/>
        </w:rPr>
        <w:t xml:space="preserve"> yokes, install the cold masses in cryostats, and test the magnets. The construction phase would be managed by CERN with active participation by FNAL as deemed appropriate and approved by funding agencies.</w:t>
      </w:r>
    </w:p>
    <w:p w:rsidR="008A5EDD" w:rsidRPr="00EF3FA6" w:rsidRDefault="008A5EDD" w:rsidP="005963D7">
      <w:pPr>
        <w:pStyle w:val="NoSpacing"/>
        <w:rPr>
          <w:rFonts w:ascii="Times New Roman" w:hAnsi="Times New Roman" w:cs="Times New Roman"/>
          <w:sz w:val="24"/>
          <w:szCs w:val="24"/>
        </w:rPr>
      </w:pPr>
    </w:p>
    <w:p w:rsidR="00051DE7" w:rsidRPr="00EF3FA6" w:rsidRDefault="00051DE7" w:rsidP="008A5EDD">
      <w:pPr>
        <w:pStyle w:val="NoSpacing"/>
        <w:rPr>
          <w:rFonts w:ascii="Times New Roman" w:hAnsi="Times New Roman" w:cs="Times New Roman"/>
          <w:sz w:val="24"/>
          <w:szCs w:val="24"/>
        </w:rPr>
      </w:pPr>
      <w:r w:rsidRPr="00EF3FA6">
        <w:rPr>
          <w:rFonts w:ascii="Times New Roman" w:hAnsi="Times New Roman" w:cs="Times New Roman"/>
          <w:sz w:val="24"/>
          <w:szCs w:val="24"/>
        </w:rPr>
        <w:t>Both FNAL and CERN have appropriate infrastructure including laboratories for SC strand and cable testing; cabling machines to produce multi</w:t>
      </w:r>
      <w:r w:rsidR="00273256">
        <w:rPr>
          <w:rFonts w:ascii="Times New Roman" w:hAnsi="Times New Roman" w:cs="Times New Roman"/>
          <w:sz w:val="24"/>
          <w:szCs w:val="24"/>
        </w:rPr>
        <w:t>-</w:t>
      </w:r>
      <w:r w:rsidRPr="00EF3FA6">
        <w:rPr>
          <w:rFonts w:ascii="Times New Roman" w:hAnsi="Times New Roman" w:cs="Times New Roman"/>
          <w:sz w:val="24"/>
          <w:szCs w:val="24"/>
        </w:rPr>
        <w:t xml:space="preserve">strand Rutherford-type cables; magnet production facilities with short and long tooling for coil fabrication and equipment for magnet assembly; magnet test facilities to test magnet models and prototypes in superfluid and normal helium. Both laboratories have skillful personnel including magnet scientists, engineers and technicians capable of designing, fabricating and testing SC accelerator magnets as well as supporting infrastructures to provide magnet and tooling design, components procurement and quality control. To </w:t>
      </w:r>
      <w:r w:rsidR="00562585">
        <w:rPr>
          <w:rFonts w:ascii="Times New Roman" w:hAnsi="Times New Roman" w:cs="Times New Roman"/>
          <w:sz w:val="24"/>
          <w:szCs w:val="24"/>
        </w:rPr>
        <w:t xml:space="preserve">perform the described R&amp;D </w:t>
      </w:r>
      <w:r w:rsidRPr="00EF3FA6">
        <w:rPr>
          <w:rFonts w:ascii="Times New Roman" w:hAnsi="Times New Roman" w:cs="Times New Roman"/>
          <w:sz w:val="24"/>
          <w:szCs w:val="24"/>
        </w:rPr>
        <w:t>and later to accomplish the collared coil fabrication according to CERN schedule for LS2</w:t>
      </w:r>
      <w:r w:rsidR="00273256">
        <w:rPr>
          <w:rFonts w:ascii="Times New Roman" w:hAnsi="Times New Roman" w:cs="Times New Roman"/>
          <w:sz w:val="24"/>
          <w:szCs w:val="24"/>
        </w:rPr>
        <w:t xml:space="preserve"> and LS3</w:t>
      </w:r>
      <w:r w:rsidRPr="00EF3FA6">
        <w:rPr>
          <w:rFonts w:ascii="Times New Roman" w:hAnsi="Times New Roman" w:cs="Times New Roman"/>
          <w:sz w:val="24"/>
          <w:szCs w:val="24"/>
        </w:rPr>
        <w:t xml:space="preserve">, FNAL infrastructure </w:t>
      </w:r>
      <w:r w:rsidR="00E72CDC" w:rsidRPr="00EF3FA6">
        <w:rPr>
          <w:rFonts w:ascii="Times New Roman" w:hAnsi="Times New Roman" w:cs="Times New Roman"/>
          <w:sz w:val="24"/>
          <w:szCs w:val="24"/>
        </w:rPr>
        <w:t xml:space="preserve">will </w:t>
      </w:r>
      <w:r w:rsidRPr="00EF3FA6">
        <w:rPr>
          <w:rFonts w:ascii="Times New Roman" w:hAnsi="Times New Roman" w:cs="Times New Roman"/>
          <w:sz w:val="24"/>
          <w:szCs w:val="24"/>
        </w:rPr>
        <w:t xml:space="preserve">need some upgrades as well as the FNAL magnet group staff </w:t>
      </w:r>
      <w:r w:rsidR="00E72CDC" w:rsidRPr="00EF3FA6">
        <w:rPr>
          <w:rFonts w:ascii="Times New Roman" w:hAnsi="Times New Roman" w:cs="Times New Roman"/>
          <w:sz w:val="24"/>
          <w:szCs w:val="24"/>
        </w:rPr>
        <w:t>has</w:t>
      </w:r>
      <w:r w:rsidRPr="00EF3FA6">
        <w:rPr>
          <w:rFonts w:ascii="Times New Roman" w:hAnsi="Times New Roman" w:cs="Times New Roman"/>
          <w:sz w:val="24"/>
          <w:szCs w:val="24"/>
        </w:rPr>
        <w:t xml:space="preserve"> to be adjusted accordingly.</w:t>
      </w:r>
    </w:p>
    <w:p w:rsidR="00836FE1" w:rsidRPr="008A5EDD" w:rsidRDefault="00836FE1" w:rsidP="008A5EDD">
      <w:pPr>
        <w:pStyle w:val="NoSpacing"/>
        <w:rPr>
          <w:rFonts w:ascii="Times New Roman" w:hAnsi="Times New Roman" w:cs="Times New Roman"/>
          <w:sz w:val="24"/>
          <w:szCs w:val="24"/>
        </w:rPr>
      </w:pPr>
    </w:p>
    <w:p w:rsidR="00E77948" w:rsidRPr="00B8251B" w:rsidRDefault="008A5EDD" w:rsidP="00B8251B">
      <w:pPr>
        <w:pStyle w:val="NoSpacing"/>
        <w:rPr>
          <w:rFonts w:ascii="Times New Roman" w:hAnsi="Times New Roman" w:cs="Times New Roman"/>
          <w:b/>
          <w:sz w:val="24"/>
          <w:szCs w:val="24"/>
        </w:rPr>
      </w:pPr>
      <w:r w:rsidRPr="00B8251B">
        <w:rPr>
          <w:rFonts w:ascii="Times New Roman" w:hAnsi="Times New Roman" w:cs="Times New Roman"/>
          <w:b/>
          <w:sz w:val="24"/>
          <w:szCs w:val="24"/>
        </w:rPr>
        <w:t xml:space="preserve">Schedule and </w:t>
      </w:r>
      <w:r w:rsidR="00A874DA" w:rsidRPr="00B8251B">
        <w:rPr>
          <w:rFonts w:ascii="Times New Roman" w:hAnsi="Times New Roman" w:cs="Times New Roman"/>
          <w:b/>
          <w:sz w:val="24"/>
          <w:szCs w:val="24"/>
        </w:rPr>
        <w:t>Cost Range</w:t>
      </w:r>
      <w:r w:rsidR="00E77948" w:rsidRPr="00B8251B">
        <w:rPr>
          <w:rFonts w:ascii="Times New Roman" w:hAnsi="Times New Roman" w:cs="Times New Roman"/>
          <w:b/>
          <w:sz w:val="24"/>
          <w:szCs w:val="24"/>
        </w:rPr>
        <w:t>, Funding Profile</w:t>
      </w:r>
    </w:p>
    <w:p w:rsidR="00E77948" w:rsidRDefault="00E77948" w:rsidP="008A5EDD">
      <w:pPr>
        <w:pStyle w:val="NoSpacing"/>
        <w:rPr>
          <w:rFonts w:ascii="Times New Roman" w:hAnsi="Times New Roman" w:cs="Times New Roman"/>
          <w:sz w:val="24"/>
          <w:szCs w:val="24"/>
        </w:rPr>
      </w:pPr>
    </w:p>
    <w:p w:rsidR="00A874DA" w:rsidRPr="00B8251B" w:rsidRDefault="008A5EDD" w:rsidP="00ED2541">
      <w:pPr>
        <w:pStyle w:val="NoSpacing"/>
        <w:rPr>
          <w:rFonts w:ascii="Times New Roman" w:hAnsi="Times New Roman" w:cs="Times New Roman"/>
          <w:sz w:val="24"/>
          <w:szCs w:val="24"/>
        </w:rPr>
      </w:pPr>
      <w:r w:rsidRPr="00B8251B">
        <w:rPr>
          <w:rFonts w:ascii="Times New Roman" w:hAnsi="Times New Roman" w:cs="Times New Roman"/>
          <w:sz w:val="24"/>
          <w:szCs w:val="24"/>
        </w:rPr>
        <w:t>The pro</w:t>
      </w:r>
      <w:r w:rsidR="00B8251B" w:rsidRPr="00B8251B">
        <w:rPr>
          <w:rFonts w:ascii="Times New Roman" w:hAnsi="Times New Roman" w:cs="Times New Roman"/>
          <w:sz w:val="24"/>
          <w:szCs w:val="24"/>
        </w:rPr>
        <w:t>duction period</w:t>
      </w:r>
      <w:r w:rsidRPr="00B8251B">
        <w:rPr>
          <w:rFonts w:ascii="Times New Roman" w:hAnsi="Times New Roman" w:cs="Times New Roman"/>
          <w:sz w:val="24"/>
          <w:szCs w:val="24"/>
        </w:rPr>
        <w:t xml:space="preserve"> is planned for </w:t>
      </w:r>
      <w:r w:rsidR="00273256" w:rsidRPr="00B8251B">
        <w:rPr>
          <w:rFonts w:ascii="Times New Roman" w:hAnsi="Times New Roman" w:cs="Times New Roman"/>
          <w:sz w:val="24"/>
          <w:szCs w:val="24"/>
        </w:rPr>
        <w:t>6 years</w:t>
      </w:r>
      <w:r w:rsidR="00F53E8E" w:rsidRPr="00B8251B">
        <w:rPr>
          <w:rFonts w:ascii="Times New Roman" w:hAnsi="Times New Roman" w:cs="Times New Roman"/>
          <w:sz w:val="24"/>
          <w:szCs w:val="24"/>
        </w:rPr>
        <w:t xml:space="preserve"> and assumes 50-50 distribution </w:t>
      </w:r>
      <w:r w:rsidR="00B8251B" w:rsidRPr="00B8251B">
        <w:rPr>
          <w:rFonts w:ascii="Times New Roman" w:hAnsi="Times New Roman" w:cs="Times New Roman"/>
          <w:sz w:val="24"/>
          <w:szCs w:val="24"/>
        </w:rPr>
        <w:t xml:space="preserve">of the collared coil production </w:t>
      </w:r>
      <w:r w:rsidR="00F53E8E" w:rsidRPr="00B8251B">
        <w:rPr>
          <w:rFonts w:ascii="Times New Roman" w:hAnsi="Times New Roman" w:cs="Times New Roman"/>
          <w:sz w:val="24"/>
          <w:szCs w:val="24"/>
        </w:rPr>
        <w:t xml:space="preserve">between FNAL and CERN. </w:t>
      </w:r>
      <w:r w:rsidR="00273256" w:rsidRPr="00B8251B">
        <w:rPr>
          <w:rFonts w:ascii="Times New Roman" w:hAnsi="Times New Roman" w:cs="Times New Roman"/>
          <w:sz w:val="24"/>
          <w:szCs w:val="24"/>
        </w:rPr>
        <w:t xml:space="preserve"> </w:t>
      </w:r>
      <w:r w:rsidR="00F53E8E" w:rsidRPr="00B8251B">
        <w:rPr>
          <w:rFonts w:ascii="Times New Roman" w:hAnsi="Times New Roman" w:cs="Times New Roman"/>
          <w:sz w:val="24"/>
          <w:szCs w:val="24"/>
        </w:rPr>
        <w:t xml:space="preserve">It </w:t>
      </w:r>
      <w:r w:rsidR="00273256" w:rsidRPr="00B8251B">
        <w:rPr>
          <w:rFonts w:ascii="Times New Roman" w:hAnsi="Times New Roman" w:cs="Times New Roman"/>
          <w:sz w:val="24"/>
          <w:szCs w:val="24"/>
        </w:rPr>
        <w:t xml:space="preserve">divided in </w:t>
      </w:r>
      <w:r w:rsidR="00721A08">
        <w:rPr>
          <w:rFonts w:ascii="Times New Roman" w:hAnsi="Times New Roman" w:cs="Times New Roman"/>
          <w:sz w:val="24"/>
          <w:szCs w:val="24"/>
        </w:rPr>
        <w:t>two</w:t>
      </w:r>
      <w:r w:rsidR="004F45B8" w:rsidRPr="00B8251B">
        <w:rPr>
          <w:rFonts w:ascii="Times New Roman" w:hAnsi="Times New Roman" w:cs="Times New Roman"/>
          <w:sz w:val="24"/>
          <w:szCs w:val="24"/>
        </w:rPr>
        <w:t xml:space="preserve"> phases</w:t>
      </w:r>
      <w:r w:rsidR="00273256" w:rsidRPr="00B8251B">
        <w:rPr>
          <w:rFonts w:ascii="Times New Roman" w:hAnsi="Times New Roman" w:cs="Times New Roman"/>
          <w:sz w:val="24"/>
          <w:szCs w:val="24"/>
        </w:rPr>
        <w:t>,</w:t>
      </w:r>
      <w:r w:rsidR="004F45B8" w:rsidRPr="00B8251B">
        <w:rPr>
          <w:rFonts w:ascii="Times New Roman" w:hAnsi="Times New Roman" w:cs="Times New Roman"/>
          <w:sz w:val="24"/>
          <w:szCs w:val="24"/>
        </w:rPr>
        <w:t xml:space="preserve"> 3</w:t>
      </w:r>
      <w:r w:rsidRPr="00B8251B">
        <w:rPr>
          <w:rFonts w:ascii="Times New Roman" w:hAnsi="Times New Roman" w:cs="Times New Roman"/>
          <w:sz w:val="24"/>
          <w:szCs w:val="24"/>
        </w:rPr>
        <w:t xml:space="preserve"> years </w:t>
      </w:r>
      <w:r w:rsidR="004F45B8" w:rsidRPr="00B8251B">
        <w:rPr>
          <w:rFonts w:ascii="Times New Roman" w:hAnsi="Times New Roman" w:cs="Times New Roman"/>
          <w:sz w:val="24"/>
          <w:szCs w:val="24"/>
        </w:rPr>
        <w:t>each</w:t>
      </w:r>
      <w:r w:rsidR="00273256" w:rsidRPr="00B8251B">
        <w:rPr>
          <w:rFonts w:ascii="Times New Roman" w:hAnsi="Times New Roman" w:cs="Times New Roman"/>
          <w:sz w:val="24"/>
          <w:szCs w:val="24"/>
        </w:rPr>
        <w:t>,</w:t>
      </w:r>
      <w:r w:rsidR="004F45B8" w:rsidRPr="00B8251B">
        <w:rPr>
          <w:rFonts w:ascii="Times New Roman" w:hAnsi="Times New Roman" w:cs="Times New Roman"/>
          <w:sz w:val="24"/>
          <w:szCs w:val="24"/>
        </w:rPr>
        <w:t xml:space="preserve"> </w:t>
      </w:r>
      <w:r w:rsidRPr="00B8251B">
        <w:rPr>
          <w:rFonts w:ascii="Times New Roman" w:hAnsi="Times New Roman" w:cs="Times New Roman"/>
          <w:sz w:val="24"/>
          <w:szCs w:val="24"/>
        </w:rPr>
        <w:t xml:space="preserve">starting </w:t>
      </w:r>
      <w:r w:rsidR="00273256" w:rsidRPr="00B8251B">
        <w:rPr>
          <w:rFonts w:ascii="Times New Roman" w:hAnsi="Times New Roman" w:cs="Times New Roman"/>
          <w:sz w:val="24"/>
          <w:szCs w:val="24"/>
        </w:rPr>
        <w:t xml:space="preserve">collared coil production for 11 T dipoles </w:t>
      </w:r>
      <w:r w:rsidRPr="00B8251B">
        <w:rPr>
          <w:rFonts w:ascii="Times New Roman" w:hAnsi="Times New Roman" w:cs="Times New Roman"/>
          <w:sz w:val="24"/>
          <w:szCs w:val="24"/>
        </w:rPr>
        <w:t xml:space="preserve">in FY2015. </w:t>
      </w:r>
      <w:r w:rsidR="004F45B8" w:rsidRPr="00B8251B">
        <w:rPr>
          <w:rFonts w:ascii="Times New Roman" w:hAnsi="Times New Roman" w:cs="Times New Roman"/>
          <w:sz w:val="24"/>
          <w:szCs w:val="24"/>
        </w:rPr>
        <w:t>T</w:t>
      </w:r>
      <w:r w:rsidR="001F550D" w:rsidRPr="00B8251B">
        <w:rPr>
          <w:rFonts w:ascii="Times New Roman" w:hAnsi="Times New Roman" w:cs="Times New Roman"/>
          <w:sz w:val="24"/>
          <w:szCs w:val="24"/>
        </w:rPr>
        <w:t xml:space="preserve">he preliminary cost </w:t>
      </w:r>
      <w:r w:rsidR="004F45B8" w:rsidRPr="00B8251B">
        <w:rPr>
          <w:rFonts w:ascii="Times New Roman" w:hAnsi="Times New Roman" w:cs="Times New Roman"/>
          <w:sz w:val="24"/>
          <w:szCs w:val="24"/>
        </w:rPr>
        <w:t>estimate</w:t>
      </w:r>
      <w:r w:rsidR="001F550D" w:rsidRPr="00B8251B">
        <w:rPr>
          <w:rFonts w:ascii="Times New Roman" w:hAnsi="Times New Roman" w:cs="Times New Roman"/>
          <w:sz w:val="24"/>
          <w:szCs w:val="24"/>
        </w:rPr>
        <w:t xml:space="preserve"> </w:t>
      </w:r>
      <w:r w:rsidR="004F45B8" w:rsidRPr="00B8251B">
        <w:rPr>
          <w:rFonts w:ascii="Times New Roman" w:hAnsi="Times New Roman" w:cs="Times New Roman"/>
          <w:sz w:val="24"/>
          <w:szCs w:val="24"/>
        </w:rPr>
        <w:t>for</w:t>
      </w:r>
      <w:r w:rsidR="001F550D" w:rsidRPr="00B8251B">
        <w:rPr>
          <w:rFonts w:ascii="Times New Roman" w:hAnsi="Times New Roman" w:cs="Times New Roman"/>
          <w:sz w:val="24"/>
          <w:szCs w:val="24"/>
        </w:rPr>
        <w:t xml:space="preserve"> the 11 T dipole project </w:t>
      </w:r>
      <w:r w:rsidR="00273256" w:rsidRPr="00B8251B">
        <w:rPr>
          <w:rFonts w:ascii="Times New Roman" w:hAnsi="Times New Roman" w:cs="Times New Roman"/>
          <w:sz w:val="24"/>
          <w:szCs w:val="24"/>
        </w:rPr>
        <w:t>is shown in T</w:t>
      </w:r>
      <w:r w:rsidR="004F45B8" w:rsidRPr="00B8251B">
        <w:rPr>
          <w:rFonts w:ascii="Times New Roman" w:hAnsi="Times New Roman" w:cs="Times New Roman"/>
          <w:sz w:val="24"/>
          <w:szCs w:val="24"/>
        </w:rPr>
        <w:t xml:space="preserve">able below </w:t>
      </w:r>
      <w:r w:rsidR="001F550D" w:rsidRPr="00B8251B">
        <w:rPr>
          <w:rFonts w:ascii="Times New Roman" w:hAnsi="Times New Roman" w:cs="Times New Roman"/>
          <w:sz w:val="24"/>
          <w:szCs w:val="24"/>
        </w:rPr>
        <w:t>using fully loaded Labor rates for various categories at F</w:t>
      </w:r>
      <w:r w:rsidR="001718C5" w:rsidRPr="00B8251B">
        <w:rPr>
          <w:rFonts w:ascii="Times New Roman" w:hAnsi="Times New Roman" w:cs="Times New Roman"/>
          <w:sz w:val="24"/>
          <w:szCs w:val="24"/>
        </w:rPr>
        <w:t>NAL</w:t>
      </w:r>
      <w:r w:rsidR="001F550D" w:rsidRPr="00B8251B">
        <w:rPr>
          <w:rFonts w:ascii="Times New Roman" w:hAnsi="Times New Roman" w:cs="Times New Roman"/>
          <w:sz w:val="24"/>
          <w:szCs w:val="24"/>
        </w:rPr>
        <w:t xml:space="preserve"> in FY11</w:t>
      </w:r>
      <w:r w:rsidR="004F45B8" w:rsidRPr="00B8251B">
        <w:rPr>
          <w:rFonts w:ascii="Times New Roman" w:hAnsi="Times New Roman" w:cs="Times New Roman"/>
          <w:sz w:val="24"/>
          <w:szCs w:val="24"/>
        </w:rPr>
        <w:t xml:space="preserve"> and</w:t>
      </w:r>
      <w:r w:rsidR="001F550D" w:rsidRPr="00B8251B">
        <w:rPr>
          <w:rFonts w:ascii="Times New Roman" w:hAnsi="Times New Roman" w:cs="Times New Roman"/>
          <w:sz w:val="24"/>
          <w:szCs w:val="24"/>
        </w:rPr>
        <w:t xml:space="preserve"> 3.5% per year escalation rate</w:t>
      </w:r>
      <w:r w:rsidR="004F45B8" w:rsidRPr="00B8251B">
        <w:rPr>
          <w:rFonts w:ascii="Times New Roman" w:hAnsi="Times New Roman" w:cs="Times New Roman"/>
          <w:sz w:val="24"/>
          <w:szCs w:val="24"/>
        </w:rPr>
        <w:t>.</w:t>
      </w:r>
      <w:r w:rsidR="001F550D" w:rsidRPr="00B8251B">
        <w:rPr>
          <w:rFonts w:ascii="Times New Roman" w:hAnsi="Times New Roman" w:cs="Times New Roman"/>
          <w:sz w:val="24"/>
          <w:szCs w:val="24"/>
        </w:rPr>
        <w:t xml:space="preserve"> </w:t>
      </w:r>
      <w:r w:rsidR="004F45B8" w:rsidRPr="00B8251B">
        <w:rPr>
          <w:rFonts w:ascii="Times New Roman" w:hAnsi="Times New Roman" w:cs="Times New Roman"/>
          <w:sz w:val="24"/>
          <w:szCs w:val="24"/>
        </w:rPr>
        <w:t>C</w:t>
      </w:r>
      <w:r w:rsidR="001F550D" w:rsidRPr="00B8251B">
        <w:rPr>
          <w:rFonts w:ascii="Times New Roman" w:hAnsi="Times New Roman" w:cs="Times New Roman"/>
          <w:sz w:val="24"/>
          <w:szCs w:val="24"/>
        </w:rPr>
        <w:t>ontingency to take into account the program risks</w:t>
      </w:r>
      <w:r w:rsidR="004F45B8" w:rsidRPr="00B8251B">
        <w:rPr>
          <w:rFonts w:ascii="Times New Roman" w:hAnsi="Times New Roman" w:cs="Times New Roman"/>
          <w:sz w:val="24"/>
          <w:szCs w:val="24"/>
        </w:rPr>
        <w:t xml:space="preserve"> is not included</w:t>
      </w:r>
      <w:r w:rsidR="001F550D" w:rsidRPr="00B8251B">
        <w:rPr>
          <w:rFonts w:ascii="Times New Roman" w:hAnsi="Times New Roman" w:cs="Times New Roman"/>
          <w:sz w:val="24"/>
          <w:szCs w:val="24"/>
        </w:rPr>
        <w:t>.</w:t>
      </w:r>
      <w:r w:rsidR="00273256" w:rsidRPr="00B8251B">
        <w:rPr>
          <w:rFonts w:ascii="Times New Roman" w:hAnsi="Times New Roman" w:cs="Times New Roman"/>
          <w:sz w:val="24"/>
          <w:szCs w:val="24"/>
        </w:rPr>
        <w:t xml:space="preserve"> The cost range estimate was made using inputs from US-LHC project, US-LARP Magnet R&amp;D and FNAL HFM core program.</w:t>
      </w:r>
    </w:p>
    <w:p w:rsidR="00116D58" w:rsidRPr="00B8251B" w:rsidRDefault="00116D58" w:rsidP="008A5EDD">
      <w:pPr>
        <w:pStyle w:val="NoSpacing"/>
        <w:rPr>
          <w:rFonts w:ascii="Times New Roman" w:hAnsi="Times New Roman" w:cs="Times New Roman"/>
          <w:sz w:val="24"/>
          <w:szCs w:val="24"/>
        </w:rPr>
      </w:pPr>
    </w:p>
    <w:p w:rsidR="00116D58" w:rsidRPr="00B8251B" w:rsidRDefault="00273256" w:rsidP="008A5EDD">
      <w:pPr>
        <w:pStyle w:val="NoSpacing"/>
        <w:rPr>
          <w:rFonts w:ascii="Times New Roman" w:hAnsi="Times New Roman" w:cs="Times New Roman"/>
          <w:sz w:val="24"/>
          <w:szCs w:val="24"/>
        </w:rPr>
      </w:pPr>
      <w:r w:rsidRPr="00B8251B">
        <w:rPr>
          <w:rFonts w:ascii="Times New Roman" w:hAnsi="Times New Roman" w:cs="Times New Roman"/>
          <w:sz w:val="24"/>
          <w:szCs w:val="24"/>
        </w:rPr>
        <w:t xml:space="preserve">The </w:t>
      </w:r>
      <w:r w:rsidR="00B8251B" w:rsidRPr="00B8251B">
        <w:rPr>
          <w:rFonts w:ascii="Times New Roman" w:hAnsi="Times New Roman" w:cs="Times New Roman"/>
          <w:sz w:val="24"/>
          <w:szCs w:val="24"/>
        </w:rPr>
        <w:t xml:space="preserve">11 T dipole </w:t>
      </w:r>
      <w:r w:rsidRPr="00B8251B">
        <w:rPr>
          <w:rFonts w:ascii="Times New Roman" w:hAnsi="Times New Roman" w:cs="Times New Roman"/>
          <w:sz w:val="24"/>
          <w:szCs w:val="24"/>
        </w:rPr>
        <w:t xml:space="preserve">R&amp;D </w:t>
      </w:r>
      <w:r w:rsidR="00B8251B" w:rsidRPr="00B8251B">
        <w:rPr>
          <w:rFonts w:ascii="Times New Roman" w:hAnsi="Times New Roman" w:cs="Times New Roman"/>
          <w:sz w:val="24"/>
          <w:szCs w:val="24"/>
        </w:rPr>
        <w:t>is in progress at FNAL and CERN. F</w:t>
      </w:r>
      <w:r w:rsidRPr="00B8251B">
        <w:rPr>
          <w:rFonts w:ascii="Times New Roman" w:hAnsi="Times New Roman" w:cs="Times New Roman"/>
          <w:sz w:val="24"/>
          <w:szCs w:val="24"/>
        </w:rPr>
        <w:t xml:space="preserve">unds of 4M$ are needed to develop </w:t>
      </w:r>
      <w:r w:rsidR="00795077">
        <w:rPr>
          <w:rFonts w:ascii="Times New Roman" w:hAnsi="Times New Roman" w:cs="Times New Roman"/>
          <w:sz w:val="24"/>
          <w:szCs w:val="24"/>
        </w:rPr>
        <w:t xml:space="preserve">the </w:t>
      </w:r>
      <w:r w:rsidRPr="00B8251B">
        <w:rPr>
          <w:rFonts w:ascii="Times New Roman" w:hAnsi="Times New Roman" w:cs="Times New Roman"/>
          <w:sz w:val="24"/>
          <w:szCs w:val="24"/>
        </w:rPr>
        <w:t xml:space="preserve">11 T dipole preliminary engineering design and fabricate and test </w:t>
      </w:r>
      <w:r w:rsidR="00721A08">
        <w:rPr>
          <w:rFonts w:ascii="Times New Roman" w:hAnsi="Times New Roman" w:cs="Times New Roman"/>
          <w:sz w:val="24"/>
          <w:szCs w:val="24"/>
        </w:rPr>
        <w:t>two 2</w:t>
      </w:r>
      <w:r w:rsidR="00795077">
        <w:rPr>
          <w:rFonts w:ascii="Times New Roman" w:hAnsi="Times New Roman" w:cs="Times New Roman"/>
          <w:sz w:val="24"/>
          <w:szCs w:val="24"/>
        </w:rPr>
        <w:t>-</w:t>
      </w:r>
      <w:r w:rsidR="00721A08">
        <w:rPr>
          <w:rFonts w:ascii="Times New Roman" w:hAnsi="Times New Roman" w:cs="Times New Roman"/>
          <w:sz w:val="24"/>
          <w:szCs w:val="24"/>
        </w:rPr>
        <w:t>m long twin aperture demonstrators in FY13</w:t>
      </w:r>
      <w:r w:rsidR="00795077">
        <w:rPr>
          <w:rFonts w:ascii="Times New Roman" w:hAnsi="Times New Roman" w:cs="Times New Roman"/>
          <w:sz w:val="24"/>
          <w:szCs w:val="24"/>
        </w:rPr>
        <w:t>,</w:t>
      </w:r>
      <w:r w:rsidR="00721A08">
        <w:rPr>
          <w:rFonts w:ascii="Times New Roman" w:hAnsi="Times New Roman" w:cs="Times New Roman"/>
          <w:sz w:val="24"/>
          <w:szCs w:val="24"/>
        </w:rPr>
        <w:t xml:space="preserve"> and </w:t>
      </w:r>
      <w:r w:rsidR="00795077">
        <w:rPr>
          <w:rFonts w:ascii="Times New Roman" w:hAnsi="Times New Roman" w:cs="Times New Roman"/>
          <w:sz w:val="24"/>
          <w:szCs w:val="24"/>
        </w:rPr>
        <w:t>then 5.5-</w:t>
      </w:r>
      <w:r w:rsidRPr="00B8251B">
        <w:rPr>
          <w:rFonts w:ascii="Times New Roman" w:hAnsi="Times New Roman" w:cs="Times New Roman"/>
          <w:sz w:val="24"/>
          <w:szCs w:val="24"/>
        </w:rPr>
        <w:t>m long dipole prototype in FY14</w:t>
      </w:r>
      <w:r w:rsidR="00B8251B" w:rsidRPr="00B8251B">
        <w:rPr>
          <w:rFonts w:ascii="Times New Roman" w:hAnsi="Times New Roman" w:cs="Times New Roman"/>
          <w:sz w:val="24"/>
          <w:szCs w:val="24"/>
        </w:rPr>
        <w:t xml:space="preserve">. Additional funds of </w:t>
      </w:r>
      <w:r w:rsidR="001718C5" w:rsidRPr="00B8251B">
        <w:rPr>
          <w:rFonts w:ascii="Times New Roman" w:hAnsi="Times New Roman" w:cs="Times New Roman"/>
          <w:sz w:val="24"/>
          <w:szCs w:val="24"/>
        </w:rPr>
        <w:t>1</w:t>
      </w:r>
      <w:r w:rsidR="00962110" w:rsidRPr="00B8251B">
        <w:rPr>
          <w:rFonts w:ascii="Times New Roman" w:hAnsi="Times New Roman" w:cs="Times New Roman"/>
          <w:sz w:val="24"/>
          <w:szCs w:val="24"/>
        </w:rPr>
        <w:t xml:space="preserve">M$ </w:t>
      </w:r>
      <w:r w:rsidR="00B8251B" w:rsidRPr="00B8251B">
        <w:rPr>
          <w:rFonts w:ascii="Times New Roman" w:hAnsi="Times New Roman" w:cs="Times New Roman"/>
          <w:sz w:val="24"/>
          <w:szCs w:val="24"/>
        </w:rPr>
        <w:t xml:space="preserve">are needed in FY15 </w:t>
      </w:r>
      <w:r w:rsidR="00962110" w:rsidRPr="00B8251B">
        <w:rPr>
          <w:rFonts w:ascii="Times New Roman" w:hAnsi="Times New Roman" w:cs="Times New Roman"/>
          <w:sz w:val="24"/>
          <w:szCs w:val="24"/>
        </w:rPr>
        <w:t xml:space="preserve">to </w:t>
      </w:r>
      <w:r w:rsidR="005E185E" w:rsidRPr="00B8251B">
        <w:rPr>
          <w:rFonts w:ascii="Times New Roman" w:hAnsi="Times New Roman" w:cs="Times New Roman"/>
          <w:sz w:val="24"/>
          <w:szCs w:val="24"/>
        </w:rPr>
        <w:t xml:space="preserve">support the development and modification of critical infrastructure for the construction of </w:t>
      </w:r>
      <w:r w:rsidR="002041FD" w:rsidRPr="00B8251B">
        <w:rPr>
          <w:rFonts w:ascii="Times New Roman" w:hAnsi="Times New Roman" w:cs="Times New Roman"/>
          <w:sz w:val="24"/>
          <w:szCs w:val="24"/>
        </w:rPr>
        <w:t xml:space="preserve">5.5 m </w:t>
      </w:r>
      <w:r w:rsidR="005E185E" w:rsidRPr="00B8251B">
        <w:rPr>
          <w:rFonts w:ascii="Times New Roman" w:hAnsi="Times New Roman" w:cs="Times New Roman"/>
          <w:sz w:val="24"/>
          <w:szCs w:val="24"/>
        </w:rPr>
        <w:t>long Nb</w:t>
      </w:r>
      <w:r w:rsidR="005E185E" w:rsidRPr="00B8251B">
        <w:rPr>
          <w:rFonts w:ascii="Times New Roman" w:hAnsi="Times New Roman" w:cs="Times New Roman"/>
          <w:sz w:val="24"/>
          <w:szCs w:val="24"/>
          <w:vertAlign w:val="subscript"/>
        </w:rPr>
        <w:t>3</w:t>
      </w:r>
      <w:r w:rsidR="005E185E" w:rsidRPr="00B8251B">
        <w:rPr>
          <w:rFonts w:ascii="Times New Roman" w:hAnsi="Times New Roman" w:cs="Times New Roman"/>
          <w:sz w:val="24"/>
          <w:szCs w:val="24"/>
        </w:rPr>
        <w:t xml:space="preserve">Sn </w:t>
      </w:r>
      <w:r w:rsidR="002041FD" w:rsidRPr="00B8251B">
        <w:rPr>
          <w:rFonts w:ascii="Times New Roman" w:hAnsi="Times New Roman" w:cs="Times New Roman"/>
          <w:sz w:val="24"/>
          <w:szCs w:val="24"/>
        </w:rPr>
        <w:t xml:space="preserve">dipole </w:t>
      </w:r>
      <w:r w:rsidR="005E185E" w:rsidRPr="00B8251B">
        <w:rPr>
          <w:rFonts w:ascii="Times New Roman" w:hAnsi="Times New Roman" w:cs="Times New Roman"/>
          <w:sz w:val="24"/>
          <w:szCs w:val="24"/>
        </w:rPr>
        <w:t>magnet</w:t>
      </w:r>
      <w:r w:rsidR="002041FD" w:rsidRPr="00B8251B">
        <w:rPr>
          <w:rFonts w:ascii="Times New Roman" w:hAnsi="Times New Roman" w:cs="Times New Roman"/>
          <w:sz w:val="24"/>
          <w:szCs w:val="24"/>
        </w:rPr>
        <w:t>s</w:t>
      </w:r>
      <w:r w:rsidR="005E185E" w:rsidRPr="00B8251B">
        <w:rPr>
          <w:rFonts w:ascii="Times New Roman" w:hAnsi="Times New Roman" w:cs="Times New Roman"/>
          <w:sz w:val="24"/>
          <w:szCs w:val="24"/>
        </w:rPr>
        <w:t>.</w:t>
      </w:r>
      <w:r w:rsidR="00E77948" w:rsidRPr="00B8251B">
        <w:rPr>
          <w:rFonts w:ascii="Times New Roman" w:hAnsi="Times New Roman" w:cs="Times New Roman"/>
          <w:sz w:val="24"/>
          <w:szCs w:val="24"/>
        </w:rPr>
        <w:t xml:space="preserve"> </w:t>
      </w:r>
    </w:p>
    <w:p w:rsidR="00B20AF0" w:rsidRPr="00B8251B" w:rsidRDefault="00B20AF0" w:rsidP="008A5EDD">
      <w:pPr>
        <w:pStyle w:val="NoSpacing"/>
        <w:rPr>
          <w:rFonts w:ascii="Times New Roman" w:hAnsi="Times New Roman" w:cs="Times New Roman"/>
          <w:sz w:val="24"/>
          <w:szCs w:val="24"/>
        </w:rPr>
      </w:pPr>
    </w:p>
    <w:p w:rsidR="008A5EDD" w:rsidRDefault="00B20AF0" w:rsidP="008A5EDD">
      <w:pPr>
        <w:pStyle w:val="NoSpacing"/>
        <w:rPr>
          <w:rFonts w:ascii="Times New Roman" w:hAnsi="Times New Roman" w:cs="Times New Roman"/>
          <w:sz w:val="24"/>
          <w:szCs w:val="24"/>
        </w:rPr>
      </w:pPr>
      <w:r>
        <w:rPr>
          <w:rFonts w:ascii="Times New Roman" w:hAnsi="Times New Roman" w:cs="Times New Roman"/>
          <w:sz w:val="24"/>
          <w:szCs w:val="24"/>
        </w:rPr>
        <w:t>Table. Cost estimate (w/o contingency).</w:t>
      </w:r>
    </w:p>
    <w:tbl>
      <w:tblPr>
        <w:tblW w:w="47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944"/>
        <w:gridCol w:w="1397"/>
        <w:gridCol w:w="1799"/>
        <w:gridCol w:w="1619"/>
        <w:gridCol w:w="1482"/>
        <w:gridCol w:w="1039"/>
      </w:tblGrid>
      <w:tr w:rsidR="00B20AF0" w:rsidRPr="00ED2541" w:rsidTr="00FD1E35">
        <w:trPr>
          <w:trHeight w:val="300"/>
        </w:trPr>
        <w:tc>
          <w:tcPr>
            <w:tcW w:w="490" w:type="pct"/>
            <w:shd w:val="clear" w:color="auto" w:fill="auto"/>
            <w:noWrap/>
            <w:vAlign w:val="bottom"/>
            <w:hideMark/>
          </w:tcPr>
          <w:p w:rsidR="00B20AF0" w:rsidRPr="00ED2541" w:rsidRDefault="00B20AF0" w:rsidP="00ED2541">
            <w:pPr>
              <w:spacing w:after="0" w:line="240" w:lineRule="auto"/>
              <w:rPr>
                <w:rFonts w:ascii="Times New Roman" w:eastAsia="Times New Roman" w:hAnsi="Times New Roman" w:cs="Times New Roman"/>
                <w:b/>
                <w:color w:val="000000"/>
                <w:sz w:val="24"/>
                <w:szCs w:val="24"/>
              </w:rPr>
            </w:pPr>
          </w:p>
        </w:tc>
        <w:tc>
          <w:tcPr>
            <w:tcW w:w="514" w:type="pct"/>
            <w:shd w:val="clear" w:color="auto" w:fill="auto"/>
            <w:noWrap/>
            <w:vAlign w:val="bottom"/>
            <w:hideMark/>
          </w:tcPr>
          <w:p w:rsidR="00B20AF0" w:rsidRPr="00ED2541" w:rsidRDefault="00B20AF0" w:rsidP="000F7FBF">
            <w:pPr>
              <w:spacing w:after="0" w:line="240" w:lineRule="auto"/>
              <w:jc w:val="center"/>
              <w:rPr>
                <w:rFonts w:ascii="Times New Roman" w:eastAsia="Times New Roman" w:hAnsi="Times New Roman" w:cs="Times New Roman"/>
                <w:b/>
                <w:color w:val="000000"/>
                <w:sz w:val="24"/>
                <w:szCs w:val="24"/>
              </w:rPr>
            </w:pPr>
            <w:r w:rsidRPr="00ED2541">
              <w:rPr>
                <w:rFonts w:ascii="Times New Roman" w:eastAsia="Times New Roman" w:hAnsi="Times New Roman" w:cs="Times New Roman"/>
                <w:b/>
                <w:color w:val="000000"/>
                <w:sz w:val="24"/>
                <w:szCs w:val="24"/>
              </w:rPr>
              <w:t xml:space="preserve">R&amp;D, </w:t>
            </w:r>
            <w:r w:rsidR="000F7FBF">
              <w:rPr>
                <w:rFonts w:ascii="Times New Roman" w:eastAsia="Times New Roman" w:hAnsi="Times New Roman" w:cs="Times New Roman"/>
                <w:b/>
                <w:color w:val="000000"/>
                <w:sz w:val="24"/>
                <w:szCs w:val="24"/>
              </w:rPr>
              <w:t>M</w:t>
            </w:r>
            <w:r w:rsidRPr="00ED2541">
              <w:rPr>
                <w:rFonts w:ascii="Times New Roman" w:eastAsia="Times New Roman" w:hAnsi="Times New Roman" w:cs="Times New Roman"/>
                <w:b/>
                <w:color w:val="000000"/>
                <w:sz w:val="24"/>
                <w:szCs w:val="24"/>
              </w:rPr>
              <w:t>$</w:t>
            </w:r>
          </w:p>
        </w:tc>
        <w:tc>
          <w:tcPr>
            <w:tcW w:w="761" w:type="pct"/>
          </w:tcPr>
          <w:p w:rsidR="00B20AF0" w:rsidRPr="00ED2541" w:rsidRDefault="00B20AF0" w:rsidP="000F7FBF">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Prototype, </w:t>
            </w:r>
            <w:r w:rsidR="000F7FBF">
              <w:rPr>
                <w:rFonts w:ascii="Times New Roman" w:eastAsia="Times New Roman" w:hAnsi="Times New Roman" w:cs="Times New Roman"/>
                <w:b/>
                <w:color w:val="000000"/>
                <w:sz w:val="24"/>
                <w:szCs w:val="24"/>
              </w:rPr>
              <w:t>M</w:t>
            </w:r>
            <w:r>
              <w:rPr>
                <w:rFonts w:ascii="Times New Roman" w:eastAsia="Times New Roman" w:hAnsi="Times New Roman" w:cs="Times New Roman"/>
                <w:b/>
                <w:color w:val="000000"/>
                <w:sz w:val="24"/>
                <w:szCs w:val="24"/>
              </w:rPr>
              <w:t>$</w:t>
            </w:r>
          </w:p>
        </w:tc>
        <w:tc>
          <w:tcPr>
            <w:tcW w:w="980" w:type="pct"/>
            <w:shd w:val="clear" w:color="auto" w:fill="auto"/>
            <w:noWrap/>
            <w:vAlign w:val="bottom"/>
            <w:hideMark/>
          </w:tcPr>
          <w:p w:rsidR="00B20AF0" w:rsidRPr="00ED2541" w:rsidRDefault="00B20AF0" w:rsidP="000F7FBF">
            <w:pPr>
              <w:spacing w:after="0" w:line="240" w:lineRule="auto"/>
              <w:jc w:val="center"/>
              <w:rPr>
                <w:rFonts w:ascii="Times New Roman" w:eastAsia="Times New Roman" w:hAnsi="Times New Roman" w:cs="Times New Roman"/>
                <w:b/>
                <w:color w:val="000000"/>
                <w:sz w:val="24"/>
                <w:szCs w:val="24"/>
              </w:rPr>
            </w:pPr>
            <w:r w:rsidRPr="00ED2541">
              <w:rPr>
                <w:rFonts w:ascii="Times New Roman" w:eastAsia="Times New Roman" w:hAnsi="Times New Roman" w:cs="Times New Roman"/>
                <w:b/>
                <w:color w:val="000000"/>
                <w:sz w:val="24"/>
                <w:szCs w:val="24"/>
              </w:rPr>
              <w:t xml:space="preserve">Infrastructure, </w:t>
            </w:r>
            <w:r w:rsidR="000F7FBF">
              <w:rPr>
                <w:rFonts w:ascii="Times New Roman" w:eastAsia="Times New Roman" w:hAnsi="Times New Roman" w:cs="Times New Roman"/>
                <w:b/>
                <w:color w:val="000000"/>
                <w:sz w:val="24"/>
                <w:szCs w:val="24"/>
              </w:rPr>
              <w:t>M</w:t>
            </w:r>
            <w:r w:rsidRPr="00ED2541">
              <w:rPr>
                <w:rFonts w:ascii="Times New Roman" w:eastAsia="Times New Roman" w:hAnsi="Times New Roman" w:cs="Times New Roman"/>
                <w:b/>
                <w:color w:val="000000"/>
                <w:sz w:val="24"/>
                <w:szCs w:val="24"/>
              </w:rPr>
              <w:t>$</w:t>
            </w:r>
          </w:p>
        </w:tc>
        <w:tc>
          <w:tcPr>
            <w:tcW w:w="882" w:type="pct"/>
            <w:shd w:val="clear" w:color="auto" w:fill="auto"/>
            <w:noWrap/>
            <w:vAlign w:val="bottom"/>
            <w:hideMark/>
          </w:tcPr>
          <w:p w:rsidR="00B20AF0" w:rsidRPr="00ED2541" w:rsidRDefault="00B20AF0" w:rsidP="00F3613A">
            <w:pPr>
              <w:spacing w:after="0" w:line="240" w:lineRule="auto"/>
              <w:jc w:val="center"/>
              <w:rPr>
                <w:rFonts w:ascii="Times New Roman" w:eastAsia="Times New Roman" w:hAnsi="Times New Roman" w:cs="Times New Roman"/>
                <w:b/>
                <w:color w:val="000000"/>
                <w:sz w:val="24"/>
                <w:szCs w:val="24"/>
              </w:rPr>
            </w:pPr>
            <w:r w:rsidRPr="00ED2541">
              <w:rPr>
                <w:rFonts w:ascii="Times New Roman" w:eastAsia="Times New Roman" w:hAnsi="Times New Roman" w:cs="Times New Roman"/>
                <w:b/>
                <w:color w:val="000000"/>
                <w:sz w:val="24"/>
                <w:szCs w:val="24"/>
              </w:rPr>
              <w:t xml:space="preserve">LS2 (8D+1), </w:t>
            </w:r>
            <w:r w:rsidR="00F3613A">
              <w:rPr>
                <w:rFonts w:ascii="Times New Roman" w:eastAsia="Times New Roman" w:hAnsi="Times New Roman" w:cs="Times New Roman"/>
                <w:b/>
                <w:color w:val="000000"/>
                <w:sz w:val="24"/>
                <w:szCs w:val="24"/>
              </w:rPr>
              <w:t>M$</w:t>
            </w:r>
          </w:p>
        </w:tc>
        <w:tc>
          <w:tcPr>
            <w:tcW w:w="807" w:type="pct"/>
            <w:shd w:val="clear" w:color="auto" w:fill="auto"/>
            <w:noWrap/>
            <w:vAlign w:val="bottom"/>
            <w:hideMark/>
          </w:tcPr>
          <w:p w:rsidR="00B20AF0" w:rsidRPr="00ED2541" w:rsidRDefault="00B20AF0" w:rsidP="000F7FBF">
            <w:pPr>
              <w:spacing w:after="0" w:line="240" w:lineRule="auto"/>
              <w:jc w:val="center"/>
              <w:rPr>
                <w:rFonts w:ascii="Times New Roman" w:eastAsia="Times New Roman" w:hAnsi="Times New Roman" w:cs="Times New Roman"/>
                <w:b/>
                <w:color w:val="000000"/>
                <w:sz w:val="24"/>
                <w:szCs w:val="24"/>
              </w:rPr>
            </w:pPr>
            <w:r w:rsidRPr="00ED2541">
              <w:rPr>
                <w:rFonts w:ascii="Times New Roman" w:eastAsia="Times New Roman" w:hAnsi="Times New Roman" w:cs="Times New Roman"/>
                <w:b/>
                <w:color w:val="000000"/>
                <w:sz w:val="24"/>
                <w:szCs w:val="24"/>
              </w:rPr>
              <w:t xml:space="preserve">LS3 (8D+1), </w:t>
            </w:r>
            <w:r w:rsidR="000F7FBF">
              <w:rPr>
                <w:rFonts w:ascii="Times New Roman" w:eastAsia="Times New Roman" w:hAnsi="Times New Roman" w:cs="Times New Roman"/>
                <w:b/>
                <w:color w:val="000000"/>
                <w:sz w:val="24"/>
                <w:szCs w:val="24"/>
              </w:rPr>
              <w:t>M</w:t>
            </w:r>
            <w:r w:rsidRPr="00ED2541">
              <w:rPr>
                <w:rFonts w:ascii="Times New Roman" w:eastAsia="Times New Roman" w:hAnsi="Times New Roman" w:cs="Times New Roman"/>
                <w:b/>
                <w:color w:val="000000"/>
                <w:sz w:val="24"/>
                <w:szCs w:val="24"/>
              </w:rPr>
              <w:t>$</w:t>
            </w:r>
          </w:p>
        </w:tc>
        <w:tc>
          <w:tcPr>
            <w:tcW w:w="566" w:type="pct"/>
            <w:shd w:val="clear" w:color="auto" w:fill="auto"/>
            <w:noWrap/>
            <w:vAlign w:val="bottom"/>
            <w:hideMark/>
          </w:tcPr>
          <w:p w:rsidR="00B20AF0" w:rsidRPr="00ED2541" w:rsidRDefault="00B20AF0" w:rsidP="000F7FBF">
            <w:pPr>
              <w:spacing w:after="0" w:line="240" w:lineRule="auto"/>
              <w:jc w:val="center"/>
              <w:rPr>
                <w:rFonts w:ascii="Times New Roman" w:eastAsia="Times New Roman" w:hAnsi="Times New Roman" w:cs="Times New Roman"/>
                <w:b/>
                <w:color w:val="000000"/>
                <w:sz w:val="24"/>
                <w:szCs w:val="24"/>
              </w:rPr>
            </w:pPr>
            <w:r w:rsidRPr="00ED2541">
              <w:rPr>
                <w:rFonts w:ascii="Times New Roman" w:eastAsia="Times New Roman" w:hAnsi="Times New Roman" w:cs="Times New Roman"/>
                <w:b/>
                <w:color w:val="000000"/>
                <w:sz w:val="24"/>
                <w:szCs w:val="24"/>
              </w:rPr>
              <w:t xml:space="preserve">Total, </w:t>
            </w:r>
            <w:r w:rsidR="000F7FBF">
              <w:rPr>
                <w:rFonts w:ascii="Times New Roman" w:eastAsia="Times New Roman" w:hAnsi="Times New Roman" w:cs="Times New Roman"/>
                <w:b/>
                <w:color w:val="000000"/>
                <w:sz w:val="24"/>
                <w:szCs w:val="24"/>
              </w:rPr>
              <w:t>M</w:t>
            </w:r>
            <w:r w:rsidRPr="00ED2541">
              <w:rPr>
                <w:rFonts w:ascii="Times New Roman" w:eastAsia="Times New Roman" w:hAnsi="Times New Roman" w:cs="Times New Roman"/>
                <w:b/>
                <w:color w:val="000000"/>
                <w:sz w:val="24"/>
                <w:szCs w:val="24"/>
              </w:rPr>
              <w:t>$</w:t>
            </w:r>
          </w:p>
        </w:tc>
      </w:tr>
      <w:tr w:rsidR="00B20AF0" w:rsidRPr="00ED2541" w:rsidTr="00FD1E35">
        <w:trPr>
          <w:trHeight w:val="300"/>
        </w:trPr>
        <w:tc>
          <w:tcPr>
            <w:tcW w:w="490" w:type="pct"/>
            <w:shd w:val="clear" w:color="auto" w:fill="auto"/>
            <w:noWrap/>
            <w:vAlign w:val="bottom"/>
            <w:hideMark/>
          </w:tcPr>
          <w:p w:rsidR="00B20AF0" w:rsidRPr="00ED2541" w:rsidRDefault="00B20AF0" w:rsidP="00ED2541">
            <w:pPr>
              <w:spacing w:after="0" w:line="240" w:lineRule="auto"/>
              <w:rPr>
                <w:rFonts w:ascii="Times New Roman" w:eastAsia="Times New Roman" w:hAnsi="Times New Roman" w:cs="Times New Roman"/>
                <w:b/>
                <w:color w:val="000000"/>
                <w:sz w:val="24"/>
                <w:szCs w:val="24"/>
              </w:rPr>
            </w:pPr>
            <w:r w:rsidRPr="00ED2541">
              <w:rPr>
                <w:rFonts w:ascii="Times New Roman" w:eastAsia="Times New Roman" w:hAnsi="Times New Roman" w:cs="Times New Roman"/>
                <w:b/>
                <w:color w:val="000000"/>
                <w:sz w:val="24"/>
                <w:szCs w:val="24"/>
              </w:rPr>
              <w:t>FY13</w:t>
            </w:r>
          </w:p>
        </w:tc>
        <w:tc>
          <w:tcPr>
            <w:tcW w:w="514" w:type="pct"/>
            <w:shd w:val="clear" w:color="auto" w:fill="auto"/>
            <w:noWrap/>
            <w:vAlign w:val="bottom"/>
            <w:hideMark/>
          </w:tcPr>
          <w:p w:rsidR="00B20AF0" w:rsidRPr="00ED2541" w:rsidRDefault="00B20AF0" w:rsidP="000F7FBF">
            <w:pPr>
              <w:spacing w:after="0" w:line="240" w:lineRule="auto"/>
              <w:jc w:val="center"/>
              <w:rPr>
                <w:rFonts w:ascii="Times New Roman" w:eastAsia="Times New Roman" w:hAnsi="Times New Roman" w:cs="Times New Roman"/>
                <w:color w:val="000000"/>
                <w:sz w:val="24"/>
                <w:szCs w:val="24"/>
              </w:rPr>
            </w:pPr>
            <w:r w:rsidRPr="00ED2541">
              <w:rPr>
                <w:rFonts w:ascii="Times New Roman" w:eastAsia="Times New Roman" w:hAnsi="Times New Roman" w:cs="Times New Roman"/>
                <w:color w:val="000000"/>
                <w:sz w:val="24"/>
                <w:szCs w:val="24"/>
              </w:rPr>
              <w:t>2</w:t>
            </w:r>
            <w:r w:rsidR="000F7FBF">
              <w:rPr>
                <w:rFonts w:ascii="Times New Roman" w:eastAsia="Times New Roman" w:hAnsi="Times New Roman" w:cs="Times New Roman"/>
                <w:color w:val="000000"/>
                <w:sz w:val="24"/>
                <w:szCs w:val="24"/>
              </w:rPr>
              <w:t>.</w:t>
            </w:r>
            <w:r w:rsidRPr="00ED2541">
              <w:rPr>
                <w:rFonts w:ascii="Times New Roman" w:eastAsia="Times New Roman" w:hAnsi="Times New Roman" w:cs="Times New Roman"/>
                <w:color w:val="000000"/>
                <w:sz w:val="24"/>
                <w:szCs w:val="24"/>
              </w:rPr>
              <w:t>0</w:t>
            </w:r>
          </w:p>
        </w:tc>
        <w:tc>
          <w:tcPr>
            <w:tcW w:w="761" w:type="pct"/>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980"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882"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807"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566" w:type="pct"/>
            <w:shd w:val="clear" w:color="auto" w:fill="auto"/>
            <w:noWrap/>
            <w:vAlign w:val="bottom"/>
            <w:hideMark/>
          </w:tcPr>
          <w:p w:rsidR="00B20AF0" w:rsidRPr="00ED2541" w:rsidRDefault="00B20AF0" w:rsidP="000F7FBF">
            <w:pPr>
              <w:spacing w:after="0" w:line="240" w:lineRule="auto"/>
              <w:jc w:val="center"/>
              <w:rPr>
                <w:rFonts w:ascii="Times New Roman" w:eastAsia="Times New Roman" w:hAnsi="Times New Roman" w:cs="Times New Roman"/>
                <w:color w:val="000000"/>
                <w:sz w:val="24"/>
                <w:szCs w:val="24"/>
              </w:rPr>
            </w:pPr>
            <w:r w:rsidRPr="00ED2541">
              <w:rPr>
                <w:rFonts w:ascii="Times New Roman" w:eastAsia="Times New Roman" w:hAnsi="Times New Roman" w:cs="Times New Roman"/>
                <w:color w:val="000000"/>
                <w:sz w:val="24"/>
                <w:szCs w:val="24"/>
              </w:rPr>
              <w:t>2</w:t>
            </w:r>
            <w:r w:rsidR="000F7FBF">
              <w:rPr>
                <w:rFonts w:ascii="Times New Roman" w:eastAsia="Times New Roman" w:hAnsi="Times New Roman" w:cs="Times New Roman"/>
                <w:color w:val="000000"/>
                <w:sz w:val="24"/>
                <w:szCs w:val="24"/>
              </w:rPr>
              <w:t>.</w:t>
            </w:r>
            <w:r w:rsidRPr="00ED2541">
              <w:rPr>
                <w:rFonts w:ascii="Times New Roman" w:eastAsia="Times New Roman" w:hAnsi="Times New Roman" w:cs="Times New Roman"/>
                <w:color w:val="000000"/>
                <w:sz w:val="24"/>
                <w:szCs w:val="24"/>
              </w:rPr>
              <w:t>0</w:t>
            </w:r>
          </w:p>
        </w:tc>
      </w:tr>
      <w:tr w:rsidR="00B20AF0" w:rsidRPr="00ED2541" w:rsidTr="00FD1E35">
        <w:trPr>
          <w:trHeight w:val="300"/>
        </w:trPr>
        <w:tc>
          <w:tcPr>
            <w:tcW w:w="490" w:type="pct"/>
            <w:shd w:val="clear" w:color="auto" w:fill="auto"/>
            <w:noWrap/>
            <w:vAlign w:val="bottom"/>
            <w:hideMark/>
          </w:tcPr>
          <w:p w:rsidR="00B20AF0" w:rsidRPr="00ED2541" w:rsidRDefault="00B20AF0" w:rsidP="00ED2541">
            <w:pPr>
              <w:spacing w:after="0" w:line="240" w:lineRule="auto"/>
              <w:rPr>
                <w:rFonts w:ascii="Times New Roman" w:eastAsia="Times New Roman" w:hAnsi="Times New Roman" w:cs="Times New Roman"/>
                <w:b/>
                <w:color w:val="000000"/>
                <w:sz w:val="24"/>
                <w:szCs w:val="24"/>
              </w:rPr>
            </w:pPr>
            <w:r w:rsidRPr="00ED2541">
              <w:rPr>
                <w:rFonts w:ascii="Times New Roman" w:eastAsia="Times New Roman" w:hAnsi="Times New Roman" w:cs="Times New Roman"/>
                <w:b/>
                <w:color w:val="000000"/>
                <w:sz w:val="24"/>
                <w:szCs w:val="24"/>
              </w:rPr>
              <w:t>FY14</w:t>
            </w:r>
          </w:p>
        </w:tc>
        <w:tc>
          <w:tcPr>
            <w:tcW w:w="514"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761" w:type="pct"/>
          </w:tcPr>
          <w:p w:rsidR="00B20AF0" w:rsidRPr="00ED2541" w:rsidRDefault="00B20AF0" w:rsidP="000F7FBF">
            <w:pPr>
              <w:spacing w:after="0" w:line="240" w:lineRule="auto"/>
              <w:jc w:val="center"/>
              <w:rPr>
                <w:rFonts w:ascii="Times New Roman" w:eastAsia="Times New Roman" w:hAnsi="Times New Roman" w:cs="Times New Roman"/>
                <w:color w:val="000000"/>
                <w:sz w:val="24"/>
                <w:szCs w:val="24"/>
              </w:rPr>
            </w:pPr>
            <w:r w:rsidRPr="00ED2541">
              <w:rPr>
                <w:rFonts w:ascii="Times New Roman" w:eastAsia="Times New Roman" w:hAnsi="Times New Roman" w:cs="Times New Roman"/>
                <w:color w:val="000000"/>
                <w:sz w:val="24"/>
                <w:szCs w:val="24"/>
              </w:rPr>
              <w:t>2</w:t>
            </w:r>
            <w:r w:rsidR="000F7FBF">
              <w:rPr>
                <w:rFonts w:ascii="Times New Roman" w:eastAsia="Times New Roman" w:hAnsi="Times New Roman" w:cs="Times New Roman"/>
                <w:color w:val="000000"/>
                <w:sz w:val="24"/>
                <w:szCs w:val="24"/>
              </w:rPr>
              <w:t>.</w:t>
            </w:r>
            <w:r w:rsidRPr="00ED2541">
              <w:rPr>
                <w:rFonts w:ascii="Times New Roman" w:eastAsia="Times New Roman" w:hAnsi="Times New Roman" w:cs="Times New Roman"/>
                <w:color w:val="000000"/>
                <w:sz w:val="24"/>
                <w:szCs w:val="24"/>
              </w:rPr>
              <w:t>0</w:t>
            </w:r>
          </w:p>
        </w:tc>
        <w:tc>
          <w:tcPr>
            <w:tcW w:w="980"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882"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807"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566" w:type="pct"/>
            <w:shd w:val="clear" w:color="auto" w:fill="auto"/>
            <w:noWrap/>
            <w:vAlign w:val="bottom"/>
            <w:hideMark/>
          </w:tcPr>
          <w:p w:rsidR="00B20AF0" w:rsidRPr="00ED2541" w:rsidRDefault="00B20AF0" w:rsidP="000F7FBF">
            <w:pPr>
              <w:spacing w:after="0" w:line="240" w:lineRule="auto"/>
              <w:jc w:val="center"/>
              <w:rPr>
                <w:rFonts w:ascii="Times New Roman" w:eastAsia="Times New Roman" w:hAnsi="Times New Roman" w:cs="Times New Roman"/>
                <w:color w:val="000000"/>
                <w:sz w:val="24"/>
                <w:szCs w:val="24"/>
              </w:rPr>
            </w:pPr>
            <w:r w:rsidRPr="00ED2541">
              <w:rPr>
                <w:rFonts w:ascii="Times New Roman" w:eastAsia="Times New Roman" w:hAnsi="Times New Roman" w:cs="Times New Roman"/>
                <w:color w:val="000000"/>
                <w:sz w:val="24"/>
                <w:szCs w:val="24"/>
              </w:rPr>
              <w:t>2</w:t>
            </w:r>
            <w:r w:rsidR="000F7FBF">
              <w:rPr>
                <w:rFonts w:ascii="Times New Roman" w:eastAsia="Times New Roman" w:hAnsi="Times New Roman" w:cs="Times New Roman"/>
                <w:color w:val="000000"/>
                <w:sz w:val="24"/>
                <w:szCs w:val="24"/>
              </w:rPr>
              <w:t>.</w:t>
            </w:r>
            <w:r w:rsidRPr="00ED2541">
              <w:rPr>
                <w:rFonts w:ascii="Times New Roman" w:eastAsia="Times New Roman" w:hAnsi="Times New Roman" w:cs="Times New Roman"/>
                <w:color w:val="000000"/>
                <w:sz w:val="24"/>
                <w:szCs w:val="24"/>
              </w:rPr>
              <w:t>0</w:t>
            </w:r>
          </w:p>
        </w:tc>
      </w:tr>
      <w:tr w:rsidR="00B20AF0" w:rsidRPr="00ED2541" w:rsidTr="00FD1E35">
        <w:trPr>
          <w:trHeight w:val="300"/>
        </w:trPr>
        <w:tc>
          <w:tcPr>
            <w:tcW w:w="490" w:type="pct"/>
            <w:shd w:val="clear" w:color="auto" w:fill="auto"/>
            <w:noWrap/>
            <w:vAlign w:val="bottom"/>
            <w:hideMark/>
          </w:tcPr>
          <w:p w:rsidR="00B20AF0" w:rsidRPr="00ED2541" w:rsidRDefault="00B20AF0" w:rsidP="00ED2541">
            <w:pPr>
              <w:spacing w:after="0" w:line="240" w:lineRule="auto"/>
              <w:rPr>
                <w:rFonts w:ascii="Times New Roman" w:eastAsia="Times New Roman" w:hAnsi="Times New Roman" w:cs="Times New Roman"/>
                <w:b/>
                <w:color w:val="000000"/>
                <w:sz w:val="24"/>
                <w:szCs w:val="24"/>
              </w:rPr>
            </w:pPr>
            <w:r w:rsidRPr="00ED2541">
              <w:rPr>
                <w:rFonts w:ascii="Times New Roman" w:eastAsia="Times New Roman" w:hAnsi="Times New Roman" w:cs="Times New Roman"/>
                <w:b/>
                <w:color w:val="000000"/>
                <w:sz w:val="24"/>
                <w:szCs w:val="24"/>
              </w:rPr>
              <w:t>FY15</w:t>
            </w:r>
          </w:p>
        </w:tc>
        <w:tc>
          <w:tcPr>
            <w:tcW w:w="514"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761" w:type="pct"/>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980" w:type="pct"/>
            <w:shd w:val="clear" w:color="auto" w:fill="auto"/>
            <w:noWrap/>
            <w:vAlign w:val="bottom"/>
            <w:hideMark/>
          </w:tcPr>
          <w:p w:rsidR="00B20AF0" w:rsidRPr="00ED2541" w:rsidRDefault="00B20AF0" w:rsidP="000F7FBF">
            <w:pPr>
              <w:spacing w:after="0" w:line="240" w:lineRule="auto"/>
              <w:jc w:val="center"/>
              <w:rPr>
                <w:rFonts w:ascii="Times New Roman" w:eastAsia="Times New Roman" w:hAnsi="Times New Roman" w:cs="Times New Roman"/>
                <w:color w:val="000000"/>
                <w:sz w:val="24"/>
                <w:szCs w:val="24"/>
              </w:rPr>
            </w:pPr>
            <w:r w:rsidRPr="00ED2541">
              <w:rPr>
                <w:rFonts w:ascii="Times New Roman" w:eastAsia="Times New Roman" w:hAnsi="Times New Roman" w:cs="Times New Roman"/>
                <w:color w:val="000000"/>
                <w:sz w:val="24"/>
                <w:szCs w:val="24"/>
              </w:rPr>
              <w:t>1</w:t>
            </w:r>
            <w:r w:rsidR="000F7FBF">
              <w:rPr>
                <w:rFonts w:ascii="Times New Roman" w:eastAsia="Times New Roman" w:hAnsi="Times New Roman" w:cs="Times New Roman"/>
                <w:color w:val="000000"/>
                <w:sz w:val="24"/>
                <w:szCs w:val="24"/>
              </w:rPr>
              <w:t>.</w:t>
            </w:r>
            <w:r w:rsidRPr="00ED2541">
              <w:rPr>
                <w:rFonts w:ascii="Times New Roman" w:eastAsia="Times New Roman" w:hAnsi="Times New Roman" w:cs="Times New Roman"/>
                <w:color w:val="000000"/>
                <w:sz w:val="24"/>
                <w:szCs w:val="24"/>
              </w:rPr>
              <w:t>0</w:t>
            </w:r>
          </w:p>
        </w:tc>
        <w:tc>
          <w:tcPr>
            <w:tcW w:w="882" w:type="pct"/>
            <w:shd w:val="clear" w:color="auto" w:fill="auto"/>
            <w:noWrap/>
            <w:vAlign w:val="bottom"/>
            <w:hideMark/>
          </w:tcPr>
          <w:p w:rsidR="00B20AF0" w:rsidRPr="00ED2541" w:rsidRDefault="00F3613A" w:rsidP="00ED25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p>
        </w:tc>
        <w:tc>
          <w:tcPr>
            <w:tcW w:w="807"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566" w:type="pct"/>
            <w:shd w:val="clear" w:color="auto" w:fill="auto"/>
            <w:noWrap/>
            <w:vAlign w:val="bottom"/>
            <w:hideMark/>
          </w:tcPr>
          <w:p w:rsidR="00B20AF0" w:rsidRPr="00ED2541" w:rsidRDefault="00B20AF0" w:rsidP="000F7FBF">
            <w:pPr>
              <w:spacing w:after="0" w:line="240" w:lineRule="auto"/>
              <w:jc w:val="center"/>
              <w:rPr>
                <w:rFonts w:ascii="Times New Roman" w:eastAsia="Times New Roman" w:hAnsi="Times New Roman" w:cs="Times New Roman"/>
                <w:color w:val="000000"/>
                <w:sz w:val="24"/>
                <w:szCs w:val="24"/>
              </w:rPr>
            </w:pPr>
            <w:r w:rsidRPr="00ED2541">
              <w:rPr>
                <w:rFonts w:ascii="Times New Roman" w:eastAsia="Times New Roman" w:hAnsi="Times New Roman" w:cs="Times New Roman"/>
                <w:color w:val="000000"/>
                <w:sz w:val="24"/>
                <w:szCs w:val="24"/>
              </w:rPr>
              <w:t>6</w:t>
            </w:r>
            <w:r w:rsidR="000F7FBF">
              <w:rPr>
                <w:rFonts w:ascii="Times New Roman" w:eastAsia="Times New Roman" w:hAnsi="Times New Roman" w:cs="Times New Roman"/>
                <w:color w:val="000000"/>
                <w:sz w:val="24"/>
                <w:szCs w:val="24"/>
              </w:rPr>
              <w:t>.2</w:t>
            </w:r>
          </w:p>
        </w:tc>
      </w:tr>
      <w:tr w:rsidR="00B20AF0" w:rsidRPr="00ED2541" w:rsidTr="00FD1E35">
        <w:trPr>
          <w:trHeight w:val="300"/>
        </w:trPr>
        <w:tc>
          <w:tcPr>
            <w:tcW w:w="490" w:type="pct"/>
            <w:shd w:val="clear" w:color="auto" w:fill="auto"/>
            <w:noWrap/>
            <w:vAlign w:val="bottom"/>
            <w:hideMark/>
          </w:tcPr>
          <w:p w:rsidR="00B20AF0" w:rsidRPr="00ED2541" w:rsidRDefault="00B20AF0" w:rsidP="00ED2541">
            <w:pPr>
              <w:spacing w:after="0" w:line="240" w:lineRule="auto"/>
              <w:rPr>
                <w:rFonts w:ascii="Times New Roman" w:eastAsia="Times New Roman" w:hAnsi="Times New Roman" w:cs="Times New Roman"/>
                <w:b/>
                <w:color w:val="000000"/>
                <w:sz w:val="24"/>
                <w:szCs w:val="24"/>
              </w:rPr>
            </w:pPr>
            <w:r w:rsidRPr="00ED2541">
              <w:rPr>
                <w:rFonts w:ascii="Times New Roman" w:eastAsia="Times New Roman" w:hAnsi="Times New Roman" w:cs="Times New Roman"/>
                <w:b/>
                <w:color w:val="000000"/>
                <w:sz w:val="24"/>
                <w:szCs w:val="24"/>
              </w:rPr>
              <w:t>FY16</w:t>
            </w:r>
          </w:p>
        </w:tc>
        <w:tc>
          <w:tcPr>
            <w:tcW w:w="514"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761" w:type="pct"/>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980"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882" w:type="pct"/>
            <w:shd w:val="clear" w:color="auto" w:fill="auto"/>
            <w:noWrap/>
            <w:vAlign w:val="bottom"/>
            <w:hideMark/>
          </w:tcPr>
          <w:p w:rsidR="00B20AF0" w:rsidRPr="00ED2541" w:rsidRDefault="00F3613A" w:rsidP="00ED25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13.7</w:t>
            </w:r>
          </w:p>
        </w:tc>
        <w:tc>
          <w:tcPr>
            <w:tcW w:w="807"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566" w:type="pct"/>
            <w:shd w:val="clear" w:color="auto" w:fill="auto"/>
            <w:noWrap/>
            <w:vAlign w:val="bottom"/>
            <w:hideMark/>
          </w:tcPr>
          <w:p w:rsidR="00B20AF0" w:rsidRPr="00ED2541" w:rsidRDefault="00B20AF0" w:rsidP="000F7FBF">
            <w:pPr>
              <w:spacing w:after="0" w:line="240" w:lineRule="auto"/>
              <w:jc w:val="center"/>
              <w:rPr>
                <w:rFonts w:ascii="Times New Roman" w:eastAsia="Times New Roman" w:hAnsi="Times New Roman" w:cs="Times New Roman"/>
                <w:color w:val="000000"/>
                <w:sz w:val="24"/>
                <w:szCs w:val="24"/>
              </w:rPr>
            </w:pPr>
            <w:r w:rsidRPr="00ED2541">
              <w:rPr>
                <w:rFonts w:ascii="Times New Roman" w:eastAsia="Times New Roman" w:hAnsi="Times New Roman" w:cs="Times New Roman"/>
                <w:color w:val="000000"/>
                <w:sz w:val="24"/>
                <w:szCs w:val="24"/>
              </w:rPr>
              <w:t>13</w:t>
            </w:r>
            <w:r w:rsidR="000F7FBF">
              <w:rPr>
                <w:rFonts w:ascii="Times New Roman" w:eastAsia="Times New Roman" w:hAnsi="Times New Roman" w:cs="Times New Roman"/>
                <w:color w:val="000000"/>
                <w:sz w:val="24"/>
                <w:szCs w:val="24"/>
              </w:rPr>
              <w:t>.7</w:t>
            </w:r>
          </w:p>
        </w:tc>
      </w:tr>
      <w:tr w:rsidR="00B20AF0" w:rsidRPr="00ED2541" w:rsidTr="00FD1E35">
        <w:trPr>
          <w:trHeight w:val="300"/>
        </w:trPr>
        <w:tc>
          <w:tcPr>
            <w:tcW w:w="490" w:type="pct"/>
            <w:shd w:val="clear" w:color="auto" w:fill="auto"/>
            <w:noWrap/>
            <w:vAlign w:val="bottom"/>
            <w:hideMark/>
          </w:tcPr>
          <w:p w:rsidR="00B20AF0" w:rsidRPr="00ED2541" w:rsidRDefault="00B20AF0" w:rsidP="00ED2541">
            <w:pPr>
              <w:spacing w:after="0" w:line="240" w:lineRule="auto"/>
              <w:rPr>
                <w:rFonts w:ascii="Times New Roman" w:eastAsia="Times New Roman" w:hAnsi="Times New Roman" w:cs="Times New Roman"/>
                <w:b/>
                <w:color w:val="000000"/>
                <w:sz w:val="24"/>
                <w:szCs w:val="24"/>
              </w:rPr>
            </w:pPr>
            <w:r w:rsidRPr="00ED2541">
              <w:rPr>
                <w:rFonts w:ascii="Times New Roman" w:eastAsia="Times New Roman" w:hAnsi="Times New Roman" w:cs="Times New Roman"/>
                <w:b/>
                <w:color w:val="000000"/>
                <w:sz w:val="24"/>
                <w:szCs w:val="24"/>
              </w:rPr>
              <w:t>FY17</w:t>
            </w:r>
          </w:p>
        </w:tc>
        <w:tc>
          <w:tcPr>
            <w:tcW w:w="514"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761" w:type="pct"/>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980"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882" w:type="pct"/>
            <w:shd w:val="clear" w:color="auto" w:fill="auto"/>
            <w:noWrap/>
            <w:vAlign w:val="bottom"/>
            <w:hideMark/>
          </w:tcPr>
          <w:p w:rsidR="00B20AF0" w:rsidRPr="00ED2541" w:rsidRDefault="000F7FBF" w:rsidP="00ED25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tc>
        <w:tc>
          <w:tcPr>
            <w:tcW w:w="807"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566" w:type="pct"/>
            <w:shd w:val="clear" w:color="auto" w:fill="auto"/>
            <w:noWrap/>
            <w:vAlign w:val="bottom"/>
            <w:hideMark/>
          </w:tcPr>
          <w:p w:rsidR="00B20AF0" w:rsidRPr="00ED2541" w:rsidRDefault="00B20AF0" w:rsidP="000F7FBF">
            <w:pPr>
              <w:spacing w:after="0" w:line="240" w:lineRule="auto"/>
              <w:jc w:val="center"/>
              <w:rPr>
                <w:rFonts w:ascii="Times New Roman" w:eastAsia="Times New Roman" w:hAnsi="Times New Roman" w:cs="Times New Roman"/>
                <w:color w:val="000000"/>
                <w:sz w:val="24"/>
                <w:szCs w:val="24"/>
              </w:rPr>
            </w:pPr>
            <w:r w:rsidRPr="00ED2541">
              <w:rPr>
                <w:rFonts w:ascii="Times New Roman" w:eastAsia="Times New Roman" w:hAnsi="Times New Roman" w:cs="Times New Roman"/>
                <w:color w:val="000000"/>
                <w:sz w:val="24"/>
                <w:szCs w:val="24"/>
              </w:rPr>
              <w:t>5</w:t>
            </w:r>
            <w:r w:rsidR="000F7FBF">
              <w:rPr>
                <w:rFonts w:ascii="Times New Roman" w:eastAsia="Times New Roman" w:hAnsi="Times New Roman" w:cs="Times New Roman"/>
                <w:color w:val="000000"/>
                <w:sz w:val="24"/>
                <w:szCs w:val="24"/>
              </w:rPr>
              <w:t>.4</w:t>
            </w:r>
          </w:p>
        </w:tc>
      </w:tr>
      <w:tr w:rsidR="00B20AF0" w:rsidRPr="00ED2541" w:rsidTr="00FD1E35">
        <w:trPr>
          <w:trHeight w:val="300"/>
        </w:trPr>
        <w:tc>
          <w:tcPr>
            <w:tcW w:w="490" w:type="pct"/>
            <w:shd w:val="clear" w:color="auto" w:fill="auto"/>
            <w:noWrap/>
            <w:vAlign w:val="bottom"/>
            <w:hideMark/>
          </w:tcPr>
          <w:p w:rsidR="00B20AF0" w:rsidRPr="00ED2541" w:rsidRDefault="00B20AF0" w:rsidP="00ED2541">
            <w:pPr>
              <w:spacing w:after="0" w:line="240" w:lineRule="auto"/>
              <w:rPr>
                <w:rFonts w:ascii="Times New Roman" w:eastAsia="Times New Roman" w:hAnsi="Times New Roman" w:cs="Times New Roman"/>
                <w:b/>
                <w:color w:val="000000"/>
                <w:sz w:val="24"/>
                <w:szCs w:val="24"/>
              </w:rPr>
            </w:pPr>
            <w:r w:rsidRPr="00ED2541">
              <w:rPr>
                <w:rFonts w:ascii="Times New Roman" w:eastAsia="Times New Roman" w:hAnsi="Times New Roman" w:cs="Times New Roman"/>
                <w:b/>
                <w:color w:val="000000"/>
                <w:sz w:val="24"/>
                <w:szCs w:val="24"/>
              </w:rPr>
              <w:t>FY18</w:t>
            </w:r>
          </w:p>
        </w:tc>
        <w:tc>
          <w:tcPr>
            <w:tcW w:w="514"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761" w:type="pct"/>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980"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882"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807" w:type="pct"/>
            <w:shd w:val="clear" w:color="auto" w:fill="auto"/>
            <w:noWrap/>
            <w:vAlign w:val="bottom"/>
            <w:hideMark/>
          </w:tcPr>
          <w:p w:rsidR="00B20AF0" w:rsidRPr="00ED2541" w:rsidRDefault="00B20AF0" w:rsidP="000F7FBF">
            <w:pPr>
              <w:spacing w:after="0" w:line="240" w:lineRule="auto"/>
              <w:jc w:val="center"/>
              <w:rPr>
                <w:rFonts w:ascii="Times New Roman" w:eastAsia="Times New Roman" w:hAnsi="Times New Roman" w:cs="Times New Roman"/>
                <w:color w:val="000000"/>
                <w:sz w:val="24"/>
                <w:szCs w:val="24"/>
              </w:rPr>
            </w:pPr>
            <w:r w:rsidRPr="00ED2541">
              <w:rPr>
                <w:rFonts w:ascii="Times New Roman" w:eastAsia="Times New Roman" w:hAnsi="Times New Roman" w:cs="Times New Roman"/>
                <w:color w:val="000000"/>
                <w:sz w:val="24"/>
                <w:szCs w:val="24"/>
              </w:rPr>
              <w:t>5</w:t>
            </w:r>
            <w:r w:rsidR="000F7FB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7</w:t>
            </w:r>
          </w:p>
        </w:tc>
        <w:tc>
          <w:tcPr>
            <w:tcW w:w="566" w:type="pct"/>
            <w:shd w:val="clear" w:color="auto" w:fill="auto"/>
            <w:noWrap/>
            <w:vAlign w:val="bottom"/>
            <w:hideMark/>
          </w:tcPr>
          <w:p w:rsidR="00B20AF0" w:rsidRPr="00ED2541" w:rsidRDefault="00B20AF0" w:rsidP="000F7FBF">
            <w:pPr>
              <w:spacing w:after="0" w:line="240" w:lineRule="auto"/>
              <w:jc w:val="center"/>
              <w:rPr>
                <w:rFonts w:ascii="Times New Roman" w:eastAsia="Times New Roman" w:hAnsi="Times New Roman" w:cs="Times New Roman"/>
                <w:color w:val="000000"/>
                <w:sz w:val="24"/>
                <w:szCs w:val="24"/>
              </w:rPr>
            </w:pPr>
            <w:r w:rsidRPr="00ED2541">
              <w:rPr>
                <w:rFonts w:ascii="Times New Roman" w:eastAsia="Times New Roman" w:hAnsi="Times New Roman" w:cs="Times New Roman"/>
                <w:color w:val="000000"/>
                <w:sz w:val="24"/>
                <w:szCs w:val="24"/>
              </w:rPr>
              <w:t>5</w:t>
            </w:r>
            <w:r w:rsidR="000F7FBF">
              <w:rPr>
                <w:rFonts w:ascii="Times New Roman" w:eastAsia="Times New Roman" w:hAnsi="Times New Roman" w:cs="Times New Roman"/>
                <w:color w:val="000000"/>
                <w:sz w:val="24"/>
                <w:szCs w:val="24"/>
              </w:rPr>
              <w:t>.7</w:t>
            </w:r>
          </w:p>
        </w:tc>
      </w:tr>
      <w:tr w:rsidR="00B20AF0" w:rsidRPr="00ED2541" w:rsidTr="00FD1E35">
        <w:trPr>
          <w:trHeight w:val="300"/>
        </w:trPr>
        <w:tc>
          <w:tcPr>
            <w:tcW w:w="490" w:type="pct"/>
            <w:shd w:val="clear" w:color="auto" w:fill="auto"/>
            <w:noWrap/>
            <w:vAlign w:val="bottom"/>
            <w:hideMark/>
          </w:tcPr>
          <w:p w:rsidR="00B20AF0" w:rsidRPr="00ED2541" w:rsidRDefault="00B20AF0" w:rsidP="00ED2541">
            <w:pPr>
              <w:spacing w:after="0" w:line="240" w:lineRule="auto"/>
              <w:rPr>
                <w:rFonts w:ascii="Times New Roman" w:eastAsia="Times New Roman" w:hAnsi="Times New Roman" w:cs="Times New Roman"/>
                <w:b/>
                <w:color w:val="000000"/>
                <w:sz w:val="24"/>
                <w:szCs w:val="24"/>
              </w:rPr>
            </w:pPr>
            <w:r w:rsidRPr="00ED2541">
              <w:rPr>
                <w:rFonts w:ascii="Times New Roman" w:eastAsia="Times New Roman" w:hAnsi="Times New Roman" w:cs="Times New Roman"/>
                <w:b/>
                <w:color w:val="000000"/>
                <w:sz w:val="24"/>
                <w:szCs w:val="24"/>
              </w:rPr>
              <w:t>FY19</w:t>
            </w:r>
          </w:p>
        </w:tc>
        <w:tc>
          <w:tcPr>
            <w:tcW w:w="514"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761" w:type="pct"/>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980"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882"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807" w:type="pct"/>
            <w:shd w:val="clear" w:color="auto" w:fill="auto"/>
            <w:noWrap/>
            <w:vAlign w:val="bottom"/>
            <w:hideMark/>
          </w:tcPr>
          <w:p w:rsidR="00B20AF0" w:rsidRPr="00ED2541" w:rsidRDefault="00B20AF0" w:rsidP="000F7FBF">
            <w:pPr>
              <w:spacing w:after="0" w:line="240" w:lineRule="auto"/>
              <w:jc w:val="center"/>
              <w:rPr>
                <w:rFonts w:ascii="Times New Roman" w:eastAsia="Times New Roman" w:hAnsi="Times New Roman" w:cs="Times New Roman"/>
                <w:color w:val="000000"/>
                <w:sz w:val="24"/>
                <w:szCs w:val="24"/>
              </w:rPr>
            </w:pPr>
            <w:r w:rsidRPr="00ED2541">
              <w:rPr>
                <w:rFonts w:ascii="Times New Roman" w:eastAsia="Times New Roman" w:hAnsi="Times New Roman" w:cs="Times New Roman"/>
                <w:color w:val="000000"/>
                <w:sz w:val="24"/>
                <w:szCs w:val="24"/>
              </w:rPr>
              <w:t>15</w:t>
            </w:r>
            <w:r w:rsidR="000F7FBF">
              <w:rPr>
                <w:rFonts w:ascii="Times New Roman" w:eastAsia="Times New Roman" w:hAnsi="Times New Roman" w:cs="Times New Roman"/>
                <w:color w:val="000000"/>
                <w:sz w:val="24"/>
                <w:szCs w:val="24"/>
              </w:rPr>
              <w:t>.2</w:t>
            </w:r>
          </w:p>
        </w:tc>
        <w:tc>
          <w:tcPr>
            <w:tcW w:w="566" w:type="pct"/>
            <w:shd w:val="clear" w:color="auto" w:fill="auto"/>
            <w:noWrap/>
            <w:vAlign w:val="bottom"/>
            <w:hideMark/>
          </w:tcPr>
          <w:p w:rsidR="00B20AF0" w:rsidRPr="00ED2541" w:rsidRDefault="00B20AF0" w:rsidP="000F7FBF">
            <w:pPr>
              <w:spacing w:after="0" w:line="240" w:lineRule="auto"/>
              <w:jc w:val="center"/>
              <w:rPr>
                <w:rFonts w:ascii="Times New Roman" w:eastAsia="Times New Roman" w:hAnsi="Times New Roman" w:cs="Times New Roman"/>
                <w:color w:val="000000"/>
                <w:sz w:val="24"/>
                <w:szCs w:val="24"/>
              </w:rPr>
            </w:pPr>
            <w:r w:rsidRPr="00ED2541">
              <w:rPr>
                <w:rFonts w:ascii="Times New Roman" w:eastAsia="Times New Roman" w:hAnsi="Times New Roman" w:cs="Times New Roman"/>
                <w:color w:val="000000"/>
                <w:sz w:val="24"/>
                <w:szCs w:val="24"/>
              </w:rPr>
              <w:t>15</w:t>
            </w:r>
            <w:r w:rsidR="000F7FBF">
              <w:rPr>
                <w:rFonts w:ascii="Times New Roman" w:eastAsia="Times New Roman" w:hAnsi="Times New Roman" w:cs="Times New Roman"/>
                <w:color w:val="000000"/>
                <w:sz w:val="24"/>
                <w:szCs w:val="24"/>
              </w:rPr>
              <w:t>.2</w:t>
            </w:r>
          </w:p>
        </w:tc>
      </w:tr>
      <w:tr w:rsidR="00B20AF0" w:rsidRPr="00ED2541" w:rsidTr="00FD1E35">
        <w:trPr>
          <w:trHeight w:val="300"/>
        </w:trPr>
        <w:tc>
          <w:tcPr>
            <w:tcW w:w="490" w:type="pct"/>
            <w:shd w:val="clear" w:color="auto" w:fill="auto"/>
            <w:noWrap/>
            <w:vAlign w:val="bottom"/>
            <w:hideMark/>
          </w:tcPr>
          <w:p w:rsidR="00B20AF0" w:rsidRPr="00ED2541" w:rsidRDefault="00B20AF0" w:rsidP="00ED2541">
            <w:pPr>
              <w:spacing w:after="0" w:line="240" w:lineRule="auto"/>
              <w:rPr>
                <w:rFonts w:ascii="Times New Roman" w:eastAsia="Times New Roman" w:hAnsi="Times New Roman" w:cs="Times New Roman"/>
                <w:b/>
                <w:color w:val="000000"/>
                <w:sz w:val="24"/>
                <w:szCs w:val="24"/>
              </w:rPr>
            </w:pPr>
            <w:r w:rsidRPr="00ED2541">
              <w:rPr>
                <w:rFonts w:ascii="Times New Roman" w:eastAsia="Times New Roman" w:hAnsi="Times New Roman" w:cs="Times New Roman"/>
                <w:b/>
                <w:color w:val="000000"/>
                <w:sz w:val="24"/>
                <w:szCs w:val="24"/>
              </w:rPr>
              <w:t>FY20</w:t>
            </w:r>
          </w:p>
        </w:tc>
        <w:tc>
          <w:tcPr>
            <w:tcW w:w="514"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761" w:type="pct"/>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980"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882"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807" w:type="pct"/>
            <w:shd w:val="clear" w:color="auto" w:fill="auto"/>
            <w:noWrap/>
            <w:vAlign w:val="bottom"/>
            <w:hideMark/>
          </w:tcPr>
          <w:p w:rsidR="00B20AF0" w:rsidRPr="00ED2541" w:rsidRDefault="00B20AF0" w:rsidP="000F7FBF">
            <w:pPr>
              <w:spacing w:after="0" w:line="240" w:lineRule="auto"/>
              <w:jc w:val="center"/>
              <w:rPr>
                <w:rFonts w:ascii="Times New Roman" w:eastAsia="Times New Roman" w:hAnsi="Times New Roman" w:cs="Times New Roman"/>
                <w:color w:val="000000"/>
                <w:sz w:val="24"/>
                <w:szCs w:val="24"/>
              </w:rPr>
            </w:pPr>
            <w:r w:rsidRPr="00ED2541">
              <w:rPr>
                <w:rFonts w:ascii="Times New Roman" w:eastAsia="Times New Roman" w:hAnsi="Times New Roman" w:cs="Times New Roman"/>
                <w:color w:val="000000"/>
                <w:sz w:val="24"/>
                <w:szCs w:val="24"/>
              </w:rPr>
              <w:t>5</w:t>
            </w:r>
            <w:r w:rsidR="000F7FBF">
              <w:rPr>
                <w:rFonts w:ascii="Times New Roman" w:eastAsia="Times New Roman" w:hAnsi="Times New Roman" w:cs="Times New Roman"/>
                <w:color w:val="000000"/>
                <w:sz w:val="24"/>
                <w:szCs w:val="24"/>
              </w:rPr>
              <w:t>.9</w:t>
            </w:r>
          </w:p>
        </w:tc>
        <w:tc>
          <w:tcPr>
            <w:tcW w:w="566" w:type="pct"/>
            <w:shd w:val="clear" w:color="auto" w:fill="auto"/>
            <w:noWrap/>
            <w:vAlign w:val="bottom"/>
            <w:hideMark/>
          </w:tcPr>
          <w:p w:rsidR="00B20AF0" w:rsidRPr="00ED2541" w:rsidRDefault="00B20AF0" w:rsidP="000F7FBF">
            <w:pPr>
              <w:spacing w:after="0" w:line="240" w:lineRule="auto"/>
              <w:jc w:val="center"/>
              <w:rPr>
                <w:rFonts w:ascii="Times New Roman" w:eastAsia="Times New Roman" w:hAnsi="Times New Roman" w:cs="Times New Roman"/>
                <w:color w:val="000000"/>
                <w:sz w:val="24"/>
                <w:szCs w:val="24"/>
              </w:rPr>
            </w:pPr>
            <w:r w:rsidRPr="00ED2541">
              <w:rPr>
                <w:rFonts w:ascii="Times New Roman" w:eastAsia="Times New Roman" w:hAnsi="Times New Roman" w:cs="Times New Roman"/>
                <w:color w:val="000000"/>
                <w:sz w:val="24"/>
                <w:szCs w:val="24"/>
              </w:rPr>
              <w:t>5</w:t>
            </w:r>
            <w:r w:rsidR="000F7FBF">
              <w:rPr>
                <w:rFonts w:ascii="Times New Roman" w:eastAsia="Times New Roman" w:hAnsi="Times New Roman" w:cs="Times New Roman"/>
                <w:color w:val="000000"/>
                <w:sz w:val="24"/>
                <w:szCs w:val="24"/>
              </w:rPr>
              <w:t>.9</w:t>
            </w:r>
          </w:p>
        </w:tc>
      </w:tr>
      <w:tr w:rsidR="00B20AF0" w:rsidRPr="00ED2541" w:rsidTr="00FD1E35">
        <w:trPr>
          <w:trHeight w:val="300"/>
        </w:trPr>
        <w:tc>
          <w:tcPr>
            <w:tcW w:w="490" w:type="pct"/>
            <w:shd w:val="clear" w:color="auto" w:fill="auto"/>
            <w:noWrap/>
            <w:vAlign w:val="bottom"/>
            <w:hideMark/>
          </w:tcPr>
          <w:p w:rsidR="00B20AF0" w:rsidRPr="00ED2541" w:rsidRDefault="00B20AF0" w:rsidP="00ED2541">
            <w:pPr>
              <w:spacing w:after="0" w:line="240" w:lineRule="auto"/>
              <w:rPr>
                <w:rFonts w:ascii="Times New Roman" w:eastAsia="Times New Roman" w:hAnsi="Times New Roman" w:cs="Times New Roman"/>
                <w:b/>
                <w:color w:val="000000"/>
                <w:sz w:val="24"/>
                <w:szCs w:val="24"/>
              </w:rPr>
            </w:pPr>
            <w:r w:rsidRPr="00ED2541">
              <w:rPr>
                <w:rFonts w:ascii="Times New Roman" w:eastAsia="Times New Roman" w:hAnsi="Times New Roman" w:cs="Times New Roman"/>
                <w:b/>
                <w:color w:val="000000"/>
                <w:sz w:val="24"/>
                <w:szCs w:val="24"/>
              </w:rPr>
              <w:t>FY21</w:t>
            </w:r>
          </w:p>
        </w:tc>
        <w:tc>
          <w:tcPr>
            <w:tcW w:w="514"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761" w:type="pct"/>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980"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882"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807"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c>
          <w:tcPr>
            <w:tcW w:w="566" w:type="pct"/>
            <w:shd w:val="clear" w:color="auto" w:fill="auto"/>
            <w:noWrap/>
            <w:vAlign w:val="bottom"/>
            <w:hideMark/>
          </w:tcPr>
          <w:p w:rsidR="00B20AF0" w:rsidRPr="00ED2541" w:rsidRDefault="00B20AF0" w:rsidP="00ED2541">
            <w:pPr>
              <w:spacing w:after="0" w:line="240" w:lineRule="auto"/>
              <w:jc w:val="center"/>
              <w:rPr>
                <w:rFonts w:ascii="Times New Roman" w:eastAsia="Times New Roman" w:hAnsi="Times New Roman" w:cs="Times New Roman"/>
                <w:color w:val="000000"/>
                <w:sz w:val="24"/>
                <w:szCs w:val="24"/>
              </w:rPr>
            </w:pPr>
          </w:p>
        </w:tc>
      </w:tr>
      <w:tr w:rsidR="00B20AF0" w:rsidRPr="00ED2541" w:rsidTr="00FD1E35">
        <w:trPr>
          <w:trHeight w:val="300"/>
        </w:trPr>
        <w:tc>
          <w:tcPr>
            <w:tcW w:w="490" w:type="pct"/>
            <w:shd w:val="clear" w:color="auto" w:fill="auto"/>
            <w:noWrap/>
            <w:vAlign w:val="bottom"/>
            <w:hideMark/>
          </w:tcPr>
          <w:p w:rsidR="00B20AF0" w:rsidRPr="00ED2541" w:rsidRDefault="00B20AF0" w:rsidP="00ED2541">
            <w:pPr>
              <w:spacing w:after="0" w:line="240" w:lineRule="auto"/>
              <w:rPr>
                <w:rFonts w:ascii="Times New Roman" w:eastAsia="Times New Roman" w:hAnsi="Times New Roman" w:cs="Times New Roman"/>
                <w:b/>
                <w:color w:val="000000"/>
                <w:sz w:val="24"/>
                <w:szCs w:val="24"/>
              </w:rPr>
            </w:pPr>
            <w:r w:rsidRPr="00ED2541">
              <w:rPr>
                <w:rFonts w:ascii="Times New Roman" w:eastAsia="Times New Roman" w:hAnsi="Times New Roman" w:cs="Times New Roman"/>
                <w:b/>
                <w:color w:val="000000"/>
                <w:sz w:val="24"/>
                <w:szCs w:val="24"/>
              </w:rPr>
              <w:t>Total</w:t>
            </w:r>
          </w:p>
        </w:tc>
        <w:tc>
          <w:tcPr>
            <w:tcW w:w="514" w:type="pct"/>
            <w:shd w:val="clear" w:color="auto" w:fill="auto"/>
            <w:noWrap/>
            <w:vAlign w:val="bottom"/>
            <w:hideMark/>
          </w:tcPr>
          <w:p w:rsidR="00B20AF0" w:rsidRPr="00ED2541" w:rsidRDefault="00202369" w:rsidP="000F7FB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0F7FBF">
              <w:rPr>
                <w:rFonts w:ascii="Times New Roman" w:eastAsia="Times New Roman" w:hAnsi="Times New Roman" w:cs="Times New Roman"/>
                <w:color w:val="000000"/>
                <w:sz w:val="24"/>
                <w:szCs w:val="24"/>
              </w:rPr>
              <w:t>.</w:t>
            </w:r>
            <w:r w:rsidR="00B20AF0" w:rsidRPr="00ED2541">
              <w:rPr>
                <w:rFonts w:ascii="Times New Roman" w:eastAsia="Times New Roman" w:hAnsi="Times New Roman" w:cs="Times New Roman"/>
                <w:color w:val="000000"/>
                <w:sz w:val="24"/>
                <w:szCs w:val="24"/>
              </w:rPr>
              <w:t>0</w:t>
            </w:r>
          </w:p>
        </w:tc>
        <w:tc>
          <w:tcPr>
            <w:tcW w:w="761" w:type="pct"/>
          </w:tcPr>
          <w:p w:rsidR="00B20AF0" w:rsidRPr="00ED2541" w:rsidRDefault="00202369" w:rsidP="000F7FBF">
            <w:pPr>
              <w:spacing w:after="0" w:line="240" w:lineRule="auto"/>
              <w:jc w:val="center"/>
              <w:rPr>
                <w:rFonts w:ascii="Times New Roman" w:eastAsia="Times New Roman" w:hAnsi="Times New Roman" w:cs="Times New Roman"/>
                <w:color w:val="000000"/>
                <w:sz w:val="24"/>
                <w:szCs w:val="24"/>
              </w:rPr>
            </w:pPr>
            <w:r w:rsidRPr="00202369">
              <w:rPr>
                <w:rFonts w:ascii="Times New Roman" w:eastAsia="Times New Roman" w:hAnsi="Times New Roman" w:cs="Times New Roman"/>
                <w:color w:val="000000"/>
                <w:sz w:val="24"/>
                <w:szCs w:val="24"/>
              </w:rPr>
              <w:t>2</w:t>
            </w:r>
            <w:r w:rsidR="000F7FBF">
              <w:rPr>
                <w:rFonts w:ascii="Times New Roman" w:eastAsia="Times New Roman" w:hAnsi="Times New Roman" w:cs="Times New Roman"/>
                <w:color w:val="000000"/>
                <w:sz w:val="24"/>
                <w:szCs w:val="24"/>
              </w:rPr>
              <w:t>.</w:t>
            </w:r>
            <w:r w:rsidRPr="00202369">
              <w:rPr>
                <w:rFonts w:ascii="Times New Roman" w:eastAsia="Times New Roman" w:hAnsi="Times New Roman" w:cs="Times New Roman"/>
                <w:color w:val="000000"/>
                <w:sz w:val="24"/>
                <w:szCs w:val="24"/>
              </w:rPr>
              <w:t>0</w:t>
            </w:r>
          </w:p>
        </w:tc>
        <w:tc>
          <w:tcPr>
            <w:tcW w:w="980" w:type="pct"/>
            <w:shd w:val="clear" w:color="auto" w:fill="auto"/>
            <w:noWrap/>
            <w:vAlign w:val="bottom"/>
            <w:hideMark/>
          </w:tcPr>
          <w:p w:rsidR="00B20AF0" w:rsidRPr="00ED2541" w:rsidRDefault="00B20AF0" w:rsidP="000F7FBF">
            <w:pPr>
              <w:spacing w:after="0" w:line="240" w:lineRule="auto"/>
              <w:jc w:val="center"/>
              <w:rPr>
                <w:rFonts w:ascii="Times New Roman" w:eastAsia="Times New Roman" w:hAnsi="Times New Roman" w:cs="Times New Roman"/>
                <w:color w:val="000000"/>
                <w:sz w:val="24"/>
                <w:szCs w:val="24"/>
              </w:rPr>
            </w:pPr>
            <w:r w:rsidRPr="00ED2541">
              <w:rPr>
                <w:rFonts w:ascii="Times New Roman" w:eastAsia="Times New Roman" w:hAnsi="Times New Roman" w:cs="Times New Roman"/>
                <w:color w:val="000000"/>
                <w:sz w:val="24"/>
                <w:szCs w:val="24"/>
              </w:rPr>
              <w:t>1</w:t>
            </w:r>
            <w:r w:rsidR="000F7FBF">
              <w:rPr>
                <w:rFonts w:ascii="Times New Roman" w:eastAsia="Times New Roman" w:hAnsi="Times New Roman" w:cs="Times New Roman"/>
                <w:color w:val="000000"/>
                <w:sz w:val="24"/>
                <w:szCs w:val="24"/>
              </w:rPr>
              <w:t>.</w:t>
            </w:r>
            <w:r w:rsidRPr="00ED2541">
              <w:rPr>
                <w:rFonts w:ascii="Times New Roman" w:eastAsia="Times New Roman" w:hAnsi="Times New Roman" w:cs="Times New Roman"/>
                <w:color w:val="000000"/>
                <w:sz w:val="24"/>
                <w:szCs w:val="24"/>
              </w:rPr>
              <w:t>0</w:t>
            </w:r>
          </w:p>
        </w:tc>
        <w:tc>
          <w:tcPr>
            <w:tcW w:w="882" w:type="pct"/>
            <w:shd w:val="clear" w:color="auto" w:fill="auto"/>
            <w:noWrap/>
            <w:vAlign w:val="bottom"/>
            <w:hideMark/>
          </w:tcPr>
          <w:p w:rsidR="00B20AF0" w:rsidRPr="00ED2541" w:rsidRDefault="000F7FBF" w:rsidP="00ED254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24.3</w:t>
            </w:r>
          </w:p>
        </w:tc>
        <w:tc>
          <w:tcPr>
            <w:tcW w:w="807" w:type="pct"/>
            <w:shd w:val="clear" w:color="auto" w:fill="auto"/>
            <w:noWrap/>
            <w:vAlign w:val="bottom"/>
            <w:hideMark/>
          </w:tcPr>
          <w:p w:rsidR="00B20AF0" w:rsidRPr="00ED2541" w:rsidRDefault="00B20AF0" w:rsidP="000F7FBF">
            <w:pPr>
              <w:spacing w:after="0" w:line="240" w:lineRule="auto"/>
              <w:jc w:val="center"/>
              <w:rPr>
                <w:rFonts w:ascii="Times New Roman" w:eastAsia="Times New Roman" w:hAnsi="Times New Roman" w:cs="Times New Roman"/>
                <w:color w:val="000000"/>
                <w:sz w:val="24"/>
                <w:szCs w:val="24"/>
              </w:rPr>
            </w:pPr>
            <w:r w:rsidRPr="00ED2541">
              <w:rPr>
                <w:rFonts w:ascii="Times New Roman" w:eastAsia="Times New Roman" w:hAnsi="Times New Roman" w:cs="Times New Roman"/>
                <w:color w:val="000000"/>
                <w:sz w:val="24"/>
                <w:szCs w:val="24"/>
              </w:rPr>
              <w:t>26</w:t>
            </w:r>
            <w:r w:rsidR="000F7FBF">
              <w:rPr>
                <w:rFonts w:ascii="Times New Roman" w:eastAsia="Times New Roman" w:hAnsi="Times New Roman" w:cs="Times New Roman"/>
                <w:color w:val="000000"/>
                <w:sz w:val="24"/>
                <w:szCs w:val="24"/>
              </w:rPr>
              <w:t>.8</w:t>
            </w:r>
          </w:p>
        </w:tc>
        <w:tc>
          <w:tcPr>
            <w:tcW w:w="566" w:type="pct"/>
            <w:shd w:val="clear" w:color="auto" w:fill="auto"/>
            <w:noWrap/>
            <w:vAlign w:val="bottom"/>
            <w:hideMark/>
          </w:tcPr>
          <w:p w:rsidR="00B20AF0" w:rsidRPr="00ED2541" w:rsidRDefault="00B20AF0" w:rsidP="000F7FBF">
            <w:pPr>
              <w:spacing w:after="0" w:line="240" w:lineRule="auto"/>
              <w:jc w:val="center"/>
              <w:rPr>
                <w:rFonts w:ascii="Times New Roman" w:eastAsia="Times New Roman" w:hAnsi="Times New Roman" w:cs="Times New Roman"/>
                <w:color w:val="000000"/>
                <w:sz w:val="24"/>
                <w:szCs w:val="24"/>
              </w:rPr>
            </w:pPr>
            <w:r w:rsidRPr="00ED2541">
              <w:rPr>
                <w:rFonts w:ascii="Times New Roman" w:eastAsia="Times New Roman" w:hAnsi="Times New Roman" w:cs="Times New Roman"/>
                <w:color w:val="000000"/>
                <w:sz w:val="24"/>
                <w:szCs w:val="24"/>
              </w:rPr>
              <w:t>5</w:t>
            </w:r>
            <w:r w:rsidR="00202369">
              <w:rPr>
                <w:rFonts w:ascii="Times New Roman" w:eastAsia="Times New Roman" w:hAnsi="Times New Roman" w:cs="Times New Roman"/>
                <w:color w:val="000000"/>
                <w:sz w:val="24"/>
                <w:szCs w:val="24"/>
              </w:rPr>
              <w:t>5</w:t>
            </w:r>
            <w:r w:rsidR="000F7FBF">
              <w:rPr>
                <w:rFonts w:ascii="Times New Roman" w:eastAsia="Times New Roman" w:hAnsi="Times New Roman" w:cs="Times New Roman"/>
                <w:color w:val="000000"/>
                <w:sz w:val="24"/>
                <w:szCs w:val="24"/>
              </w:rPr>
              <w:t>.1</w:t>
            </w:r>
          </w:p>
        </w:tc>
      </w:tr>
    </w:tbl>
    <w:p w:rsidR="00ED2541" w:rsidRDefault="00ED2541" w:rsidP="00273256">
      <w:pPr>
        <w:pStyle w:val="NoSpacing"/>
        <w:rPr>
          <w:rFonts w:ascii="Times New Roman" w:hAnsi="Times New Roman" w:cs="Times New Roman"/>
          <w:sz w:val="24"/>
          <w:szCs w:val="24"/>
        </w:rPr>
      </w:pPr>
    </w:p>
    <w:p w:rsidR="00795077" w:rsidRDefault="00795077" w:rsidP="00273256">
      <w:pPr>
        <w:pStyle w:val="NoSpacing"/>
        <w:rPr>
          <w:rFonts w:ascii="Times New Roman" w:hAnsi="Times New Roman" w:cs="Times New Roman"/>
          <w:sz w:val="24"/>
          <w:szCs w:val="24"/>
        </w:rPr>
      </w:pPr>
      <w:r>
        <w:rPr>
          <w:rFonts w:ascii="Times New Roman" w:hAnsi="Times New Roman" w:cs="Times New Roman"/>
          <w:sz w:val="24"/>
          <w:szCs w:val="24"/>
        </w:rPr>
        <w:t>Possible scenarios:</w:t>
      </w:r>
    </w:p>
    <w:p w:rsidR="00795077" w:rsidRDefault="00795077" w:rsidP="00795077">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Fabrication of 8+1(spare) dipoles for </w:t>
      </w:r>
      <w:r w:rsidR="00B171BC">
        <w:rPr>
          <w:rFonts w:ascii="Times New Roman" w:hAnsi="Times New Roman" w:cs="Times New Roman"/>
          <w:sz w:val="24"/>
          <w:szCs w:val="24"/>
        </w:rPr>
        <w:t xml:space="preserve">the partial collimation system upgrade during </w:t>
      </w:r>
      <w:r>
        <w:rPr>
          <w:rFonts w:ascii="Times New Roman" w:hAnsi="Times New Roman" w:cs="Times New Roman"/>
          <w:sz w:val="24"/>
          <w:szCs w:val="24"/>
        </w:rPr>
        <w:t xml:space="preserve">LS2. Project duration - FY15-FY17, total cost including R&amp;D+Prototype and 40% contingency for </w:t>
      </w:r>
      <w:r w:rsidR="001C465F">
        <w:rPr>
          <w:rFonts w:ascii="Times New Roman" w:hAnsi="Times New Roman" w:cs="Times New Roman"/>
          <w:sz w:val="24"/>
          <w:szCs w:val="24"/>
        </w:rPr>
        <w:t>Infrastructure+P</w:t>
      </w:r>
      <w:r>
        <w:rPr>
          <w:rFonts w:ascii="Times New Roman" w:hAnsi="Times New Roman" w:cs="Times New Roman"/>
          <w:sz w:val="24"/>
          <w:szCs w:val="24"/>
        </w:rPr>
        <w:t xml:space="preserve">roduction </w:t>
      </w:r>
      <w:r w:rsidR="00B171BC">
        <w:rPr>
          <w:rFonts w:ascii="Times New Roman" w:hAnsi="Times New Roman" w:cs="Times New Roman"/>
          <w:sz w:val="24"/>
          <w:szCs w:val="24"/>
        </w:rPr>
        <w:t>–</w:t>
      </w:r>
      <w:r>
        <w:rPr>
          <w:rFonts w:ascii="Times New Roman" w:hAnsi="Times New Roman" w:cs="Times New Roman"/>
          <w:sz w:val="24"/>
          <w:szCs w:val="24"/>
        </w:rPr>
        <w:t xml:space="preserve"> </w:t>
      </w:r>
      <w:r w:rsidR="000B6CA6">
        <w:rPr>
          <w:rFonts w:ascii="Times New Roman" w:hAnsi="Times New Roman" w:cs="Times New Roman"/>
          <w:sz w:val="24"/>
          <w:szCs w:val="24"/>
        </w:rPr>
        <w:t>40</w:t>
      </w:r>
      <w:r w:rsidR="00CC2E76">
        <w:rPr>
          <w:rFonts w:ascii="Times New Roman" w:hAnsi="Times New Roman" w:cs="Times New Roman"/>
          <w:sz w:val="24"/>
          <w:szCs w:val="24"/>
        </w:rPr>
        <w:t xml:space="preserve"> </w:t>
      </w:r>
      <w:r w:rsidR="00B171BC">
        <w:rPr>
          <w:rFonts w:ascii="Times New Roman" w:hAnsi="Times New Roman" w:cs="Times New Roman"/>
          <w:sz w:val="24"/>
          <w:szCs w:val="24"/>
        </w:rPr>
        <w:t>M$.</w:t>
      </w:r>
    </w:p>
    <w:p w:rsidR="00B171BC" w:rsidRPr="00B171BC" w:rsidRDefault="00B171BC" w:rsidP="00B171BC">
      <w:pPr>
        <w:pStyle w:val="ListParagraph"/>
        <w:numPr>
          <w:ilvl w:val="0"/>
          <w:numId w:val="13"/>
        </w:numPr>
        <w:rPr>
          <w:rFonts w:ascii="Times New Roman" w:hAnsi="Times New Roman" w:cs="Times New Roman"/>
          <w:sz w:val="24"/>
          <w:szCs w:val="24"/>
        </w:rPr>
      </w:pPr>
      <w:r w:rsidRPr="00B171BC">
        <w:rPr>
          <w:rFonts w:ascii="Times New Roman" w:hAnsi="Times New Roman" w:cs="Times New Roman"/>
          <w:sz w:val="24"/>
          <w:szCs w:val="24"/>
        </w:rPr>
        <w:t xml:space="preserve">Fabrication of 16+2(spare) dipoles for the </w:t>
      </w:r>
      <w:r>
        <w:rPr>
          <w:rFonts w:ascii="Times New Roman" w:hAnsi="Times New Roman" w:cs="Times New Roman"/>
          <w:sz w:val="24"/>
          <w:szCs w:val="24"/>
        </w:rPr>
        <w:t>complete</w:t>
      </w:r>
      <w:r w:rsidRPr="00B171BC">
        <w:rPr>
          <w:rFonts w:ascii="Times New Roman" w:hAnsi="Times New Roman" w:cs="Times New Roman"/>
          <w:sz w:val="24"/>
          <w:szCs w:val="24"/>
        </w:rPr>
        <w:t xml:space="preserve"> collimation system upgrade during LS2 and LS3. Project duration – FY15-FY20, total cost including R&amp;D+Prototype and 40% contingency for In</w:t>
      </w:r>
      <w:r>
        <w:rPr>
          <w:rFonts w:ascii="Times New Roman" w:hAnsi="Times New Roman" w:cs="Times New Roman"/>
          <w:sz w:val="24"/>
          <w:szCs w:val="24"/>
        </w:rPr>
        <w:t>frastructure+Production – 77</w:t>
      </w:r>
      <w:r w:rsidR="00CC2E76">
        <w:rPr>
          <w:rFonts w:ascii="Times New Roman" w:hAnsi="Times New Roman" w:cs="Times New Roman"/>
          <w:sz w:val="24"/>
          <w:szCs w:val="24"/>
        </w:rPr>
        <w:t xml:space="preserve"> </w:t>
      </w:r>
      <w:r>
        <w:rPr>
          <w:rFonts w:ascii="Times New Roman" w:hAnsi="Times New Roman" w:cs="Times New Roman"/>
          <w:sz w:val="24"/>
          <w:szCs w:val="24"/>
        </w:rPr>
        <w:t>M$.</w:t>
      </w:r>
    </w:p>
    <w:sectPr w:rsidR="00B171BC" w:rsidRPr="00B17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60B9"/>
    <w:multiLevelType w:val="hybridMultilevel"/>
    <w:tmpl w:val="E878E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508EB"/>
    <w:multiLevelType w:val="hybridMultilevel"/>
    <w:tmpl w:val="70BE88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64B2C"/>
    <w:multiLevelType w:val="hybridMultilevel"/>
    <w:tmpl w:val="2B2812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43A06"/>
    <w:multiLevelType w:val="hybridMultilevel"/>
    <w:tmpl w:val="6B481F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70479F"/>
    <w:multiLevelType w:val="hybridMultilevel"/>
    <w:tmpl w:val="273A5FC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CA1BD7"/>
    <w:multiLevelType w:val="hybridMultilevel"/>
    <w:tmpl w:val="8262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877295"/>
    <w:multiLevelType w:val="hybridMultilevel"/>
    <w:tmpl w:val="AEB4A8F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24B5D0D"/>
    <w:multiLevelType w:val="hybridMultilevel"/>
    <w:tmpl w:val="7A5A4CD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3911F1"/>
    <w:multiLevelType w:val="hybridMultilevel"/>
    <w:tmpl w:val="FBE87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F96F0A"/>
    <w:multiLevelType w:val="hybridMultilevel"/>
    <w:tmpl w:val="7628696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C0811CF"/>
    <w:multiLevelType w:val="hybridMultilevel"/>
    <w:tmpl w:val="ACF8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4A3288"/>
    <w:multiLevelType w:val="hybridMultilevel"/>
    <w:tmpl w:val="13F8914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D2018BA"/>
    <w:multiLevelType w:val="hybridMultilevel"/>
    <w:tmpl w:val="B82E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7"/>
  </w:num>
  <w:num w:numId="4">
    <w:abstractNumId w:val="5"/>
  </w:num>
  <w:num w:numId="5">
    <w:abstractNumId w:val="9"/>
  </w:num>
  <w:num w:numId="6">
    <w:abstractNumId w:val="11"/>
  </w:num>
  <w:num w:numId="7">
    <w:abstractNumId w:val="4"/>
  </w:num>
  <w:num w:numId="8">
    <w:abstractNumId w:val="3"/>
  </w:num>
  <w:num w:numId="9">
    <w:abstractNumId w:val="8"/>
  </w:num>
  <w:num w:numId="10">
    <w:abstractNumId w:val="0"/>
  </w:num>
  <w:num w:numId="11">
    <w:abstractNumId w:val="1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CC3"/>
    <w:rsid w:val="00051DE7"/>
    <w:rsid w:val="00061DDB"/>
    <w:rsid w:val="00065635"/>
    <w:rsid w:val="00067B6E"/>
    <w:rsid w:val="00073EA9"/>
    <w:rsid w:val="000A6770"/>
    <w:rsid w:val="000B6CA6"/>
    <w:rsid w:val="000C0CBB"/>
    <w:rsid w:val="000C2F88"/>
    <w:rsid w:val="000F7FBF"/>
    <w:rsid w:val="00113738"/>
    <w:rsid w:val="00116D58"/>
    <w:rsid w:val="00117389"/>
    <w:rsid w:val="00142DF0"/>
    <w:rsid w:val="00145915"/>
    <w:rsid w:val="001718C5"/>
    <w:rsid w:val="00195511"/>
    <w:rsid w:val="001C465F"/>
    <w:rsid w:val="001E0109"/>
    <w:rsid w:val="001F550D"/>
    <w:rsid w:val="00202369"/>
    <w:rsid w:val="002041FD"/>
    <w:rsid w:val="00252CD6"/>
    <w:rsid w:val="00273256"/>
    <w:rsid w:val="002759F9"/>
    <w:rsid w:val="002D2DA2"/>
    <w:rsid w:val="002D5C8F"/>
    <w:rsid w:val="0032079C"/>
    <w:rsid w:val="00335B26"/>
    <w:rsid w:val="003B0576"/>
    <w:rsid w:val="003D12B5"/>
    <w:rsid w:val="004323C8"/>
    <w:rsid w:val="00447569"/>
    <w:rsid w:val="00447926"/>
    <w:rsid w:val="004D5DFB"/>
    <w:rsid w:val="004F45B8"/>
    <w:rsid w:val="00527417"/>
    <w:rsid w:val="00562585"/>
    <w:rsid w:val="005963D7"/>
    <w:rsid w:val="005A51FC"/>
    <w:rsid w:val="005E185E"/>
    <w:rsid w:val="006031CF"/>
    <w:rsid w:val="00664C7D"/>
    <w:rsid w:val="0067521D"/>
    <w:rsid w:val="006C5E5C"/>
    <w:rsid w:val="0070110F"/>
    <w:rsid w:val="00706466"/>
    <w:rsid w:val="00714B03"/>
    <w:rsid w:val="00721A08"/>
    <w:rsid w:val="00726DD3"/>
    <w:rsid w:val="00727615"/>
    <w:rsid w:val="0073000C"/>
    <w:rsid w:val="007303E5"/>
    <w:rsid w:val="00762381"/>
    <w:rsid w:val="00795077"/>
    <w:rsid w:val="007A51AE"/>
    <w:rsid w:val="007C0EE8"/>
    <w:rsid w:val="007C113C"/>
    <w:rsid w:val="007F720C"/>
    <w:rsid w:val="00802F98"/>
    <w:rsid w:val="00810FDF"/>
    <w:rsid w:val="00821D24"/>
    <w:rsid w:val="00836FE1"/>
    <w:rsid w:val="00854314"/>
    <w:rsid w:val="008A5EDD"/>
    <w:rsid w:val="008E0A69"/>
    <w:rsid w:val="008E738D"/>
    <w:rsid w:val="00920268"/>
    <w:rsid w:val="00940E09"/>
    <w:rsid w:val="00941B34"/>
    <w:rsid w:val="009533D1"/>
    <w:rsid w:val="0096143B"/>
    <w:rsid w:val="00962110"/>
    <w:rsid w:val="00971707"/>
    <w:rsid w:val="00A05931"/>
    <w:rsid w:val="00A30F7B"/>
    <w:rsid w:val="00A51F1C"/>
    <w:rsid w:val="00A661E7"/>
    <w:rsid w:val="00A874DA"/>
    <w:rsid w:val="00AA3FFF"/>
    <w:rsid w:val="00AB14DF"/>
    <w:rsid w:val="00AE019D"/>
    <w:rsid w:val="00B171BC"/>
    <w:rsid w:val="00B20AF0"/>
    <w:rsid w:val="00B25B73"/>
    <w:rsid w:val="00B43CC3"/>
    <w:rsid w:val="00B8251B"/>
    <w:rsid w:val="00B957D7"/>
    <w:rsid w:val="00BA25F8"/>
    <w:rsid w:val="00BA2AFD"/>
    <w:rsid w:val="00BA72E3"/>
    <w:rsid w:val="00BE0062"/>
    <w:rsid w:val="00BF6681"/>
    <w:rsid w:val="00C3237A"/>
    <w:rsid w:val="00C40E2B"/>
    <w:rsid w:val="00C7119D"/>
    <w:rsid w:val="00C71495"/>
    <w:rsid w:val="00C8550F"/>
    <w:rsid w:val="00CB4334"/>
    <w:rsid w:val="00CC2E76"/>
    <w:rsid w:val="00D32CD5"/>
    <w:rsid w:val="00D84D6B"/>
    <w:rsid w:val="00DB3793"/>
    <w:rsid w:val="00E16250"/>
    <w:rsid w:val="00E72CDC"/>
    <w:rsid w:val="00E77948"/>
    <w:rsid w:val="00E85B8B"/>
    <w:rsid w:val="00ED2541"/>
    <w:rsid w:val="00EF3FA6"/>
    <w:rsid w:val="00EF7EB3"/>
    <w:rsid w:val="00F06773"/>
    <w:rsid w:val="00F121D2"/>
    <w:rsid w:val="00F3613A"/>
    <w:rsid w:val="00F41013"/>
    <w:rsid w:val="00F53E8E"/>
    <w:rsid w:val="00F84A08"/>
    <w:rsid w:val="00FD1C2B"/>
    <w:rsid w:val="00FD1E35"/>
    <w:rsid w:val="00FF2531"/>
    <w:rsid w:val="00FF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2110"/>
    <w:pPr>
      <w:spacing w:after="0" w:line="240" w:lineRule="auto"/>
    </w:pPr>
  </w:style>
  <w:style w:type="character" w:styleId="Hyperlink">
    <w:name w:val="Hyperlink"/>
    <w:basedOn w:val="DefaultParagraphFont"/>
    <w:rsid w:val="00BA72E3"/>
    <w:rPr>
      <w:color w:val="0000FF" w:themeColor="hyperlink"/>
      <w:u w:val="single"/>
    </w:rPr>
  </w:style>
  <w:style w:type="paragraph" w:styleId="ListParagraph">
    <w:name w:val="List Paragraph"/>
    <w:basedOn w:val="Normal"/>
    <w:uiPriority w:val="34"/>
    <w:qFormat/>
    <w:rsid w:val="004323C8"/>
    <w:pPr>
      <w:ind w:left="720"/>
      <w:contextualSpacing/>
    </w:pPr>
  </w:style>
  <w:style w:type="paragraph" w:customStyle="1" w:styleId="paragraph">
    <w:name w:val="paragraph"/>
    <w:basedOn w:val="Normal"/>
    <w:rsid w:val="00061DDB"/>
    <w:pPr>
      <w:overflowPunct w:val="0"/>
      <w:autoSpaceDE w:val="0"/>
      <w:autoSpaceDN w:val="0"/>
      <w:adjustRightInd w:val="0"/>
      <w:spacing w:after="0" w:line="240" w:lineRule="auto"/>
      <w:ind w:firstLine="301"/>
      <w:jc w:val="both"/>
      <w:textAlignment w:val="baseline"/>
    </w:pPr>
    <w:rPr>
      <w:rFonts w:ascii="Times" w:eastAsia="Times New Roman" w:hAnsi="Times" w:cs="Times New Roman"/>
      <w:szCs w:val="20"/>
      <w:lang w:val="en-GB"/>
    </w:rPr>
  </w:style>
  <w:style w:type="paragraph" w:styleId="BalloonText">
    <w:name w:val="Balloon Text"/>
    <w:basedOn w:val="Normal"/>
    <w:link w:val="BalloonTextChar"/>
    <w:uiPriority w:val="99"/>
    <w:semiHidden/>
    <w:unhideWhenUsed/>
    <w:rsid w:val="00FF4E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E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2110"/>
    <w:pPr>
      <w:spacing w:after="0" w:line="240" w:lineRule="auto"/>
    </w:pPr>
  </w:style>
  <w:style w:type="character" w:styleId="Hyperlink">
    <w:name w:val="Hyperlink"/>
    <w:basedOn w:val="DefaultParagraphFont"/>
    <w:rsid w:val="00BA72E3"/>
    <w:rPr>
      <w:color w:val="0000FF" w:themeColor="hyperlink"/>
      <w:u w:val="single"/>
    </w:rPr>
  </w:style>
  <w:style w:type="paragraph" w:styleId="ListParagraph">
    <w:name w:val="List Paragraph"/>
    <w:basedOn w:val="Normal"/>
    <w:uiPriority w:val="34"/>
    <w:qFormat/>
    <w:rsid w:val="004323C8"/>
    <w:pPr>
      <w:ind w:left="720"/>
      <w:contextualSpacing/>
    </w:pPr>
  </w:style>
  <w:style w:type="paragraph" w:customStyle="1" w:styleId="paragraph">
    <w:name w:val="paragraph"/>
    <w:basedOn w:val="Normal"/>
    <w:rsid w:val="00061DDB"/>
    <w:pPr>
      <w:overflowPunct w:val="0"/>
      <w:autoSpaceDE w:val="0"/>
      <w:autoSpaceDN w:val="0"/>
      <w:adjustRightInd w:val="0"/>
      <w:spacing w:after="0" w:line="240" w:lineRule="auto"/>
      <w:ind w:firstLine="301"/>
      <w:jc w:val="both"/>
      <w:textAlignment w:val="baseline"/>
    </w:pPr>
    <w:rPr>
      <w:rFonts w:ascii="Times" w:eastAsia="Times New Roman" w:hAnsi="Times" w:cs="Times New Roman"/>
      <w:szCs w:val="20"/>
      <w:lang w:val="en-GB"/>
    </w:rPr>
  </w:style>
  <w:style w:type="paragraph" w:styleId="BalloonText">
    <w:name w:val="Balloon Text"/>
    <w:basedOn w:val="Normal"/>
    <w:link w:val="BalloonTextChar"/>
    <w:uiPriority w:val="99"/>
    <w:semiHidden/>
    <w:unhideWhenUsed/>
    <w:rsid w:val="00FF4E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E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16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9956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zlobin</dc:creator>
  <cp:lastModifiedBy>zlobin</cp:lastModifiedBy>
  <cp:revision>2</cp:revision>
  <cp:lastPrinted>2012-02-09T19:29:00Z</cp:lastPrinted>
  <dcterms:created xsi:type="dcterms:W3CDTF">2012-06-06T19:17:00Z</dcterms:created>
  <dcterms:modified xsi:type="dcterms:W3CDTF">2012-06-06T19:17:00Z</dcterms:modified>
</cp:coreProperties>
</file>