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jc w:val="center"/>
        <w:rPr>
          <w:rFonts w:ascii="Google Sans" w:cs="Google Sans" w:eastAsia="Google Sans" w:hAnsi="Google Sans"/>
          <w:color w:val="1f1f1f"/>
          <w:sz w:val="110"/>
          <w:szCs w:val="11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110"/>
          <w:szCs w:val="110"/>
          <w:rtl w:val="0"/>
        </w:rPr>
        <w:t xml:space="preserve">Bug Report For the Project: Demo PrestaShop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General Information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Customer / Project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Demo PrestaShop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Created by (Author):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Precious Batta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Preparation 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July 12, 2026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1.0.0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Draft / Active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Revision History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Version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Author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Approved 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Initial creation of bug reports for failed execution runs.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Precious Batta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2026-07-12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Bug Report 1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BUG_PROD_001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(Linked to failed test case: TC_PROD_001)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Summary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[Back-Office] Server error occurs preventing new product additions to the catalog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Log into the PrestaShop Back-Office as an Administrator.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Navigate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Catalog &gt; Products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and click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"New Product"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button.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Populate all required fields (Name, Description, Price, and Quantity).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4. Upload a valid product image.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 Click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"Save"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button.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Actual Results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Error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message “Feature turned off” was displayed to the user.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Expected Results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product should be successfully saved, a green confirmation message displayed, and its status set to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'Active'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Additional Info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Build: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v1.7.8_RC1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Environment: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PrestaShop Demo Back-Office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Devices: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Desktop (Chrome v142 / Windows 11)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Bug Report 2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BUG_PROD_002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(Linked to failed test case: TC_PROD_004)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Summary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[Back-Office] failure to decrement Back-Office stock values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Check a designated product's current inventory stock levels in the Back-Office panel (e.g., stock = 10).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Navigate to the Front-Office interface.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Open the product details view, input a quantity of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units, and click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"Add to Cart"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Actual Results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 allocated inventory stock level in the Back-Office fails to adjust or decrement.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Expected Results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 Back-Office stock value should automatically decrement or register reservations accordingly.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Additional Info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Build: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v1.7.8_RC1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Environment: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Demo Front &amp; Back-Office integration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Devices: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Desktop (Firefox v144 / macOS)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Bug Report 3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Field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BUG_CHKT_001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(Linked to failed test case: TC_CHKT_002)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Summary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[Checkout] Shopping Cart summary totals, taxes, and shipping fees fail to recalculate upon quantity adjustments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Add valid products to the cart and navigate to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Cart Summary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page.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Increase the quantity selection counter for an item row.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Click the update/refresh action trigger.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Actual Results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numerical values for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Prices had a rounding off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Expected Results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All dynamic values—including subtotal values, applicable taxes, and associated shipping calculations—must recalculate accurately relative to the modified product quantity.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Additional Info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Build: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v1.7.8_RC1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Environment: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PrestaShop Demo Checkout Funnel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Devices: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Desktop (Safari v19 / macOS), Mobile (Chrome Mobile / Android 14)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