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C2CA" w14:textId="2BC06CA4" w:rsidR="00780438" w:rsidRDefault="00951F4A" w:rsidP="00F913CD">
      <w:pPr>
        <w:pStyle w:val="Title"/>
      </w:pPr>
      <w:r>
        <w:t>Setting Up Arduino to Edit Gateway/Node Firmware</w:t>
      </w:r>
    </w:p>
    <w:p w14:paraId="6BD6B191" w14:textId="5AC49357" w:rsidR="003340C0" w:rsidRDefault="003340C0">
      <w:r>
        <w:t xml:space="preserve">There are a few steps </w:t>
      </w:r>
      <w:r w:rsidR="00C8183E">
        <w:t xml:space="preserve">to take </w:t>
      </w:r>
      <w:r>
        <w:t>before you can successfully edit and upload firmware edits to the gateways and nodes using the Arduino IDE.</w:t>
      </w:r>
    </w:p>
    <w:p w14:paraId="3A3FF012" w14:textId="4D30C2B1" w:rsidR="003340C0" w:rsidRDefault="003340C0" w:rsidP="003340C0">
      <w:pPr>
        <w:pStyle w:val="Heading1"/>
        <w:numPr>
          <w:ilvl w:val="0"/>
          <w:numId w:val="2"/>
        </w:numPr>
        <w:ind w:left="360"/>
      </w:pPr>
      <w:r>
        <w:t>Download and Install Arduino IDE</w:t>
      </w:r>
    </w:p>
    <w:p w14:paraId="7E9DB118" w14:textId="1BCB6231" w:rsidR="003340C0" w:rsidRDefault="003340C0" w:rsidP="003340C0">
      <w:r>
        <w:t xml:space="preserve">The latest version of the Arduino IDE is available at </w:t>
      </w:r>
      <w:hyperlink r:id="rId7" w:history="1">
        <w:r w:rsidRPr="005C0B11">
          <w:rPr>
            <w:rStyle w:val="Hyperlink"/>
          </w:rPr>
          <w:t>https://www.arduino.cc/en/software</w:t>
        </w:r>
      </w:hyperlink>
      <w:r>
        <w:t xml:space="preserve">. </w:t>
      </w:r>
    </w:p>
    <w:p w14:paraId="6482C21F" w14:textId="4B432625" w:rsidR="003340C0" w:rsidRDefault="003340C0" w:rsidP="007F5F2B">
      <w:pPr>
        <w:pStyle w:val="Heading1"/>
        <w:numPr>
          <w:ilvl w:val="0"/>
          <w:numId w:val="2"/>
        </w:numPr>
        <w:ind w:left="360"/>
      </w:pPr>
      <w:r>
        <w:t xml:space="preserve">Add the Moteino core. </w:t>
      </w:r>
    </w:p>
    <w:p w14:paraId="6A1B2F75" w14:textId="5E8804D2" w:rsidR="007F5F2B" w:rsidRDefault="00E92D1F" w:rsidP="007F5F2B">
      <w:r>
        <w:t xml:space="preserve">Open the Arduino IDE and under </w:t>
      </w:r>
      <w:r w:rsidRPr="00E92D1F">
        <w:rPr>
          <w:b/>
          <w:bCs/>
        </w:rPr>
        <w:t>File</w:t>
      </w:r>
      <w:r>
        <w:t xml:space="preserve"> click </w:t>
      </w:r>
      <w:r>
        <w:rPr>
          <w:b/>
          <w:bCs/>
        </w:rPr>
        <w:t>Preferences</w:t>
      </w:r>
      <w:r>
        <w:t xml:space="preserve">. Copy and paste the following url into the </w:t>
      </w:r>
      <w:r w:rsidRPr="00E92D1F">
        <w:rPr>
          <w:b/>
          <w:bCs/>
        </w:rPr>
        <w:t>Additional Boards Manager URLs</w:t>
      </w:r>
      <w:r>
        <w:t xml:space="preserve"> box:</w:t>
      </w:r>
    </w:p>
    <w:p w14:paraId="232DCA7A" w14:textId="496E5747" w:rsidR="00E92D1F" w:rsidRPr="00E92D1F" w:rsidRDefault="00E92D1F" w:rsidP="007F5F2B">
      <w:pPr>
        <w:rPr>
          <w:rFonts w:ascii="Courier New" w:hAnsi="Courier New" w:cs="Courier New"/>
          <w:sz w:val="20"/>
          <w:szCs w:val="20"/>
        </w:rPr>
      </w:pPr>
      <w:r w:rsidRPr="00E92D1F">
        <w:rPr>
          <w:rFonts w:ascii="Courier New" w:hAnsi="Courier New" w:cs="Courier New"/>
          <w:sz w:val="20"/>
          <w:szCs w:val="20"/>
        </w:rPr>
        <w:t>https://lowpowerlab.github.io/MoteinoCore/package_LowPowerLab_index.json</w:t>
      </w:r>
    </w:p>
    <w:p w14:paraId="0825C608" w14:textId="0DCD85E4" w:rsidR="00E92D1F" w:rsidRPr="007F5F2B" w:rsidRDefault="00E92D1F" w:rsidP="007F5F2B">
      <w:r>
        <w:rPr>
          <w:noProof/>
        </w:rPr>
        <mc:AlternateContent>
          <mc:Choice Requires="wps">
            <w:drawing>
              <wp:anchor distT="0" distB="0" distL="114300" distR="114300" simplePos="0" relativeHeight="251659264" behindDoc="0" locked="0" layoutInCell="1" allowOverlap="1" wp14:anchorId="20963A19" wp14:editId="07DEC503">
                <wp:simplePos x="0" y="0"/>
                <wp:positionH relativeFrom="column">
                  <wp:posOffset>1301578</wp:posOffset>
                </wp:positionH>
                <wp:positionV relativeFrom="paragraph">
                  <wp:posOffset>2604495</wp:posOffset>
                </wp:positionV>
                <wp:extent cx="2965622" cy="263611"/>
                <wp:effectExtent l="19050" t="19050" r="25400" b="22225"/>
                <wp:wrapNone/>
                <wp:docPr id="2" name="Rectangle 2"/>
                <wp:cNvGraphicFramePr/>
                <a:graphic xmlns:a="http://schemas.openxmlformats.org/drawingml/2006/main">
                  <a:graphicData uri="http://schemas.microsoft.com/office/word/2010/wordprocessingShape">
                    <wps:wsp>
                      <wps:cNvSpPr/>
                      <wps:spPr>
                        <a:xfrm>
                          <a:off x="0" y="0"/>
                          <a:ext cx="2965622" cy="263611"/>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B8AE7A" id="Rectangle 2" o:spid="_x0000_s1026" style="position:absolute;margin-left:102.5pt;margin-top:205.1pt;width:233.5pt;height:2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" filled="f" strokecolor="#ffc000" strokeweight="3pt"/>
            </w:pict>
          </mc:Fallback>
        </mc:AlternateContent>
      </w:r>
      <w:r>
        <w:rPr>
          <w:noProof/>
        </w:rPr>
        <w:drawing>
          <wp:inline distT="0" distB="0" distL="0" distR="0" wp14:anchorId="2E32881F" wp14:editId="15D0AF84">
            <wp:extent cx="5943600"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9650"/>
                    </a:xfrm>
                    <a:prstGeom prst="rect">
                      <a:avLst/>
                    </a:prstGeom>
                  </pic:spPr>
                </pic:pic>
              </a:graphicData>
            </a:graphic>
          </wp:inline>
        </w:drawing>
      </w:r>
    </w:p>
    <w:p w14:paraId="7F2D4F29" w14:textId="5A942482" w:rsidR="003340C0" w:rsidRDefault="00E92D1F" w:rsidP="00E92D1F">
      <w:r>
        <w:t xml:space="preserve">Click </w:t>
      </w:r>
      <w:r w:rsidRPr="00E92D1F">
        <w:rPr>
          <w:b/>
          <w:bCs/>
        </w:rPr>
        <w:t>OK</w:t>
      </w:r>
      <w:r>
        <w:t xml:space="preserve"> to close the dialog window.</w:t>
      </w:r>
    </w:p>
    <w:p w14:paraId="00498073" w14:textId="27DFA8DA" w:rsidR="00E92D1F" w:rsidRDefault="00E92D1F" w:rsidP="00E92D1F">
      <w:r>
        <w:t xml:space="preserve">Next, under </w:t>
      </w:r>
      <w:r w:rsidRPr="00E92D1F">
        <w:rPr>
          <w:b/>
          <w:bCs/>
        </w:rPr>
        <w:t>Tools</w:t>
      </w:r>
      <w:r>
        <w:t xml:space="preserve"> &gt; </w:t>
      </w:r>
      <w:r w:rsidRPr="00E92D1F">
        <w:rPr>
          <w:b/>
          <w:bCs/>
        </w:rPr>
        <w:t>Board:</w:t>
      </w:r>
      <w:r>
        <w:t xml:space="preserve"> &gt; click </w:t>
      </w:r>
      <w:r w:rsidRPr="00E92D1F">
        <w:rPr>
          <w:b/>
          <w:bCs/>
        </w:rPr>
        <w:t>Boards Manager...</w:t>
      </w:r>
      <w:r>
        <w:rPr>
          <w:b/>
          <w:bCs/>
        </w:rPr>
        <w:t xml:space="preserve"> </w:t>
      </w:r>
      <w:r>
        <w:t>and type “Moteino” into the search bar at the top of the window.</w:t>
      </w:r>
    </w:p>
    <w:p w14:paraId="4A5D683F" w14:textId="1044DCF5" w:rsidR="00E92D1F" w:rsidRPr="00E92D1F" w:rsidRDefault="00E92D1F" w:rsidP="00E92D1F">
      <w:r>
        <w:rPr>
          <w:noProof/>
        </w:rPr>
        <w:lastRenderedPageBreak/>
        <w:drawing>
          <wp:inline distT="0" distB="0" distL="0" distR="0" wp14:anchorId="3CDD525C" wp14:editId="072520D3">
            <wp:extent cx="5943600" cy="3349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9625"/>
                    </a:xfrm>
                    <a:prstGeom prst="rect">
                      <a:avLst/>
                    </a:prstGeom>
                  </pic:spPr>
                </pic:pic>
              </a:graphicData>
            </a:graphic>
          </wp:inline>
        </w:drawing>
      </w:r>
    </w:p>
    <w:p w14:paraId="47A4C6EE" w14:textId="6E5F13A8" w:rsidR="003340C0" w:rsidRDefault="00E92D1F" w:rsidP="003340C0">
      <w:r>
        <w:t xml:space="preserve">Click </w:t>
      </w:r>
      <w:r w:rsidRPr="00E92D1F">
        <w:rPr>
          <w:b/>
          <w:bCs/>
        </w:rPr>
        <w:t>Install</w:t>
      </w:r>
      <w:r>
        <w:t xml:space="preserve"> under </w:t>
      </w:r>
      <w:r w:rsidRPr="00E92D1F">
        <w:rPr>
          <w:b/>
          <w:bCs/>
        </w:rPr>
        <w:t>Moteino AVR Boards</w:t>
      </w:r>
      <w:r>
        <w:t xml:space="preserve"> (not shown above because package is already installed). Once the package is installed, you should see Moteino AVR Boards listed in the </w:t>
      </w:r>
      <w:r w:rsidRPr="00E92D1F">
        <w:rPr>
          <w:b/>
          <w:bCs/>
        </w:rPr>
        <w:t>Board:</w:t>
      </w:r>
      <w:r>
        <w:t xml:space="preserve"> list.</w:t>
      </w:r>
    </w:p>
    <w:p w14:paraId="5081FE6E" w14:textId="7E6B6B17" w:rsidR="003042B5" w:rsidRDefault="003042B5" w:rsidP="003340C0">
      <w:r>
        <w:t>Close Arduino.</w:t>
      </w:r>
    </w:p>
    <w:p w14:paraId="234077F6" w14:textId="46C32562" w:rsidR="00E92D1F" w:rsidRDefault="00E92D1F" w:rsidP="00DF6AB1">
      <w:pPr>
        <w:pStyle w:val="Heading1"/>
        <w:numPr>
          <w:ilvl w:val="0"/>
          <w:numId w:val="2"/>
        </w:numPr>
        <w:ind w:left="360"/>
      </w:pPr>
      <w:r>
        <w:t xml:space="preserve">Add </w:t>
      </w:r>
      <w:r w:rsidR="00DF6AB1">
        <w:t xml:space="preserve">custom MoteinoMEGA-USB @ 8 MHz (3.3 volts) Board </w:t>
      </w:r>
    </w:p>
    <w:p w14:paraId="477DF545" w14:textId="59B784D1" w:rsidR="00DF6AB1" w:rsidRDefault="00DF6AB1" w:rsidP="00DF6AB1">
      <w:r>
        <w:t xml:space="preserve">Download </w:t>
      </w:r>
      <w:r w:rsidRPr="00DF6AB1">
        <w:rPr>
          <w:b/>
          <w:bCs/>
        </w:rPr>
        <w:t>boards.local.txt</w:t>
      </w:r>
      <w:r>
        <w:t xml:space="preserve"> from the NodeGateway repository or copy and paste the following into a text file and save it as boards.local.txt:</w:t>
      </w:r>
    </w:p>
    <w:p w14:paraId="42F32DC3"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MoteinoMEGA.name=MoteinoMEGA-USB @ 8MHz (3.3 volts)</w:t>
      </w:r>
    </w:p>
    <w:p w14:paraId="062F7619"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MoteinoMEGA.upload.tool=avrdude</w:t>
      </w:r>
    </w:p>
    <w:p w14:paraId="65D251E8"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MoteinoMEGA.upload.maximum_size=130048</w:t>
      </w:r>
    </w:p>
    <w:p w14:paraId="509D0D4B"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MoteinoMEGA.upload.maximum_data_size=16384</w:t>
      </w:r>
    </w:p>
    <w:p w14:paraId="3413D22F"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MoteinoMEGA.upload.speed=57600</w:t>
      </w:r>
    </w:p>
    <w:p w14:paraId="77732A0A"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MoteinoMEGA.upload.protocol=arduino</w:t>
      </w:r>
    </w:p>
    <w:p w14:paraId="1820C117"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MoteinoMEGA.bootloader.low_fuses=0x7F</w:t>
      </w:r>
    </w:p>
    <w:p w14:paraId="3B9C41C8"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MoteinoMEGA.bootloader.high_fuses=0x14</w:t>
      </w:r>
    </w:p>
    <w:p w14:paraId="749478DC"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MoteinoMEGA.bootloader.extended_fuses=0xFD</w:t>
      </w:r>
    </w:p>
    <w:p w14:paraId="7EED7CA4"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MoteinoMEGA.bootloader.unlock_bits=0x3F</w:t>
      </w:r>
    </w:p>
    <w:p w14:paraId="77D38EFE"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MoteinoMEGA.bootloader.lock_bits=0xFF</w:t>
      </w:r>
    </w:p>
    <w:p w14:paraId="0A21AA60"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MoteinoMEGA.bootloader.path=MoteinoMEGA</w:t>
      </w:r>
    </w:p>
    <w:p w14:paraId="4891E158"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MoteinoMEGA.bootloader.file=DualOptiboot_V5.0_atmega1284p_BlinkD15_SPIdisable.hex</w:t>
      </w:r>
    </w:p>
    <w:p w14:paraId="1F7EB6DA"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MoteinoMEGA.build.mcu=atmega1284p</w:t>
      </w:r>
    </w:p>
    <w:p w14:paraId="5B39806B"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MoteinoMEGA.build.f_cpu=8000000L</w:t>
      </w:r>
    </w:p>
    <w:p w14:paraId="48005DB1"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MoteinoMEGA.build.core=arduino:arduino</w:t>
      </w:r>
    </w:p>
    <w:p w14:paraId="51171A74"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MoteinoMEGA.build.board=AVR_ATmega1284</w:t>
      </w:r>
    </w:p>
    <w:p w14:paraId="7E5EB518" w14:textId="77777777" w:rsidR="00DF6AB1" w:rsidRPr="00DF6AB1" w:rsidRDefault="00DF6AB1" w:rsidP="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6AB1">
        <w:rPr>
          <w:rFonts w:ascii="Courier New" w:eastAsia="Times New Roman" w:hAnsi="Courier New" w:cs="Courier New"/>
          <w:color w:val="000000"/>
          <w:sz w:val="20"/>
          <w:szCs w:val="20"/>
        </w:rPr>
        <w:t>MoteinoMEGA.build.variant=MoteinoMEGA</w:t>
      </w:r>
    </w:p>
    <w:p w14:paraId="706F326B" w14:textId="431C5699" w:rsidR="00DF6AB1" w:rsidRDefault="00DF6AB1" w:rsidP="00DF6AB1"/>
    <w:p w14:paraId="65F47E51" w14:textId="77777777" w:rsidR="009A4B0A" w:rsidRDefault="003042B5" w:rsidP="00DF6AB1">
      <w:r>
        <w:t xml:space="preserve">Navigate to </w:t>
      </w:r>
    </w:p>
    <w:p w14:paraId="1F25058F" w14:textId="77777777" w:rsidR="009A4B0A" w:rsidRDefault="009A4B0A" w:rsidP="00DF6AB1">
      <w:r w:rsidRPr="009A4B0A">
        <w:lastRenderedPageBreak/>
        <w:t>C:\Users\</w:t>
      </w:r>
      <w:r w:rsidRPr="009A4B0A">
        <w:rPr>
          <w:i/>
          <w:iCs/>
        </w:rPr>
        <w:t>Your Username</w:t>
      </w:r>
      <w:r w:rsidRPr="009A4B0A">
        <w:t>\AppData\Local\Arduino15\packages\Moteino\hardware\avr\1.6.1</w:t>
      </w:r>
    </w:p>
    <w:p w14:paraId="3132FE3B" w14:textId="721D5C6D" w:rsidR="00DF6AB1" w:rsidRDefault="003042B5" w:rsidP="00DF6AB1">
      <w:r>
        <w:t>and move</w:t>
      </w:r>
      <w:r w:rsidR="00C8183E">
        <w:t xml:space="preserve"> or save</w:t>
      </w:r>
      <w:r>
        <w:t xml:space="preserve"> the file there.</w:t>
      </w:r>
      <w:r w:rsidR="009A4B0A">
        <w:t xml:space="preserve"> Note that your version number (1.6.1) may be different from what is above.</w:t>
      </w:r>
    </w:p>
    <w:p w14:paraId="0FC57AB4" w14:textId="10FA7665" w:rsidR="009A4B0A" w:rsidRDefault="009A4B0A" w:rsidP="009A4B0A">
      <w:pPr>
        <w:jc w:val="center"/>
      </w:pPr>
      <w:r>
        <w:rPr>
          <w:noProof/>
        </w:rPr>
        <w:drawing>
          <wp:inline distT="0" distB="0" distL="0" distR="0" wp14:anchorId="739CC77F" wp14:editId="0BA15EFF">
            <wp:extent cx="5088007" cy="2529327"/>
            <wp:effectExtent l="19050" t="19050" r="1778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0001" cy="2530318"/>
                    </a:xfrm>
                    <a:prstGeom prst="rect">
                      <a:avLst/>
                    </a:prstGeom>
                    <a:ln>
                      <a:solidFill>
                        <a:srgbClr val="0070C0"/>
                      </a:solidFill>
                    </a:ln>
                  </pic:spPr>
                </pic:pic>
              </a:graphicData>
            </a:graphic>
          </wp:inline>
        </w:drawing>
      </w:r>
    </w:p>
    <w:p w14:paraId="43F96851" w14:textId="692D4784" w:rsidR="003042B5" w:rsidRDefault="003042B5" w:rsidP="00DF6AB1">
      <w:r>
        <w:t>Open Arduino and confirm that “MoteinoMEGA-USB @ 8 MHz (3.3 volts)” in the Boards list.</w:t>
      </w:r>
    </w:p>
    <w:p w14:paraId="215C5614" w14:textId="091D72CA" w:rsidR="003042B5" w:rsidRDefault="003042B5" w:rsidP="003042B5">
      <w:pPr>
        <w:jc w:val="center"/>
      </w:pPr>
      <w:r>
        <w:rPr>
          <w:noProof/>
        </w:rPr>
        <w:drawing>
          <wp:inline distT="0" distB="0" distL="0" distR="0" wp14:anchorId="0C5B751C" wp14:editId="3345292D">
            <wp:extent cx="5943600" cy="4015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p>
    <w:p w14:paraId="5CD632D8" w14:textId="6A8737DB" w:rsidR="003042B5" w:rsidRDefault="003042B5" w:rsidP="00920EFC">
      <w:pPr>
        <w:pStyle w:val="Heading1"/>
        <w:numPr>
          <w:ilvl w:val="0"/>
          <w:numId w:val="2"/>
        </w:numPr>
        <w:ind w:left="360"/>
      </w:pPr>
      <w:r>
        <w:lastRenderedPageBreak/>
        <w:t>Increase Serial Buffer Size</w:t>
      </w:r>
    </w:p>
    <w:p w14:paraId="6076B382" w14:textId="1133D509" w:rsidR="003042B5" w:rsidRDefault="003042B5" w:rsidP="003042B5">
      <w:r>
        <w:t>Find HardwareSerial.h. It should be in a path like:</w:t>
      </w:r>
    </w:p>
    <w:p w14:paraId="040C5B22" w14:textId="0C80850D" w:rsidR="003042B5" w:rsidRDefault="003042B5" w:rsidP="009A4B0A">
      <w:pPr>
        <w:jc w:val="center"/>
      </w:pPr>
      <w:r w:rsidRPr="003042B5">
        <w:t>C:\Program Files (x86)\Arduino\hardware\arduino\avr\cores\arduino\HardwareSerial.h</w:t>
      </w:r>
    </w:p>
    <w:p w14:paraId="397D01D7" w14:textId="51B0FFC3" w:rsidR="003042B5" w:rsidRDefault="003042B5" w:rsidP="003042B5">
      <w:r>
        <w:t>Open the file with Notepad and change the following:</w:t>
      </w:r>
    </w:p>
    <w:p w14:paraId="39EC8EDE" w14:textId="3EDB725C" w:rsidR="003042B5" w:rsidRDefault="003042B5" w:rsidP="009A4B0A">
      <w:pPr>
        <w:jc w:val="center"/>
      </w:pPr>
      <w:r w:rsidRPr="009A4B0A">
        <w:rPr>
          <w:rFonts w:ascii="Courier New" w:hAnsi="Courier New" w:cs="Courier New"/>
        </w:rPr>
        <w:t>#define SERIAL_TX_BUFFER_SIZE 64</w:t>
      </w:r>
      <w:r>
        <w:t xml:space="preserve"> to </w:t>
      </w:r>
      <w:r w:rsidRPr="009A4B0A">
        <w:rPr>
          <w:rFonts w:ascii="Courier New" w:hAnsi="Courier New" w:cs="Courier New"/>
        </w:rPr>
        <w:t>#define SERIAL_TX_BUFFER_SIZE 256</w:t>
      </w:r>
    </w:p>
    <w:p w14:paraId="3E273E2C" w14:textId="03BF01BA" w:rsidR="003042B5" w:rsidRDefault="003042B5" w:rsidP="009A4B0A">
      <w:pPr>
        <w:jc w:val="center"/>
      </w:pPr>
      <w:r w:rsidRPr="009A4B0A">
        <w:rPr>
          <w:rFonts w:ascii="Courier New" w:hAnsi="Courier New" w:cs="Courier New"/>
        </w:rPr>
        <w:t>#define SERIAL_RX_BUFFER_SIZE 64</w:t>
      </w:r>
      <w:r>
        <w:t xml:space="preserve"> to </w:t>
      </w:r>
      <w:r w:rsidRPr="009A4B0A">
        <w:rPr>
          <w:rFonts w:ascii="Courier New" w:hAnsi="Courier New" w:cs="Courier New"/>
        </w:rPr>
        <w:t>#define SERIAL_RX_BUFFER_SIZE 256</w:t>
      </w:r>
    </w:p>
    <w:p w14:paraId="51B1E8ED" w14:textId="6FF1D389" w:rsidR="003042B5" w:rsidRDefault="003042B5" w:rsidP="003042B5">
      <w:r>
        <w:t xml:space="preserve">If you are unable to edit the document initially, you’ll need to give yourself permission to edit the file. </w:t>
      </w:r>
      <w:r w:rsidR="009A4B0A">
        <w:t>Right</w:t>
      </w:r>
      <w:r>
        <w:t xml:space="preserve"> </w:t>
      </w:r>
      <w:r w:rsidR="009A4B0A">
        <w:t>click</w:t>
      </w:r>
      <w:r>
        <w:t xml:space="preserve"> on the filename, go to Properties &gt; Security &gt; Edit… and give Users “Full control” of the file. You may need Administrator privileges to make this change.</w:t>
      </w:r>
    </w:p>
    <w:p w14:paraId="2B4D1499" w14:textId="3B3CE3AF" w:rsidR="009A4B0A" w:rsidRDefault="009A4B0A" w:rsidP="009A4B0A">
      <w:pPr>
        <w:pStyle w:val="Heading1"/>
        <w:numPr>
          <w:ilvl w:val="0"/>
          <w:numId w:val="2"/>
        </w:numPr>
        <w:ind w:left="360"/>
      </w:pPr>
      <w:r>
        <w:t>Add the correct versions of the libraries.</w:t>
      </w:r>
    </w:p>
    <w:p w14:paraId="29F77369" w14:textId="22337947" w:rsidR="009A4B0A" w:rsidRDefault="009A4B0A" w:rsidP="009A4B0A">
      <w:r>
        <w:t xml:space="preserve">Libraries pulled from </w:t>
      </w:r>
      <w:r w:rsidR="00C8183E">
        <w:t>other repositories</w:t>
      </w:r>
      <w:r>
        <w:t xml:space="preserve"> may have been updated and could cause the firmware sketches to break. Some libraries are included as files within the sketches and show up as tabs when you open the .ino file. </w:t>
      </w:r>
      <w:r w:rsidR="00C8183E">
        <w:t>You don’t need to worry about those.</w:t>
      </w:r>
    </w:p>
    <w:p w14:paraId="7C67A07A" w14:textId="28E64C6F" w:rsidR="009A4B0A" w:rsidRDefault="009A4B0A" w:rsidP="009A4B0A">
      <w:r>
        <w:rPr>
          <w:noProof/>
        </w:rPr>
        <mc:AlternateContent>
          <mc:Choice Requires="wps">
            <w:drawing>
              <wp:anchor distT="0" distB="0" distL="114300" distR="114300" simplePos="0" relativeHeight="251660288" behindDoc="0" locked="0" layoutInCell="1" allowOverlap="1" wp14:anchorId="62AB6580" wp14:editId="47477B12">
                <wp:simplePos x="0" y="0"/>
                <wp:positionH relativeFrom="column">
                  <wp:posOffset>3204237</wp:posOffset>
                </wp:positionH>
                <wp:positionV relativeFrom="paragraph">
                  <wp:posOffset>666584</wp:posOffset>
                </wp:positionV>
                <wp:extent cx="365760" cy="612251"/>
                <wp:effectExtent l="19050" t="19050" r="34290" b="16510"/>
                <wp:wrapNone/>
                <wp:docPr id="7" name="Arrow: Up 7"/>
                <wp:cNvGraphicFramePr/>
                <a:graphic xmlns:a="http://schemas.openxmlformats.org/drawingml/2006/main">
                  <a:graphicData uri="http://schemas.microsoft.com/office/word/2010/wordprocessingShape">
                    <wps:wsp>
                      <wps:cNvSpPr/>
                      <wps:spPr>
                        <a:xfrm>
                          <a:off x="0" y="0"/>
                          <a:ext cx="365760" cy="612251"/>
                        </a:xfrm>
                        <a:prstGeom prst="up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CD90A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7" o:spid="_x0000_s1026" type="#_x0000_t68" style="position:absolute;margin-left:252.3pt;margin-top:52.5pt;width:28.8pt;height:4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" adj="6452" fillcolor="#ffc000 [3207]" strokecolor="#7f5f00 [1607]" strokeweight="1pt"/>
            </w:pict>
          </mc:Fallback>
        </mc:AlternateContent>
      </w:r>
      <w:r>
        <w:rPr>
          <w:noProof/>
        </w:rPr>
        <w:drawing>
          <wp:inline distT="0" distB="0" distL="0" distR="0" wp14:anchorId="1642D344" wp14:editId="5D7B4B2A">
            <wp:extent cx="5943600" cy="3297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97555"/>
                    </a:xfrm>
                    <a:prstGeom prst="rect">
                      <a:avLst/>
                    </a:prstGeom>
                  </pic:spPr>
                </pic:pic>
              </a:graphicData>
            </a:graphic>
          </wp:inline>
        </w:drawing>
      </w:r>
    </w:p>
    <w:p w14:paraId="260F0249" w14:textId="7FB22CB1" w:rsidR="009A4B0A" w:rsidRDefault="009A4B0A" w:rsidP="009A4B0A">
      <w:r>
        <w:t>They are also included in the folder containing the .ino file</w:t>
      </w:r>
      <w:r w:rsidR="00571DFA">
        <w:t>.</w:t>
      </w:r>
    </w:p>
    <w:p w14:paraId="71696EB8" w14:textId="70235BF8" w:rsidR="00571DFA" w:rsidRDefault="00571DFA" w:rsidP="009A4B0A">
      <w:r>
        <w:t>GitHub view:</w:t>
      </w:r>
    </w:p>
    <w:p w14:paraId="0DCF875C" w14:textId="77777777" w:rsidR="00571DFA" w:rsidRDefault="00571DFA" w:rsidP="009A4B0A"/>
    <w:p w14:paraId="4E5C15E5" w14:textId="77777777" w:rsidR="00571DFA" w:rsidRDefault="00571DFA" w:rsidP="009A4B0A">
      <w:r>
        <w:rPr>
          <w:noProof/>
        </w:rPr>
        <w:lastRenderedPageBreak/>
        <w:drawing>
          <wp:inline distT="0" distB="0" distL="0" distR="0" wp14:anchorId="62797F0E" wp14:editId="44297371">
            <wp:extent cx="5943600" cy="4832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32985"/>
                    </a:xfrm>
                    <a:prstGeom prst="rect">
                      <a:avLst/>
                    </a:prstGeom>
                  </pic:spPr>
                </pic:pic>
              </a:graphicData>
            </a:graphic>
          </wp:inline>
        </w:drawing>
      </w:r>
    </w:p>
    <w:p w14:paraId="4918371E" w14:textId="3E0C4D6F" w:rsidR="009A4B0A" w:rsidRDefault="00571DFA" w:rsidP="009A4B0A">
      <w:r>
        <w:t>GitHub Desktop view:</w:t>
      </w:r>
      <w:r w:rsidR="009A4B0A">
        <w:rPr>
          <w:noProof/>
        </w:rPr>
        <w:drawing>
          <wp:inline distT="0" distB="0" distL="0" distR="0" wp14:anchorId="4C6861C4" wp14:editId="73202326">
            <wp:extent cx="5943600" cy="2874010"/>
            <wp:effectExtent l="19050" t="19050" r="1905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4010"/>
                    </a:xfrm>
                    <a:prstGeom prst="rect">
                      <a:avLst/>
                    </a:prstGeom>
                    <a:ln>
                      <a:solidFill>
                        <a:srgbClr val="0070C0"/>
                      </a:solidFill>
                    </a:ln>
                  </pic:spPr>
                </pic:pic>
              </a:graphicData>
            </a:graphic>
          </wp:inline>
        </w:drawing>
      </w:r>
    </w:p>
    <w:p w14:paraId="713C9025" w14:textId="402A6DB2" w:rsidR="009A4B0A" w:rsidRDefault="009A4B0A" w:rsidP="009A4B0A">
      <w:r>
        <w:lastRenderedPageBreak/>
        <w:t xml:space="preserve">Libraries that are not included in this folder need to be added to the Arduino IDE. </w:t>
      </w:r>
      <w:r w:rsidR="00571DFA">
        <w:t>The versions used by the firmware can be found in the “libraries” folders:</w:t>
      </w:r>
    </w:p>
    <w:p w14:paraId="36BF14B7" w14:textId="7B0C9A09" w:rsidR="00571DFA" w:rsidRDefault="00571DFA" w:rsidP="009A4B0A">
      <w:r>
        <w:t>GitHub view:</w:t>
      </w:r>
    </w:p>
    <w:p w14:paraId="783A0D2B" w14:textId="77777777" w:rsidR="00F913CD" w:rsidRDefault="00571DFA" w:rsidP="009A4B0A">
      <w:r>
        <w:rPr>
          <w:noProof/>
        </w:rPr>
        <w:drawing>
          <wp:inline distT="0" distB="0" distL="0" distR="0" wp14:anchorId="76E7A9BA" wp14:editId="21477987">
            <wp:extent cx="5943600" cy="299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7200"/>
                    </a:xfrm>
                    <a:prstGeom prst="rect">
                      <a:avLst/>
                    </a:prstGeom>
                  </pic:spPr>
                </pic:pic>
              </a:graphicData>
            </a:graphic>
          </wp:inline>
        </w:drawing>
      </w:r>
    </w:p>
    <w:p w14:paraId="3342E1B2" w14:textId="4681AF97" w:rsidR="00571DFA" w:rsidRDefault="00571DFA" w:rsidP="009A4B0A">
      <w:r>
        <w:t>GitHub Desktop view:</w:t>
      </w:r>
    </w:p>
    <w:p w14:paraId="0BF665C5" w14:textId="01D4AF15" w:rsidR="00571DFA" w:rsidRDefault="00571DFA" w:rsidP="009A4B0A">
      <w:r>
        <w:rPr>
          <w:noProof/>
        </w:rPr>
        <w:drawing>
          <wp:inline distT="0" distB="0" distL="0" distR="0" wp14:anchorId="74691C63" wp14:editId="310AAE7D">
            <wp:extent cx="5943600" cy="2567940"/>
            <wp:effectExtent l="19050" t="19050" r="1905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67940"/>
                    </a:xfrm>
                    <a:prstGeom prst="rect">
                      <a:avLst/>
                    </a:prstGeom>
                    <a:ln>
                      <a:solidFill>
                        <a:schemeClr val="accent1"/>
                      </a:solidFill>
                    </a:ln>
                  </pic:spPr>
                </pic:pic>
              </a:graphicData>
            </a:graphic>
          </wp:inline>
        </w:drawing>
      </w:r>
    </w:p>
    <w:p w14:paraId="574D588C" w14:textId="5FC67302" w:rsidR="00571DFA" w:rsidRDefault="00571DFA" w:rsidP="009A4B0A"/>
    <w:p w14:paraId="5B3707CA" w14:textId="45020548" w:rsidR="00521AD7" w:rsidRPr="009A4B0A" w:rsidRDefault="00521AD7" w:rsidP="009A4B0A">
      <w:r>
        <w:t>You should now be able to edit, compile, and upload firmware edits to the nodes and gateways.</w:t>
      </w:r>
    </w:p>
    <w:sectPr w:rsidR="00521AD7" w:rsidRPr="009A4B0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1D00B" w14:textId="77777777" w:rsidR="00FB4E10" w:rsidRDefault="00FB4E10" w:rsidP="00C8183E">
      <w:pPr>
        <w:spacing w:after="0" w:line="240" w:lineRule="auto"/>
      </w:pPr>
      <w:r>
        <w:separator/>
      </w:r>
    </w:p>
  </w:endnote>
  <w:endnote w:type="continuationSeparator" w:id="0">
    <w:p w14:paraId="09150DE2" w14:textId="77777777" w:rsidR="00FB4E10" w:rsidRDefault="00FB4E10" w:rsidP="00C81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81C0" w14:textId="6E1D0798" w:rsidR="00C8183E" w:rsidRDefault="00C8183E">
    <w:pPr>
      <w:pStyle w:val="Footer"/>
    </w:pPr>
    <w:r>
      <w:t xml:space="preserve">Written by: Alondra Thompson </w:t>
    </w:r>
    <w:r>
      <w:tab/>
    </w:r>
    <w:r>
      <w:tab/>
      <w:t>Last edited: 7/26/2022</w:t>
    </w:r>
  </w:p>
  <w:p w14:paraId="78D10009" w14:textId="77777777" w:rsidR="00C8183E" w:rsidRDefault="00C81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5569E" w14:textId="77777777" w:rsidR="00FB4E10" w:rsidRDefault="00FB4E10" w:rsidP="00C8183E">
      <w:pPr>
        <w:spacing w:after="0" w:line="240" w:lineRule="auto"/>
      </w:pPr>
      <w:r>
        <w:separator/>
      </w:r>
    </w:p>
  </w:footnote>
  <w:footnote w:type="continuationSeparator" w:id="0">
    <w:p w14:paraId="3B4BF4EF" w14:textId="77777777" w:rsidR="00FB4E10" w:rsidRDefault="00FB4E10" w:rsidP="00C81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93DB5"/>
    <w:multiLevelType w:val="hybridMultilevel"/>
    <w:tmpl w:val="242E4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D75F0"/>
    <w:multiLevelType w:val="hybridMultilevel"/>
    <w:tmpl w:val="AF78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4A"/>
    <w:rsid w:val="003042B5"/>
    <w:rsid w:val="003340C0"/>
    <w:rsid w:val="00521AD7"/>
    <w:rsid w:val="00571DFA"/>
    <w:rsid w:val="00780438"/>
    <w:rsid w:val="007F5F2B"/>
    <w:rsid w:val="00951F4A"/>
    <w:rsid w:val="009A4B0A"/>
    <w:rsid w:val="00C8183E"/>
    <w:rsid w:val="00CD5958"/>
    <w:rsid w:val="00DF6AB1"/>
    <w:rsid w:val="00E92D1F"/>
    <w:rsid w:val="00F913CD"/>
    <w:rsid w:val="00FB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7D48"/>
  <w15:chartTrackingRefBased/>
  <w15:docId w15:val="{768908CD-556E-490C-BE3F-3E1F23B7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0C0"/>
    <w:pPr>
      <w:ind w:left="720"/>
      <w:contextualSpacing/>
    </w:pPr>
  </w:style>
  <w:style w:type="character" w:customStyle="1" w:styleId="Heading1Char">
    <w:name w:val="Heading 1 Char"/>
    <w:basedOn w:val="DefaultParagraphFont"/>
    <w:link w:val="Heading1"/>
    <w:uiPriority w:val="9"/>
    <w:rsid w:val="003340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40C0"/>
    <w:rPr>
      <w:color w:val="0563C1" w:themeColor="hyperlink"/>
      <w:u w:val="single"/>
    </w:rPr>
  </w:style>
  <w:style w:type="character" w:styleId="UnresolvedMention">
    <w:name w:val="Unresolved Mention"/>
    <w:basedOn w:val="DefaultParagraphFont"/>
    <w:uiPriority w:val="99"/>
    <w:semiHidden/>
    <w:unhideWhenUsed/>
    <w:rsid w:val="003340C0"/>
    <w:rPr>
      <w:color w:val="605E5C"/>
      <w:shd w:val="clear" w:color="auto" w:fill="E1DFDD"/>
    </w:rPr>
  </w:style>
  <w:style w:type="paragraph" w:styleId="HTMLPreformatted">
    <w:name w:val="HTML Preformatted"/>
    <w:basedOn w:val="Normal"/>
    <w:link w:val="HTMLPreformattedChar"/>
    <w:uiPriority w:val="99"/>
    <w:semiHidden/>
    <w:unhideWhenUsed/>
    <w:rsid w:val="00DF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AB1"/>
    <w:rPr>
      <w:rFonts w:ascii="Courier New" w:eastAsia="Times New Roman" w:hAnsi="Courier New" w:cs="Courier New"/>
      <w:sz w:val="20"/>
      <w:szCs w:val="20"/>
    </w:rPr>
  </w:style>
  <w:style w:type="paragraph" w:styleId="Title">
    <w:name w:val="Title"/>
    <w:basedOn w:val="Normal"/>
    <w:next w:val="Normal"/>
    <w:link w:val="TitleChar"/>
    <w:uiPriority w:val="10"/>
    <w:qFormat/>
    <w:rsid w:val="00F91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3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81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83E"/>
  </w:style>
  <w:style w:type="paragraph" w:styleId="Footer">
    <w:name w:val="footer"/>
    <w:basedOn w:val="Normal"/>
    <w:link w:val="FooterChar"/>
    <w:uiPriority w:val="99"/>
    <w:unhideWhenUsed/>
    <w:rsid w:val="00C81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3805">
      <w:bodyDiv w:val="1"/>
      <w:marLeft w:val="0"/>
      <w:marRight w:val="0"/>
      <w:marTop w:val="0"/>
      <w:marBottom w:val="0"/>
      <w:divBdr>
        <w:top w:val="none" w:sz="0" w:space="0" w:color="auto"/>
        <w:left w:val="none" w:sz="0" w:space="0" w:color="auto"/>
        <w:bottom w:val="none" w:sz="0" w:space="0" w:color="auto"/>
        <w:right w:val="none" w:sz="0" w:space="0" w:color="auto"/>
      </w:divBdr>
    </w:div>
    <w:div w:id="51931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en/software"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Alondra - ARS</dc:creator>
  <cp:keywords/>
  <dc:description/>
  <cp:lastModifiedBy>Thompson, Alondra - ARS</cp:lastModifiedBy>
  <cp:revision>5</cp:revision>
  <dcterms:created xsi:type="dcterms:W3CDTF">2022-07-26T18:41:00Z</dcterms:created>
  <dcterms:modified xsi:type="dcterms:W3CDTF">2022-07-26T20:53:00Z</dcterms:modified>
</cp:coreProperties>
</file>