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24A2" w14:textId="77777777" w:rsidR="009C5F3E" w:rsidRDefault="009C5F3E" w:rsidP="009C5F3E">
      <w:pPr>
        <w:jc w:val="right"/>
        <w:rPr>
          <w:szCs w:val="32"/>
        </w:rPr>
      </w:pPr>
    </w:p>
    <w:p w14:paraId="70812CE5" w14:textId="182BA4B9" w:rsidR="009C5F3E" w:rsidRPr="002104B3" w:rsidRDefault="009C5F3E" w:rsidP="009C5F3E">
      <w:pPr>
        <w:jc w:val="right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    </w:t>
      </w:r>
      <w:r w:rsidRPr="002104B3">
        <w:rPr>
          <w:rFonts w:cstheme="minorHAnsi"/>
          <w:szCs w:val="32"/>
        </w:rPr>
        <w:t>Date: 23.03.2023</w:t>
      </w:r>
    </w:p>
    <w:p w14:paraId="26A4496D" w14:textId="77777777" w:rsidR="009C5F3E" w:rsidRDefault="009C5F3E" w:rsidP="009C5F3E">
      <w:pPr>
        <w:jc w:val="center"/>
        <w:rPr>
          <w:szCs w:val="32"/>
        </w:rPr>
      </w:pPr>
    </w:p>
    <w:p w14:paraId="07A1945F" w14:textId="77777777" w:rsidR="009C5F3E" w:rsidRPr="00B5707A" w:rsidRDefault="009C5F3E" w:rsidP="009C5F3E">
      <w:pPr>
        <w:jc w:val="center"/>
        <w:rPr>
          <w:rFonts w:cstheme="minorHAnsi"/>
          <w:b/>
          <w:bCs/>
          <w:sz w:val="32"/>
          <w:szCs w:val="40"/>
          <w:u w:val="single"/>
        </w:rPr>
      </w:pPr>
      <w:r w:rsidRPr="00B5707A">
        <w:rPr>
          <w:rFonts w:cstheme="minorHAnsi"/>
          <w:b/>
          <w:bCs/>
          <w:sz w:val="32"/>
          <w:szCs w:val="40"/>
          <w:u w:val="single"/>
        </w:rPr>
        <w:t>TO WHOM IT MAY CONCERN</w:t>
      </w:r>
    </w:p>
    <w:p w14:paraId="5CC5B5B6" w14:textId="77777777" w:rsidR="009C5F3E" w:rsidRDefault="009C5F3E" w:rsidP="009C5F3E">
      <w:pPr>
        <w:pStyle w:val="NoSpacing"/>
        <w:rPr>
          <w:sz w:val="24"/>
          <w:szCs w:val="32"/>
        </w:rPr>
      </w:pPr>
    </w:p>
    <w:p w14:paraId="27D8DF9C" w14:textId="7F1B0C5E" w:rsidR="009C5F3E" w:rsidRPr="00BC4BED" w:rsidRDefault="009C5F3E" w:rsidP="00B34E38">
      <w:pPr>
        <w:pStyle w:val="NoSpacing"/>
        <w:spacing w:line="276" w:lineRule="auto"/>
        <w:jc w:val="both"/>
        <w:rPr>
          <w:sz w:val="24"/>
          <w:szCs w:val="32"/>
        </w:rPr>
      </w:pPr>
      <w:r w:rsidRPr="00BC4BED">
        <w:rPr>
          <w:sz w:val="24"/>
          <w:szCs w:val="32"/>
        </w:rPr>
        <w:t xml:space="preserve">This is to certify that </w:t>
      </w:r>
      <w:r w:rsidRPr="00BC4BED">
        <w:rPr>
          <w:b/>
          <w:sz w:val="24"/>
          <w:szCs w:val="32"/>
        </w:rPr>
        <w:t>Dr. Shahriar Kabir</w:t>
      </w:r>
      <w:r w:rsidRPr="00BC4BED">
        <w:rPr>
          <w:sz w:val="24"/>
          <w:szCs w:val="32"/>
        </w:rPr>
        <w:t xml:space="preserve"> has been working under the management of Prediction Learning Associates Ltd since 1</w:t>
      </w:r>
      <w:r w:rsidRPr="00BC4BED">
        <w:rPr>
          <w:sz w:val="24"/>
          <w:szCs w:val="32"/>
          <w:vertAlign w:val="superscript"/>
        </w:rPr>
        <w:t>st</w:t>
      </w:r>
      <w:r w:rsidRPr="00BC4BED">
        <w:rPr>
          <w:sz w:val="24"/>
          <w:szCs w:val="32"/>
        </w:rPr>
        <w:t xml:space="preserve"> April 2022. He has been designated as Medical Officer under HR department at our client company </w:t>
      </w:r>
      <w:proofErr w:type="spellStart"/>
      <w:r w:rsidRPr="00BC4BED">
        <w:rPr>
          <w:sz w:val="24"/>
          <w:szCs w:val="32"/>
        </w:rPr>
        <w:t>Perfetti</w:t>
      </w:r>
      <w:proofErr w:type="spellEnd"/>
      <w:r w:rsidRPr="00BC4BED">
        <w:rPr>
          <w:sz w:val="24"/>
          <w:szCs w:val="32"/>
        </w:rPr>
        <w:t xml:space="preserve"> Van </w:t>
      </w:r>
      <w:proofErr w:type="spellStart"/>
      <w:r w:rsidRPr="00BC4BED">
        <w:rPr>
          <w:sz w:val="24"/>
          <w:szCs w:val="32"/>
        </w:rPr>
        <w:t>Melle</w:t>
      </w:r>
      <w:proofErr w:type="spellEnd"/>
      <w:r w:rsidRPr="00BC4BED">
        <w:rPr>
          <w:sz w:val="24"/>
          <w:szCs w:val="32"/>
        </w:rPr>
        <w:t xml:space="preserve"> (Bangladesh) Pvt. Ltd </w:t>
      </w:r>
    </w:p>
    <w:p w14:paraId="46072B01" w14:textId="77777777" w:rsidR="009C5F3E" w:rsidRPr="00BC4BED" w:rsidRDefault="009C5F3E" w:rsidP="009C5F3E">
      <w:pPr>
        <w:pStyle w:val="NoSpacing"/>
        <w:jc w:val="both"/>
        <w:rPr>
          <w:sz w:val="24"/>
          <w:szCs w:val="32"/>
        </w:rPr>
      </w:pPr>
    </w:p>
    <w:p w14:paraId="1C099C35" w14:textId="77777777" w:rsidR="009C5F3E" w:rsidRPr="00BC4BED" w:rsidRDefault="009C5F3E" w:rsidP="00B34E38">
      <w:pPr>
        <w:pStyle w:val="NoSpacing"/>
        <w:spacing w:line="276" w:lineRule="auto"/>
        <w:jc w:val="both"/>
        <w:rPr>
          <w:sz w:val="24"/>
          <w:szCs w:val="40"/>
        </w:rPr>
      </w:pPr>
      <w:r w:rsidRPr="00BC4BED">
        <w:rPr>
          <w:sz w:val="24"/>
          <w:szCs w:val="40"/>
        </w:rPr>
        <w:t>We would like to inform you that Dr. Shahriar Kabir S/O Dr. Md. Faizul Kabir hail</w:t>
      </w:r>
      <w:r>
        <w:rPr>
          <w:sz w:val="24"/>
          <w:szCs w:val="40"/>
        </w:rPr>
        <w:t>s</w:t>
      </w:r>
      <w:r w:rsidRPr="00BC4BED">
        <w:rPr>
          <w:sz w:val="24"/>
          <w:szCs w:val="40"/>
        </w:rPr>
        <w:t xml:space="preserve"> from House no.</w:t>
      </w:r>
      <w:r>
        <w:rPr>
          <w:sz w:val="24"/>
          <w:szCs w:val="40"/>
        </w:rPr>
        <w:t xml:space="preserve"> </w:t>
      </w:r>
      <w:r w:rsidRPr="00BC4BED">
        <w:rPr>
          <w:sz w:val="24"/>
          <w:szCs w:val="40"/>
        </w:rPr>
        <w:t>11, Road no.</w:t>
      </w:r>
      <w:r>
        <w:rPr>
          <w:sz w:val="24"/>
          <w:szCs w:val="40"/>
        </w:rPr>
        <w:t xml:space="preserve"> </w:t>
      </w:r>
      <w:r w:rsidRPr="00BC4BED">
        <w:rPr>
          <w:sz w:val="24"/>
          <w:szCs w:val="40"/>
        </w:rPr>
        <w:t xml:space="preserve">5, Nikunja-2, </w:t>
      </w:r>
      <w:proofErr w:type="spellStart"/>
      <w:r w:rsidRPr="00BC4BED">
        <w:rPr>
          <w:sz w:val="24"/>
          <w:szCs w:val="40"/>
        </w:rPr>
        <w:t>Khilkhet</w:t>
      </w:r>
      <w:proofErr w:type="spellEnd"/>
      <w:r w:rsidRPr="00BC4BED">
        <w:rPr>
          <w:sz w:val="24"/>
          <w:szCs w:val="40"/>
        </w:rPr>
        <w:t>, Dhaka-1229</w:t>
      </w:r>
      <w:r>
        <w:rPr>
          <w:sz w:val="24"/>
          <w:szCs w:val="40"/>
        </w:rPr>
        <w:t>.</w:t>
      </w:r>
      <w:r w:rsidRPr="00BC4BED">
        <w:rPr>
          <w:sz w:val="24"/>
          <w:szCs w:val="40"/>
        </w:rPr>
        <w:t xml:space="preserve"> He has taken personal leave from 24</w:t>
      </w:r>
      <w:r w:rsidRPr="00BC4BED">
        <w:rPr>
          <w:sz w:val="24"/>
          <w:szCs w:val="40"/>
          <w:vertAlign w:val="superscript"/>
        </w:rPr>
        <w:t>th</w:t>
      </w:r>
      <w:r w:rsidRPr="00BC4BED">
        <w:rPr>
          <w:sz w:val="24"/>
          <w:szCs w:val="40"/>
        </w:rPr>
        <w:t xml:space="preserve"> April 2023 to 3</w:t>
      </w:r>
      <w:r w:rsidRPr="00BC4BED">
        <w:rPr>
          <w:sz w:val="24"/>
          <w:szCs w:val="40"/>
          <w:vertAlign w:val="superscript"/>
        </w:rPr>
        <w:t>rd</w:t>
      </w:r>
      <w:r w:rsidRPr="00BC4BED">
        <w:rPr>
          <w:sz w:val="24"/>
          <w:szCs w:val="40"/>
        </w:rPr>
        <w:t xml:space="preserve"> May 2023</w:t>
      </w:r>
      <w:r>
        <w:rPr>
          <w:sz w:val="24"/>
          <w:szCs w:val="40"/>
        </w:rPr>
        <w:t xml:space="preserve"> to visit Thailand for the purpose of tourism during this period.</w:t>
      </w:r>
      <w:r w:rsidRPr="00BC4BED">
        <w:rPr>
          <w:sz w:val="24"/>
          <w:szCs w:val="40"/>
        </w:rPr>
        <w:t xml:space="preserve"> </w:t>
      </w:r>
    </w:p>
    <w:p w14:paraId="37BA64BD" w14:textId="77777777" w:rsidR="009C5F3E" w:rsidRPr="00BC4BED" w:rsidRDefault="009C5F3E" w:rsidP="00B34E38">
      <w:pPr>
        <w:pStyle w:val="NoSpacing"/>
        <w:spacing w:line="276" w:lineRule="auto"/>
        <w:jc w:val="both"/>
        <w:rPr>
          <w:sz w:val="24"/>
          <w:szCs w:val="40"/>
        </w:rPr>
      </w:pPr>
      <w:r w:rsidRPr="00BC4BED">
        <w:rPr>
          <w:sz w:val="24"/>
          <w:szCs w:val="40"/>
        </w:rPr>
        <w:t>To the best of our knowledge, he bears good moral character and is a sincere person. His personal information is as follows:</w:t>
      </w:r>
    </w:p>
    <w:p w14:paraId="04B76514" w14:textId="77777777" w:rsidR="009C5F3E" w:rsidRPr="00BC4BED" w:rsidRDefault="009C5F3E" w:rsidP="009C5F3E">
      <w:pPr>
        <w:pStyle w:val="NoSpacing"/>
        <w:rPr>
          <w:sz w:val="24"/>
          <w:szCs w:val="40"/>
        </w:rPr>
      </w:pPr>
    </w:p>
    <w:p w14:paraId="0AAD6F82" w14:textId="77777777" w:rsidR="009C5F3E" w:rsidRPr="00BC4BED" w:rsidRDefault="009C5F3E" w:rsidP="009C5F3E">
      <w:pPr>
        <w:pStyle w:val="NoSpacing"/>
        <w:rPr>
          <w:sz w:val="24"/>
          <w:szCs w:val="32"/>
        </w:rPr>
      </w:pPr>
      <w:r w:rsidRPr="00BC4BED">
        <w:rPr>
          <w:sz w:val="24"/>
          <w:szCs w:val="32"/>
        </w:rPr>
        <w:t xml:space="preserve">Name              </w:t>
      </w:r>
      <w:r>
        <w:rPr>
          <w:sz w:val="24"/>
          <w:szCs w:val="32"/>
        </w:rPr>
        <w:tab/>
        <w:t xml:space="preserve">       </w:t>
      </w:r>
      <w:r w:rsidRPr="00BC4BED">
        <w:rPr>
          <w:sz w:val="24"/>
          <w:szCs w:val="32"/>
        </w:rPr>
        <w:t>: Dr. Shahriar Kabir</w:t>
      </w:r>
    </w:p>
    <w:p w14:paraId="3A9B8D64" w14:textId="77777777" w:rsidR="009C5F3E" w:rsidRPr="00BC4BED" w:rsidRDefault="009C5F3E" w:rsidP="009C5F3E">
      <w:pPr>
        <w:pStyle w:val="NoSpacing"/>
        <w:rPr>
          <w:sz w:val="24"/>
          <w:szCs w:val="32"/>
        </w:rPr>
      </w:pPr>
      <w:r w:rsidRPr="00BC4BED">
        <w:rPr>
          <w:sz w:val="24"/>
          <w:szCs w:val="32"/>
        </w:rPr>
        <w:t xml:space="preserve">Job title         </w:t>
      </w:r>
      <w:r>
        <w:rPr>
          <w:sz w:val="24"/>
          <w:szCs w:val="32"/>
        </w:rPr>
        <w:tab/>
        <w:t xml:space="preserve">       </w:t>
      </w:r>
      <w:r w:rsidRPr="00BC4BED">
        <w:rPr>
          <w:sz w:val="24"/>
          <w:szCs w:val="32"/>
        </w:rPr>
        <w:t>:</w:t>
      </w:r>
      <w:r>
        <w:rPr>
          <w:sz w:val="24"/>
          <w:szCs w:val="32"/>
        </w:rPr>
        <w:t xml:space="preserve"> </w:t>
      </w:r>
      <w:r w:rsidRPr="00BC4BED">
        <w:rPr>
          <w:sz w:val="24"/>
          <w:szCs w:val="32"/>
        </w:rPr>
        <w:t>Medical Officer</w:t>
      </w:r>
    </w:p>
    <w:p w14:paraId="7C8C13E2" w14:textId="77777777" w:rsidR="009C5F3E" w:rsidRPr="00BC4BED" w:rsidRDefault="009C5F3E" w:rsidP="009C5F3E">
      <w:pPr>
        <w:pStyle w:val="NoSpacing"/>
        <w:rPr>
          <w:sz w:val="24"/>
          <w:szCs w:val="32"/>
        </w:rPr>
      </w:pPr>
      <w:r w:rsidRPr="00BC4BED">
        <w:rPr>
          <w:sz w:val="24"/>
          <w:szCs w:val="32"/>
        </w:rPr>
        <w:t xml:space="preserve">Date of Birth  </w:t>
      </w:r>
      <w:r>
        <w:rPr>
          <w:sz w:val="24"/>
          <w:szCs w:val="32"/>
        </w:rPr>
        <w:tab/>
        <w:t xml:space="preserve">       </w:t>
      </w:r>
      <w:r w:rsidRPr="00BC4BED">
        <w:rPr>
          <w:sz w:val="24"/>
          <w:szCs w:val="32"/>
        </w:rPr>
        <w:t>: 07/10/1989</w:t>
      </w:r>
    </w:p>
    <w:p w14:paraId="24E3CE26" w14:textId="77777777" w:rsidR="009C5F3E" w:rsidRPr="00BC4BED" w:rsidRDefault="009C5F3E" w:rsidP="009C5F3E">
      <w:pPr>
        <w:pStyle w:val="NoSpacing"/>
        <w:rPr>
          <w:sz w:val="24"/>
          <w:szCs w:val="32"/>
        </w:rPr>
      </w:pPr>
      <w:r w:rsidRPr="00BC4BED">
        <w:rPr>
          <w:sz w:val="24"/>
          <w:szCs w:val="32"/>
        </w:rPr>
        <w:t xml:space="preserve">Passport No   </w:t>
      </w:r>
      <w:r>
        <w:rPr>
          <w:sz w:val="24"/>
          <w:szCs w:val="32"/>
        </w:rPr>
        <w:t xml:space="preserve">         </w:t>
      </w:r>
      <w:r w:rsidRPr="00BC4BED">
        <w:rPr>
          <w:sz w:val="24"/>
          <w:szCs w:val="32"/>
        </w:rPr>
        <w:t>: B00338331</w:t>
      </w:r>
    </w:p>
    <w:p w14:paraId="526843D2" w14:textId="77777777" w:rsidR="009C5F3E" w:rsidRPr="00BC4BED" w:rsidRDefault="009C5F3E" w:rsidP="009C5F3E">
      <w:pPr>
        <w:pStyle w:val="NoSpacing"/>
        <w:rPr>
          <w:sz w:val="24"/>
          <w:szCs w:val="32"/>
        </w:rPr>
      </w:pPr>
      <w:r w:rsidRPr="00BC4BED">
        <w:rPr>
          <w:sz w:val="24"/>
          <w:szCs w:val="32"/>
        </w:rPr>
        <w:t xml:space="preserve">Date of Issue </w:t>
      </w:r>
      <w:r>
        <w:rPr>
          <w:sz w:val="24"/>
          <w:szCs w:val="32"/>
        </w:rPr>
        <w:tab/>
        <w:t xml:space="preserve">       </w:t>
      </w:r>
      <w:r w:rsidRPr="00BC4BED">
        <w:rPr>
          <w:sz w:val="24"/>
          <w:szCs w:val="32"/>
        </w:rPr>
        <w:t>: 3</w:t>
      </w:r>
      <w:r w:rsidRPr="00BC4BED">
        <w:rPr>
          <w:sz w:val="24"/>
          <w:szCs w:val="32"/>
          <w:vertAlign w:val="superscript"/>
        </w:rPr>
        <w:t>rd</w:t>
      </w:r>
      <w:r w:rsidRPr="00BC4BED">
        <w:rPr>
          <w:sz w:val="24"/>
          <w:szCs w:val="32"/>
        </w:rPr>
        <w:t xml:space="preserve"> October 2022</w:t>
      </w:r>
    </w:p>
    <w:p w14:paraId="04FEBC17" w14:textId="77777777" w:rsidR="009C5F3E" w:rsidRPr="00BC4BED" w:rsidRDefault="009C5F3E" w:rsidP="009C5F3E">
      <w:pPr>
        <w:pStyle w:val="NoSpacing"/>
        <w:rPr>
          <w:sz w:val="24"/>
          <w:szCs w:val="32"/>
        </w:rPr>
      </w:pPr>
      <w:r w:rsidRPr="00BC4BED">
        <w:rPr>
          <w:sz w:val="24"/>
          <w:szCs w:val="32"/>
        </w:rPr>
        <w:t>Date of Expiry</w:t>
      </w:r>
      <w:r>
        <w:rPr>
          <w:sz w:val="24"/>
          <w:szCs w:val="32"/>
        </w:rPr>
        <w:tab/>
        <w:t xml:space="preserve">       </w:t>
      </w:r>
      <w:r w:rsidRPr="00BC4BED">
        <w:rPr>
          <w:sz w:val="24"/>
          <w:szCs w:val="32"/>
        </w:rPr>
        <w:t>: 2</w:t>
      </w:r>
      <w:r w:rsidRPr="00BC4BED">
        <w:rPr>
          <w:sz w:val="24"/>
          <w:szCs w:val="32"/>
          <w:vertAlign w:val="superscript"/>
        </w:rPr>
        <w:t>nd</w:t>
      </w:r>
      <w:r w:rsidRPr="00BC4BED">
        <w:rPr>
          <w:sz w:val="24"/>
          <w:szCs w:val="32"/>
        </w:rPr>
        <w:t xml:space="preserve"> October 2032</w:t>
      </w:r>
    </w:p>
    <w:p w14:paraId="3B8267F1" w14:textId="77777777" w:rsidR="009C5F3E" w:rsidRPr="00BC4BED" w:rsidRDefault="009C5F3E" w:rsidP="009C5F3E">
      <w:pPr>
        <w:pStyle w:val="NoSpacing"/>
        <w:rPr>
          <w:sz w:val="24"/>
          <w:szCs w:val="32"/>
        </w:rPr>
      </w:pPr>
      <w:r w:rsidRPr="00BC4BED">
        <w:rPr>
          <w:sz w:val="24"/>
          <w:szCs w:val="32"/>
        </w:rPr>
        <w:t>Place of Birth</w:t>
      </w:r>
      <w:r>
        <w:rPr>
          <w:sz w:val="24"/>
          <w:szCs w:val="32"/>
        </w:rPr>
        <w:tab/>
        <w:t xml:space="preserve">       </w:t>
      </w:r>
      <w:r w:rsidRPr="00BC4BED">
        <w:rPr>
          <w:sz w:val="24"/>
          <w:szCs w:val="32"/>
        </w:rPr>
        <w:t>: Dhaka, Bangladesh</w:t>
      </w:r>
    </w:p>
    <w:p w14:paraId="14DA5B20" w14:textId="77777777" w:rsidR="009C5F3E" w:rsidRPr="00BC4BED" w:rsidRDefault="009C5F3E" w:rsidP="009C5F3E">
      <w:pPr>
        <w:pStyle w:val="NoSpacing"/>
        <w:rPr>
          <w:sz w:val="24"/>
          <w:szCs w:val="32"/>
        </w:rPr>
      </w:pPr>
      <w:r w:rsidRPr="00BC4BED">
        <w:rPr>
          <w:sz w:val="24"/>
          <w:szCs w:val="32"/>
        </w:rPr>
        <w:t xml:space="preserve">Nationality   </w:t>
      </w:r>
      <w:r>
        <w:rPr>
          <w:sz w:val="24"/>
          <w:szCs w:val="32"/>
        </w:rPr>
        <w:tab/>
        <w:t xml:space="preserve">       </w:t>
      </w:r>
      <w:r w:rsidRPr="00BC4BED">
        <w:rPr>
          <w:sz w:val="24"/>
          <w:szCs w:val="32"/>
        </w:rPr>
        <w:t>: Bangladeshi</w:t>
      </w:r>
    </w:p>
    <w:p w14:paraId="17E6948C" w14:textId="77777777" w:rsidR="009C5F3E" w:rsidRPr="00BC4BED" w:rsidRDefault="009C5F3E" w:rsidP="009C5F3E">
      <w:pPr>
        <w:pStyle w:val="NoSpacing"/>
        <w:rPr>
          <w:sz w:val="24"/>
          <w:szCs w:val="32"/>
        </w:rPr>
      </w:pPr>
      <w:r w:rsidRPr="00BC4BED">
        <w:rPr>
          <w:sz w:val="24"/>
          <w:szCs w:val="32"/>
        </w:rPr>
        <w:t>Place of Issue</w:t>
      </w:r>
      <w:r>
        <w:rPr>
          <w:sz w:val="24"/>
          <w:szCs w:val="32"/>
        </w:rPr>
        <w:tab/>
        <w:t xml:space="preserve">       </w:t>
      </w:r>
      <w:r w:rsidRPr="00BC4BED">
        <w:rPr>
          <w:sz w:val="24"/>
          <w:szCs w:val="32"/>
        </w:rPr>
        <w:t>: DIP/ Dhaka</w:t>
      </w:r>
    </w:p>
    <w:p w14:paraId="03DD8200" w14:textId="77777777" w:rsidR="009C5F3E" w:rsidRPr="00BC4BED" w:rsidRDefault="009C5F3E" w:rsidP="009C5F3E">
      <w:pPr>
        <w:pStyle w:val="NoSpacing"/>
        <w:rPr>
          <w:sz w:val="24"/>
          <w:szCs w:val="32"/>
        </w:rPr>
      </w:pPr>
    </w:p>
    <w:p w14:paraId="63D0E3E2" w14:textId="77777777" w:rsidR="009C5F3E" w:rsidRDefault="009C5F3E" w:rsidP="009C5F3E">
      <w:pPr>
        <w:pStyle w:val="NoSpacing"/>
        <w:rPr>
          <w:sz w:val="24"/>
          <w:szCs w:val="32"/>
        </w:rPr>
      </w:pPr>
      <w:r w:rsidRPr="00BC4BED">
        <w:rPr>
          <w:sz w:val="24"/>
          <w:szCs w:val="32"/>
        </w:rPr>
        <w:t>All concerned are requested to cooperate Dr. Shahriar Kabir accordingly.</w:t>
      </w:r>
    </w:p>
    <w:p w14:paraId="148945F2" w14:textId="77777777" w:rsidR="00C90660" w:rsidRDefault="00C90660" w:rsidP="00C90660">
      <w:pPr>
        <w:spacing w:line="312" w:lineRule="auto"/>
        <w:jc w:val="center"/>
        <w:rPr>
          <w:b/>
          <w:bCs/>
          <w:u w:val="single"/>
        </w:rPr>
      </w:pPr>
    </w:p>
    <w:p w14:paraId="714D0A8F" w14:textId="77777777" w:rsidR="00C90660" w:rsidRPr="00BD6156" w:rsidRDefault="00C90660" w:rsidP="00C90660">
      <w:pPr>
        <w:spacing w:line="312" w:lineRule="auto"/>
        <w:jc w:val="center"/>
        <w:rPr>
          <w:b/>
          <w:bCs/>
          <w:u w:val="single"/>
        </w:rPr>
      </w:pPr>
    </w:p>
    <w:p w14:paraId="7D58B438" w14:textId="47F77AD7" w:rsidR="00BE0379" w:rsidRDefault="00BE0379" w:rsidP="00BE0379">
      <w:pPr>
        <w:spacing w:after="200"/>
        <w:rPr>
          <w:rFonts w:ascii="Book Antiqua" w:eastAsia="Book Antiqua" w:hAnsi="Book Antiqua" w:cs="Book Antiqua"/>
        </w:rPr>
      </w:pPr>
    </w:p>
    <w:p w14:paraId="08FD43AC" w14:textId="77777777" w:rsidR="00702963" w:rsidRDefault="00702963" w:rsidP="00BE0379">
      <w:pPr>
        <w:spacing w:after="200"/>
        <w:rPr>
          <w:rFonts w:ascii="Book Antiqua" w:eastAsia="Book Antiqua" w:hAnsi="Book Antiqua" w:cs="Book Antiqua"/>
        </w:rPr>
      </w:pPr>
    </w:p>
    <w:p w14:paraId="0F522457" w14:textId="76C351C8" w:rsidR="00BE0379" w:rsidRPr="006F5930" w:rsidRDefault="00BE0379" w:rsidP="005E517F">
      <w:pPr>
        <w:spacing w:after="200"/>
        <w:rPr>
          <w:rFonts w:eastAsia="Book Antiqua"/>
          <w:sz w:val="25"/>
          <w:szCs w:val="25"/>
        </w:rPr>
      </w:pPr>
      <w:r w:rsidRPr="006F5930">
        <w:rPr>
          <w:rFonts w:eastAsia="Book Antiqua"/>
          <w:sz w:val="25"/>
          <w:szCs w:val="25"/>
        </w:rPr>
        <w:t>Regard</w:t>
      </w:r>
      <w:r w:rsidR="00372E36" w:rsidRPr="006F5930">
        <w:rPr>
          <w:rFonts w:eastAsia="Book Antiqua"/>
          <w:sz w:val="25"/>
          <w:szCs w:val="25"/>
        </w:rPr>
        <w:t>s</w:t>
      </w:r>
      <w:r w:rsidR="005E517F" w:rsidRPr="006F5930">
        <w:rPr>
          <w:rFonts w:eastAsia="Book Antiqua"/>
          <w:sz w:val="25"/>
          <w:szCs w:val="25"/>
        </w:rPr>
        <w:t>,</w:t>
      </w:r>
    </w:p>
    <w:p w14:paraId="29CC2FB0" w14:textId="161DF088" w:rsidR="005E517F" w:rsidRPr="006F5930" w:rsidRDefault="00363E88" w:rsidP="005E517F">
      <w:pPr>
        <w:spacing w:after="200"/>
        <w:rPr>
          <w:rFonts w:eastAsia="Book Antiqua"/>
          <w:sz w:val="25"/>
          <w:szCs w:val="25"/>
        </w:rPr>
      </w:pPr>
      <w:r w:rsidRPr="006F5930">
        <w:rPr>
          <w:rFonts w:eastAsia="Book Antiqua"/>
          <w:noProof/>
          <w:sz w:val="25"/>
          <w:szCs w:val="25"/>
        </w:rPr>
        <w:drawing>
          <wp:anchor distT="0" distB="0" distL="114300" distR="114300" simplePos="0" relativeHeight="251658240" behindDoc="1" locked="0" layoutInCell="1" allowOverlap="1" wp14:anchorId="4BF8F1C6" wp14:editId="6BA61D10">
            <wp:simplePos x="0" y="0"/>
            <wp:positionH relativeFrom="column">
              <wp:posOffset>869950</wp:posOffset>
            </wp:positionH>
            <wp:positionV relativeFrom="paragraph">
              <wp:posOffset>8458200</wp:posOffset>
            </wp:positionV>
            <wp:extent cx="924560" cy="462280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46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5930">
        <w:rPr>
          <w:rFonts w:eastAsia="Book Antiqua"/>
          <w:noProof/>
          <w:sz w:val="25"/>
          <w:szCs w:val="25"/>
        </w:rPr>
        <w:drawing>
          <wp:inline distT="0" distB="0" distL="0" distR="0" wp14:anchorId="3F857364" wp14:editId="2962FCC0">
            <wp:extent cx="723900" cy="3693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39" cy="372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48D952" w14:textId="0FE459D6" w:rsidR="00BE0379" w:rsidRPr="00B86F01" w:rsidRDefault="00820B8E" w:rsidP="00BE0379">
      <w:pPr>
        <w:rPr>
          <w:rFonts w:eastAsia="Book Antiqua"/>
          <w:bCs/>
          <w:sz w:val="25"/>
          <w:szCs w:val="25"/>
        </w:rPr>
      </w:pPr>
      <w:r w:rsidRPr="00B86F01">
        <w:rPr>
          <w:rFonts w:eastAsia="Book Antiqua"/>
          <w:bCs/>
          <w:sz w:val="25"/>
          <w:szCs w:val="25"/>
        </w:rPr>
        <w:t>Sheikh Saiful Islam</w:t>
      </w:r>
    </w:p>
    <w:p w14:paraId="4EC61613" w14:textId="6549048D" w:rsidR="00BE0379" w:rsidRPr="006F5930" w:rsidRDefault="00820B8E" w:rsidP="00BE0379">
      <w:pPr>
        <w:rPr>
          <w:rFonts w:eastAsia="Book Antiqua"/>
          <w:sz w:val="25"/>
          <w:szCs w:val="25"/>
        </w:rPr>
      </w:pPr>
      <w:r w:rsidRPr="006F5930">
        <w:rPr>
          <w:rFonts w:eastAsia="Book Antiqua"/>
          <w:sz w:val="25"/>
          <w:szCs w:val="25"/>
        </w:rPr>
        <w:t>Executive-Sales HR</w:t>
      </w:r>
      <w:r w:rsidR="00702BB0" w:rsidRPr="006F5930">
        <w:rPr>
          <w:rFonts w:eastAsia="Book Antiqua"/>
          <w:sz w:val="25"/>
          <w:szCs w:val="25"/>
        </w:rPr>
        <w:t>,</w:t>
      </w:r>
    </w:p>
    <w:p w14:paraId="2049B756" w14:textId="470B2F51" w:rsidR="00BE0379" w:rsidRPr="006F5930" w:rsidRDefault="00BE0379" w:rsidP="00BE0379">
      <w:pPr>
        <w:rPr>
          <w:rFonts w:ascii="Book Antiqua" w:eastAsia="Book Antiqua" w:hAnsi="Book Antiqua" w:cs="Book Antiqua"/>
          <w:sz w:val="25"/>
          <w:szCs w:val="25"/>
        </w:rPr>
      </w:pPr>
      <w:r w:rsidRPr="006F5930">
        <w:rPr>
          <w:rFonts w:eastAsia="Book Antiqua"/>
          <w:sz w:val="25"/>
          <w:szCs w:val="25"/>
        </w:rPr>
        <w:t>Prediction Learning Associates Ltd.</w:t>
      </w:r>
    </w:p>
    <w:p w14:paraId="7F690EE1" w14:textId="156ECA34" w:rsidR="00485C61" w:rsidRPr="00775170" w:rsidRDefault="00485C61" w:rsidP="00775170"/>
    <w:sectPr w:rsidR="00485C61" w:rsidRPr="00775170" w:rsidSect="00BE0379">
      <w:headerReference w:type="default" r:id="rId10"/>
      <w:footerReference w:type="default" r:id="rId11"/>
      <w:pgSz w:w="11907" w:h="16839" w:code="9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0691E" w14:textId="77777777" w:rsidR="007D2A5F" w:rsidRDefault="007D2A5F" w:rsidP="00DF7FE0">
      <w:r>
        <w:separator/>
      </w:r>
    </w:p>
  </w:endnote>
  <w:endnote w:type="continuationSeparator" w:id="0">
    <w:p w14:paraId="6747936D" w14:textId="77777777" w:rsidR="007D2A5F" w:rsidRDefault="007D2A5F" w:rsidP="00DF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AA0D9" w14:textId="4732840A" w:rsidR="00B334AE" w:rsidRPr="001F03C7" w:rsidRDefault="007603CE" w:rsidP="001F03C7">
    <w:pPr>
      <w:pStyle w:val="Subtitle"/>
      <w:jc w:val="both"/>
      <w:rPr>
        <w:rFonts w:ascii="Times New Roman" w:hAnsi="Times New Roman"/>
        <w:b/>
        <w:color w:val="auto"/>
        <w:sz w:val="18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005590" wp14:editId="23085D40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945" cy="273050"/>
              <wp:effectExtent l="0" t="0" r="0" b="12700"/>
              <wp:wrapNone/>
              <wp:docPr id="8" name="MSIPCMf3544a1c9d706b1d620b9e10" descr="{&quot;HashCode&quot;:8696554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3F6237" w14:textId="1BDD23C4" w:rsidR="007603CE" w:rsidRPr="007603CE" w:rsidRDefault="007603CE" w:rsidP="007603CE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7603CE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05590" id="_x0000_t202" coordsize="21600,21600" o:spt="202" path="m,l,21600r21600,l21600,xe">
              <v:stroke joinstyle="miter"/>
              <v:path gradientshapeok="t" o:connecttype="rect"/>
            </v:shapetype>
            <v:shape id="MSIPCMf3544a1c9d706b1d620b9e10" o:spid="_x0000_s1026" type="#_x0000_t202" alt="{&quot;HashCode&quot;:86965546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" o:allowincell="f" filled="f" stroked="f" strokeweight=".5pt">
              <v:textbox inset="20pt,0,,0">
                <w:txbxContent>
                  <w:p w14:paraId="773F6237" w14:textId="1BDD23C4" w:rsidR="007603CE" w:rsidRPr="007603CE" w:rsidRDefault="007603CE" w:rsidP="007603CE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7603CE">
                      <w:rPr>
                        <w:rFonts w:ascii="Calibri" w:hAnsi="Calibri" w:cs="Calibri"/>
                        <w:color w:val="000000"/>
                        <w:sz w:val="16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20B8E"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2A25F3E2" wp14:editId="770EF2E4">
              <wp:simplePos x="0" y="0"/>
              <wp:positionH relativeFrom="column">
                <wp:align>center</wp:align>
              </wp:positionH>
              <wp:positionV relativeFrom="paragraph">
                <wp:posOffset>-352425</wp:posOffset>
              </wp:positionV>
              <wp:extent cx="6367145" cy="644525"/>
              <wp:effectExtent l="0" t="0" r="0" b="317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7145" cy="644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FE36E" w14:textId="583F8C62" w:rsidR="000F6961" w:rsidRPr="008C383A" w:rsidRDefault="000F6961" w:rsidP="000F6961">
                          <w:pPr>
                            <w:pStyle w:val="Subtitle"/>
                            <w:jc w:val="both"/>
                            <w:rPr>
                              <w:rFonts w:asciiTheme="minorHAnsi" w:hAnsiTheme="minorHAnsi" w:cstheme="minorHAnsi"/>
                              <w:i w:val="0"/>
                              <w:iCs w:val="0"/>
                              <w:color w:val="auto"/>
                              <w:sz w:val="18"/>
                              <w:szCs w:val="16"/>
                            </w:rPr>
                          </w:pPr>
                          <w:r w:rsidRPr="008C383A">
                            <w:rPr>
                              <w:rFonts w:asciiTheme="minorHAnsi" w:hAnsiTheme="minorHAnsi" w:cstheme="minorHAnsi"/>
                              <w:i w:val="0"/>
                              <w:iCs w:val="0"/>
                              <w:color w:val="auto"/>
                              <w:sz w:val="18"/>
                              <w:szCs w:val="16"/>
                            </w:rPr>
                            <w:fldChar w:fldCharType="begin"/>
                          </w:r>
                          <w:r w:rsidRPr="008C383A">
                            <w:rPr>
                              <w:rFonts w:asciiTheme="minorHAnsi" w:hAnsiTheme="minorHAnsi" w:cstheme="minorHAnsi"/>
                              <w:i w:val="0"/>
                              <w:iCs w:val="0"/>
                              <w:color w:val="auto"/>
                              <w:sz w:val="18"/>
                              <w:szCs w:val="16"/>
                            </w:rPr>
                            <w:instrText xml:space="preserve"> PAGE   \* MERGEFORMAT </w:instrText>
                          </w:r>
                          <w:r w:rsidRPr="008C383A">
                            <w:rPr>
                              <w:rFonts w:asciiTheme="minorHAnsi" w:hAnsiTheme="minorHAnsi" w:cstheme="minorHAnsi"/>
                              <w:i w:val="0"/>
                              <w:iCs w:val="0"/>
                              <w:color w:val="auto"/>
                              <w:sz w:val="18"/>
                              <w:szCs w:val="16"/>
                            </w:rPr>
                            <w:fldChar w:fldCharType="separate"/>
                          </w:r>
                          <w:r w:rsidR="00E046F2">
                            <w:rPr>
                              <w:rFonts w:asciiTheme="minorHAnsi" w:hAnsiTheme="minorHAnsi" w:cstheme="minorHAnsi"/>
                              <w:i w:val="0"/>
                              <w:iCs w:val="0"/>
                              <w:noProof/>
                              <w:color w:val="auto"/>
                              <w:sz w:val="18"/>
                              <w:szCs w:val="16"/>
                            </w:rPr>
                            <w:t>1</w:t>
                          </w:r>
                          <w:r w:rsidRPr="008C383A">
                            <w:rPr>
                              <w:rFonts w:asciiTheme="minorHAnsi" w:hAnsiTheme="minorHAnsi" w:cstheme="minorHAnsi"/>
                              <w:i w:val="0"/>
                              <w:iCs w:val="0"/>
                              <w:color w:val="auto"/>
                              <w:sz w:val="18"/>
                              <w:szCs w:val="16"/>
                            </w:rPr>
                            <w:fldChar w:fldCharType="end"/>
                          </w:r>
                          <w:r w:rsidRPr="008C383A">
                            <w:rPr>
                              <w:rFonts w:asciiTheme="minorHAnsi" w:hAnsiTheme="minorHAnsi" w:cstheme="minorHAnsi"/>
                              <w:b/>
                              <w:i w:val="0"/>
                              <w:iCs w:val="0"/>
                              <w:color w:val="auto"/>
                              <w:sz w:val="18"/>
                              <w:szCs w:val="16"/>
                            </w:rPr>
                            <w:t xml:space="preserve"> | </w:t>
                          </w:r>
                          <w:r w:rsidRPr="008C383A">
                            <w:rPr>
                              <w:rFonts w:asciiTheme="minorHAnsi" w:hAnsiTheme="minorHAnsi" w:cstheme="minorHAnsi"/>
                              <w:i w:val="0"/>
                              <w:iCs w:val="0"/>
                              <w:color w:val="auto"/>
                              <w:spacing w:val="60"/>
                              <w:sz w:val="18"/>
                              <w:szCs w:val="16"/>
                            </w:rPr>
                            <w:t xml:space="preserve">Page| </w:t>
                          </w:r>
                          <w:r w:rsidRPr="008C383A">
                            <w:rPr>
                              <w:rFonts w:asciiTheme="minorHAnsi" w:hAnsiTheme="minorHAnsi" w:cstheme="minorHAnsi"/>
                              <w:i w:val="0"/>
                              <w:iCs w:val="0"/>
                              <w:color w:val="auto"/>
                              <w:sz w:val="18"/>
                              <w:szCs w:val="16"/>
                            </w:rPr>
                            <w:t>Prediction Learning Associates Ltd., 365/9, Lane 06, Baridhara DOHS, Dhaka-1206, Bangladesh;</w:t>
                          </w:r>
                        </w:p>
                        <w:p w14:paraId="27C4CAA1" w14:textId="60CA9FAF" w:rsidR="000F6961" w:rsidRPr="00800A05" w:rsidRDefault="000F6961" w:rsidP="000F6961">
                          <w:pPr>
                            <w:pStyle w:val="Subtitle"/>
                            <w:jc w:val="both"/>
                            <w:rPr>
                              <w:rFonts w:asciiTheme="minorHAnsi" w:hAnsiTheme="minorHAnsi" w:cstheme="minorHAnsi"/>
                              <w:b/>
                              <w:i w:val="0"/>
                              <w:iCs w:val="0"/>
                              <w:color w:val="auto"/>
                              <w:sz w:val="20"/>
                              <w:szCs w:val="18"/>
                              <w:lang w:val="fr-FR"/>
                            </w:rPr>
                          </w:pPr>
                          <w:r w:rsidRPr="00800A05">
                            <w:rPr>
                              <w:rFonts w:asciiTheme="minorHAnsi" w:hAnsiTheme="minorHAnsi" w:cstheme="minorHAnsi"/>
                              <w:i w:val="0"/>
                              <w:iCs w:val="0"/>
                              <w:color w:val="auto"/>
                              <w:sz w:val="18"/>
                              <w:szCs w:val="16"/>
                              <w:lang w:val="fr-FR"/>
                            </w:rPr>
                            <w:t xml:space="preserve">Tel: +88028413439; +8801713-334874; </w:t>
                          </w:r>
                          <w:r w:rsidR="00717F92">
                            <w:fldChar w:fldCharType="begin"/>
                          </w:r>
                          <w:r w:rsidR="00717F92" w:rsidRPr="00717F92">
                            <w:rPr>
                              <w:lang w:val="fr-FR"/>
                            </w:rPr>
                            <w:instrText>HYPERLINK "http://www.predictionla.com"</w:instrText>
                          </w:r>
                          <w:r w:rsidR="00717F92">
                            <w:fldChar w:fldCharType="separate"/>
                          </w:r>
                          <w:r w:rsidRPr="00800A05">
                            <w:rPr>
                              <w:rStyle w:val="Hyperlink"/>
                              <w:rFonts w:asciiTheme="minorHAnsi" w:hAnsiTheme="minorHAnsi" w:cstheme="minorHAnsi"/>
                              <w:i w:val="0"/>
                              <w:iCs w:val="0"/>
                              <w:color w:val="auto"/>
                              <w:sz w:val="20"/>
                              <w:szCs w:val="18"/>
                              <w:u w:val="none"/>
                              <w:lang w:val="fr-FR"/>
                            </w:rPr>
                            <w:t>www.predictionla.com</w:t>
                          </w:r>
                          <w:r w:rsidR="00717F92">
                            <w:rPr>
                              <w:rStyle w:val="Hyperlink"/>
                              <w:rFonts w:asciiTheme="minorHAnsi" w:hAnsiTheme="minorHAnsi" w:cstheme="minorHAnsi"/>
                              <w:i w:val="0"/>
                              <w:iCs w:val="0"/>
                              <w:color w:val="auto"/>
                              <w:sz w:val="20"/>
                              <w:szCs w:val="18"/>
                              <w:u w:val="none"/>
                              <w:lang w:val="fr-FR"/>
                            </w:rPr>
                            <w:fldChar w:fldCharType="end"/>
                          </w:r>
                          <w:r w:rsidRPr="00800A05">
                            <w:rPr>
                              <w:rStyle w:val="Hyperlink"/>
                              <w:rFonts w:asciiTheme="minorHAnsi" w:hAnsiTheme="minorHAnsi" w:cstheme="minorHAnsi"/>
                              <w:i w:val="0"/>
                              <w:iCs w:val="0"/>
                              <w:color w:val="auto"/>
                              <w:sz w:val="20"/>
                              <w:szCs w:val="18"/>
                              <w:u w:val="none"/>
                              <w:lang w:val="fr-FR"/>
                            </w:rPr>
                            <w:t>,</w:t>
                          </w:r>
                          <w:r w:rsidRPr="00800A05">
                            <w:rPr>
                              <w:rFonts w:asciiTheme="minorHAnsi" w:hAnsiTheme="minorHAnsi" w:cstheme="minorHAnsi"/>
                              <w:i w:val="0"/>
                              <w:iCs w:val="0"/>
                              <w:color w:val="auto"/>
                              <w:sz w:val="20"/>
                              <w:szCs w:val="18"/>
                              <w:lang w:val="fr-FR"/>
                            </w:rPr>
                            <w:t xml:space="preserve"> email: </w:t>
                          </w:r>
                          <w:hyperlink r:id="rId1" w:history="1">
                            <w:r w:rsidRPr="00800A05">
                              <w:rPr>
                                <w:rStyle w:val="Hyperlink"/>
                                <w:rFonts w:asciiTheme="minorHAnsi" w:hAnsiTheme="minorHAnsi" w:cstheme="minorHAnsi"/>
                                <w:i w:val="0"/>
                                <w:iCs w:val="0"/>
                                <w:color w:val="auto"/>
                                <w:sz w:val="20"/>
                                <w:szCs w:val="18"/>
                                <w:u w:val="none"/>
                                <w:lang w:val="fr-FR"/>
                              </w:rPr>
                              <w:t>info@predictionla.com</w:t>
                            </w:r>
                          </w:hyperlink>
                        </w:p>
                        <w:p w14:paraId="3295833D" w14:textId="6D921D17" w:rsidR="000F6961" w:rsidRPr="00800A05" w:rsidRDefault="000F6961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25F3E2" id="Text Box 2" o:spid="_x0000_s1027" type="#_x0000_t202" style="position:absolute;left:0;text-align:left;margin-left:0;margin-top:-27.75pt;width:501.35pt;height:50.75pt;z-index:25165721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" stroked="f">
              <v:textbox>
                <w:txbxContent>
                  <w:p w14:paraId="44FFE36E" w14:textId="583F8C62" w:rsidR="000F6961" w:rsidRPr="008C383A" w:rsidRDefault="000F6961" w:rsidP="000F6961">
                    <w:pPr>
                      <w:pStyle w:val="Subtitle"/>
                      <w:jc w:val="both"/>
                      <w:rPr>
                        <w:rFonts w:asciiTheme="minorHAnsi" w:hAnsiTheme="minorHAnsi" w:cstheme="minorHAnsi"/>
                        <w:i w:val="0"/>
                        <w:iCs w:val="0"/>
                        <w:color w:val="auto"/>
                        <w:sz w:val="18"/>
                        <w:szCs w:val="16"/>
                      </w:rPr>
                    </w:pPr>
                    <w:r w:rsidRPr="008C383A">
                      <w:rPr>
                        <w:rFonts w:asciiTheme="minorHAnsi" w:hAnsiTheme="minorHAnsi" w:cstheme="minorHAnsi"/>
                        <w:i w:val="0"/>
                        <w:iCs w:val="0"/>
                        <w:color w:val="auto"/>
                        <w:sz w:val="18"/>
                        <w:szCs w:val="16"/>
                      </w:rPr>
                      <w:fldChar w:fldCharType="begin"/>
                    </w:r>
                    <w:r w:rsidRPr="008C383A">
                      <w:rPr>
                        <w:rFonts w:asciiTheme="minorHAnsi" w:hAnsiTheme="minorHAnsi" w:cstheme="minorHAnsi"/>
                        <w:i w:val="0"/>
                        <w:iCs w:val="0"/>
                        <w:color w:val="auto"/>
                        <w:sz w:val="18"/>
                        <w:szCs w:val="16"/>
                      </w:rPr>
                      <w:instrText xml:space="preserve"> PAGE   \* MERGEFORMAT </w:instrText>
                    </w:r>
                    <w:r w:rsidRPr="008C383A">
                      <w:rPr>
                        <w:rFonts w:asciiTheme="minorHAnsi" w:hAnsiTheme="minorHAnsi" w:cstheme="minorHAnsi"/>
                        <w:i w:val="0"/>
                        <w:iCs w:val="0"/>
                        <w:color w:val="auto"/>
                        <w:sz w:val="18"/>
                        <w:szCs w:val="16"/>
                      </w:rPr>
                      <w:fldChar w:fldCharType="separate"/>
                    </w:r>
                    <w:r w:rsidR="00E046F2">
                      <w:rPr>
                        <w:rFonts w:asciiTheme="minorHAnsi" w:hAnsiTheme="minorHAnsi" w:cstheme="minorHAnsi"/>
                        <w:i w:val="0"/>
                        <w:iCs w:val="0"/>
                        <w:noProof/>
                        <w:color w:val="auto"/>
                        <w:sz w:val="18"/>
                        <w:szCs w:val="16"/>
                      </w:rPr>
                      <w:t>1</w:t>
                    </w:r>
                    <w:r w:rsidRPr="008C383A">
                      <w:rPr>
                        <w:rFonts w:asciiTheme="minorHAnsi" w:hAnsiTheme="minorHAnsi" w:cstheme="minorHAnsi"/>
                        <w:i w:val="0"/>
                        <w:iCs w:val="0"/>
                        <w:color w:val="auto"/>
                        <w:sz w:val="18"/>
                        <w:szCs w:val="16"/>
                      </w:rPr>
                      <w:fldChar w:fldCharType="end"/>
                    </w:r>
                    <w:r w:rsidRPr="008C383A">
                      <w:rPr>
                        <w:rFonts w:asciiTheme="minorHAnsi" w:hAnsiTheme="minorHAnsi" w:cstheme="minorHAnsi"/>
                        <w:b/>
                        <w:i w:val="0"/>
                        <w:iCs w:val="0"/>
                        <w:color w:val="auto"/>
                        <w:sz w:val="18"/>
                        <w:szCs w:val="16"/>
                      </w:rPr>
                      <w:t xml:space="preserve"> | </w:t>
                    </w:r>
                    <w:r w:rsidRPr="008C383A">
                      <w:rPr>
                        <w:rFonts w:asciiTheme="minorHAnsi" w:hAnsiTheme="minorHAnsi" w:cstheme="minorHAnsi"/>
                        <w:i w:val="0"/>
                        <w:iCs w:val="0"/>
                        <w:color w:val="auto"/>
                        <w:spacing w:val="60"/>
                        <w:sz w:val="18"/>
                        <w:szCs w:val="16"/>
                      </w:rPr>
                      <w:t xml:space="preserve">Page| </w:t>
                    </w:r>
                    <w:r w:rsidRPr="008C383A">
                      <w:rPr>
                        <w:rFonts w:asciiTheme="minorHAnsi" w:hAnsiTheme="minorHAnsi" w:cstheme="minorHAnsi"/>
                        <w:i w:val="0"/>
                        <w:iCs w:val="0"/>
                        <w:color w:val="auto"/>
                        <w:sz w:val="18"/>
                        <w:szCs w:val="16"/>
                      </w:rPr>
                      <w:t>Prediction Learning Associates Ltd., 365/9, Lane 06, Baridhara DOHS, Dhaka-1206, Bangladesh;</w:t>
                    </w:r>
                  </w:p>
                  <w:p w14:paraId="27C4CAA1" w14:textId="60CA9FAF" w:rsidR="000F6961" w:rsidRPr="00800A05" w:rsidRDefault="000F6961" w:rsidP="000F6961">
                    <w:pPr>
                      <w:pStyle w:val="Subtitle"/>
                      <w:jc w:val="both"/>
                      <w:rPr>
                        <w:rFonts w:asciiTheme="minorHAnsi" w:hAnsiTheme="minorHAnsi" w:cstheme="minorHAnsi"/>
                        <w:b/>
                        <w:i w:val="0"/>
                        <w:iCs w:val="0"/>
                        <w:color w:val="auto"/>
                        <w:sz w:val="20"/>
                        <w:szCs w:val="18"/>
                        <w:lang w:val="fr-FR"/>
                      </w:rPr>
                    </w:pPr>
                    <w:r w:rsidRPr="00800A05">
                      <w:rPr>
                        <w:rFonts w:asciiTheme="minorHAnsi" w:hAnsiTheme="minorHAnsi" w:cstheme="minorHAnsi"/>
                        <w:i w:val="0"/>
                        <w:iCs w:val="0"/>
                        <w:color w:val="auto"/>
                        <w:sz w:val="18"/>
                        <w:szCs w:val="16"/>
                        <w:lang w:val="fr-FR"/>
                      </w:rPr>
                      <w:t xml:space="preserve">Tel: +88028413439; +8801713-334874; </w:t>
                    </w:r>
                    <w:r w:rsidR="00717F92">
                      <w:fldChar w:fldCharType="begin"/>
                    </w:r>
                    <w:r w:rsidR="00717F92" w:rsidRPr="00717F92">
                      <w:rPr>
                        <w:lang w:val="fr-FR"/>
                      </w:rPr>
                      <w:instrText>HYPERLINK "http://www.predictionla.com"</w:instrText>
                    </w:r>
                    <w:r w:rsidR="00717F92">
                      <w:fldChar w:fldCharType="separate"/>
                    </w:r>
                    <w:r w:rsidRPr="00800A05">
                      <w:rPr>
                        <w:rStyle w:val="Hyperlink"/>
                        <w:rFonts w:asciiTheme="minorHAnsi" w:hAnsiTheme="minorHAnsi" w:cstheme="minorHAnsi"/>
                        <w:i w:val="0"/>
                        <w:iCs w:val="0"/>
                        <w:color w:val="auto"/>
                        <w:sz w:val="20"/>
                        <w:szCs w:val="18"/>
                        <w:u w:val="none"/>
                        <w:lang w:val="fr-FR"/>
                      </w:rPr>
                      <w:t>www.predictionla.com</w:t>
                    </w:r>
                    <w:r w:rsidR="00717F92">
                      <w:rPr>
                        <w:rStyle w:val="Hyperlink"/>
                        <w:rFonts w:asciiTheme="minorHAnsi" w:hAnsiTheme="minorHAnsi" w:cstheme="minorHAnsi"/>
                        <w:i w:val="0"/>
                        <w:iCs w:val="0"/>
                        <w:color w:val="auto"/>
                        <w:sz w:val="20"/>
                        <w:szCs w:val="18"/>
                        <w:u w:val="none"/>
                        <w:lang w:val="fr-FR"/>
                      </w:rPr>
                      <w:fldChar w:fldCharType="end"/>
                    </w:r>
                    <w:r w:rsidRPr="00800A05">
                      <w:rPr>
                        <w:rStyle w:val="Hyperlink"/>
                        <w:rFonts w:asciiTheme="minorHAnsi" w:hAnsiTheme="minorHAnsi" w:cstheme="minorHAnsi"/>
                        <w:i w:val="0"/>
                        <w:iCs w:val="0"/>
                        <w:color w:val="auto"/>
                        <w:sz w:val="20"/>
                        <w:szCs w:val="18"/>
                        <w:u w:val="none"/>
                        <w:lang w:val="fr-FR"/>
                      </w:rPr>
                      <w:t>,</w:t>
                    </w:r>
                    <w:r w:rsidRPr="00800A05">
                      <w:rPr>
                        <w:rFonts w:asciiTheme="minorHAnsi" w:hAnsiTheme="minorHAnsi" w:cstheme="minorHAnsi"/>
                        <w:i w:val="0"/>
                        <w:iCs w:val="0"/>
                        <w:color w:val="auto"/>
                        <w:sz w:val="20"/>
                        <w:szCs w:val="18"/>
                        <w:lang w:val="fr-FR"/>
                      </w:rPr>
                      <w:t xml:space="preserve"> email: </w:t>
                    </w:r>
                    <w:hyperlink r:id="rId2" w:history="1">
                      <w:r w:rsidRPr="00800A05">
                        <w:rPr>
                          <w:rStyle w:val="Hyperlink"/>
                          <w:rFonts w:asciiTheme="minorHAnsi" w:hAnsiTheme="minorHAnsi" w:cstheme="minorHAnsi"/>
                          <w:i w:val="0"/>
                          <w:iCs w:val="0"/>
                          <w:color w:val="auto"/>
                          <w:sz w:val="20"/>
                          <w:szCs w:val="18"/>
                          <w:u w:val="none"/>
                          <w:lang w:val="fr-FR"/>
                        </w:rPr>
                        <w:t>info@predictionla.com</w:t>
                      </w:r>
                    </w:hyperlink>
                  </w:p>
                  <w:p w14:paraId="3295833D" w14:textId="6D921D17" w:rsidR="000F6961" w:rsidRPr="00800A05" w:rsidRDefault="000F6961">
                    <w:pPr>
                      <w:rPr>
                        <w:lang w:val="fr-F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A9DD" w14:textId="77777777" w:rsidR="007D2A5F" w:rsidRDefault="007D2A5F" w:rsidP="00DF7FE0">
      <w:r>
        <w:separator/>
      </w:r>
    </w:p>
  </w:footnote>
  <w:footnote w:type="continuationSeparator" w:id="0">
    <w:p w14:paraId="194578FB" w14:textId="77777777" w:rsidR="007D2A5F" w:rsidRDefault="007D2A5F" w:rsidP="00DF7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F0267" w14:textId="17689554" w:rsidR="00B06B99" w:rsidRPr="00B06B99" w:rsidRDefault="00A54A8E" w:rsidP="00BB26B7">
    <w:pPr>
      <w:pStyle w:val="Title"/>
      <w:pBdr>
        <w:bottom w:val="none" w:sz="0" w:space="0" w:color="auto"/>
      </w:pBdr>
    </w:pPr>
    <w:r>
      <w:rPr>
        <w:noProof/>
      </w:rPr>
      <w:drawing>
        <wp:inline distT="0" distB="0" distL="0" distR="0" wp14:anchorId="3D54EDB1" wp14:editId="4A8E8D55">
          <wp:extent cx="1725897" cy="448733"/>
          <wp:effectExtent l="0" t="0" r="0" b="0"/>
          <wp:docPr id="1" name="Picture 1" descr="http://www.predictionla.com/wp-content/uploads/2015/01/Prediction_logo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redictionla.com/wp-content/uploads/2015/01/Prediction_logo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1117" cy="455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513B"/>
    <w:multiLevelType w:val="hybridMultilevel"/>
    <w:tmpl w:val="A42A84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1211F7F"/>
    <w:multiLevelType w:val="hybridMultilevel"/>
    <w:tmpl w:val="3DD20B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367E4775"/>
    <w:multiLevelType w:val="hybridMultilevel"/>
    <w:tmpl w:val="D71A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8B941F3"/>
    <w:multiLevelType w:val="hybridMultilevel"/>
    <w:tmpl w:val="A810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5578">
    <w:abstractNumId w:val="2"/>
  </w:num>
  <w:num w:numId="2" w16cid:durableId="1950355599">
    <w:abstractNumId w:val="1"/>
  </w:num>
  <w:num w:numId="3" w16cid:durableId="1180311610">
    <w:abstractNumId w:val="0"/>
  </w:num>
  <w:num w:numId="4" w16cid:durableId="1214394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3D9"/>
    <w:rsid w:val="0001192B"/>
    <w:rsid w:val="00012797"/>
    <w:rsid w:val="00013D53"/>
    <w:rsid w:val="00022281"/>
    <w:rsid w:val="00042752"/>
    <w:rsid w:val="00065516"/>
    <w:rsid w:val="00077B5B"/>
    <w:rsid w:val="000828D9"/>
    <w:rsid w:val="000A72EF"/>
    <w:rsid w:val="000B5E08"/>
    <w:rsid w:val="000B6649"/>
    <w:rsid w:val="000E03CD"/>
    <w:rsid w:val="000E0A51"/>
    <w:rsid w:val="000E1B84"/>
    <w:rsid w:val="000E3E09"/>
    <w:rsid w:val="000F1E02"/>
    <w:rsid w:val="000F4A7E"/>
    <w:rsid w:val="000F4AA1"/>
    <w:rsid w:val="000F6961"/>
    <w:rsid w:val="00112625"/>
    <w:rsid w:val="001424BE"/>
    <w:rsid w:val="00144B3B"/>
    <w:rsid w:val="001453D9"/>
    <w:rsid w:val="001515F0"/>
    <w:rsid w:val="00152D05"/>
    <w:rsid w:val="001600A3"/>
    <w:rsid w:val="00164A43"/>
    <w:rsid w:val="00170FA3"/>
    <w:rsid w:val="00177E1D"/>
    <w:rsid w:val="001843F5"/>
    <w:rsid w:val="0018686A"/>
    <w:rsid w:val="00191F65"/>
    <w:rsid w:val="00197087"/>
    <w:rsid w:val="001C4078"/>
    <w:rsid w:val="001E6270"/>
    <w:rsid w:val="001E7E6E"/>
    <w:rsid w:val="001F03C7"/>
    <w:rsid w:val="001F0F82"/>
    <w:rsid w:val="002175AE"/>
    <w:rsid w:val="002242DB"/>
    <w:rsid w:val="00227A90"/>
    <w:rsid w:val="00227FB9"/>
    <w:rsid w:val="00246A15"/>
    <w:rsid w:val="00272856"/>
    <w:rsid w:val="0027692B"/>
    <w:rsid w:val="0029038B"/>
    <w:rsid w:val="002918DF"/>
    <w:rsid w:val="002A1B66"/>
    <w:rsid w:val="002B448D"/>
    <w:rsid w:val="002D4DBE"/>
    <w:rsid w:val="002E01DA"/>
    <w:rsid w:val="002E51EA"/>
    <w:rsid w:val="002E5627"/>
    <w:rsid w:val="00307FD9"/>
    <w:rsid w:val="0032761C"/>
    <w:rsid w:val="003420D9"/>
    <w:rsid w:val="003437A8"/>
    <w:rsid w:val="00346523"/>
    <w:rsid w:val="00353294"/>
    <w:rsid w:val="0036011E"/>
    <w:rsid w:val="00363E88"/>
    <w:rsid w:val="00372E36"/>
    <w:rsid w:val="003E2049"/>
    <w:rsid w:val="003E5461"/>
    <w:rsid w:val="003E5E3C"/>
    <w:rsid w:val="003F025C"/>
    <w:rsid w:val="003F5267"/>
    <w:rsid w:val="004161A7"/>
    <w:rsid w:val="00417D88"/>
    <w:rsid w:val="00420421"/>
    <w:rsid w:val="0042336E"/>
    <w:rsid w:val="00433DA8"/>
    <w:rsid w:val="00435A89"/>
    <w:rsid w:val="0047350D"/>
    <w:rsid w:val="00485C61"/>
    <w:rsid w:val="0049421A"/>
    <w:rsid w:val="004965E4"/>
    <w:rsid w:val="004A16C4"/>
    <w:rsid w:val="004C1EA1"/>
    <w:rsid w:val="004F2DBB"/>
    <w:rsid w:val="004F5D86"/>
    <w:rsid w:val="004F6F41"/>
    <w:rsid w:val="00507995"/>
    <w:rsid w:val="00512AF9"/>
    <w:rsid w:val="0053460A"/>
    <w:rsid w:val="00573E7B"/>
    <w:rsid w:val="005904B4"/>
    <w:rsid w:val="00596148"/>
    <w:rsid w:val="00596BA9"/>
    <w:rsid w:val="005A6002"/>
    <w:rsid w:val="005B42D7"/>
    <w:rsid w:val="005B4648"/>
    <w:rsid w:val="005B6C03"/>
    <w:rsid w:val="005E517F"/>
    <w:rsid w:val="006213F6"/>
    <w:rsid w:val="00642448"/>
    <w:rsid w:val="00676A04"/>
    <w:rsid w:val="00677502"/>
    <w:rsid w:val="00691C83"/>
    <w:rsid w:val="00692181"/>
    <w:rsid w:val="00694D43"/>
    <w:rsid w:val="006B0DBF"/>
    <w:rsid w:val="006B39F1"/>
    <w:rsid w:val="006B6689"/>
    <w:rsid w:val="006D21C3"/>
    <w:rsid w:val="006D3872"/>
    <w:rsid w:val="006E1246"/>
    <w:rsid w:val="006F4293"/>
    <w:rsid w:val="006F5930"/>
    <w:rsid w:val="00702963"/>
    <w:rsid w:val="00702BB0"/>
    <w:rsid w:val="00715FE3"/>
    <w:rsid w:val="00717F92"/>
    <w:rsid w:val="007277BA"/>
    <w:rsid w:val="00727CC2"/>
    <w:rsid w:val="00740AC1"/>
    <w:rsid w:val="00757203"/>
    <w:rsid w:val="007603CE"/>
    <w:rsid w:val="007614E0"/>
    <w:rsid w:val="0076623A"/>
    <w:rsid w:val="00775170"/>
    <w:rsid w:val="007757E7"/>
    <w:rsid w:val="00775E22"/>
    <w:rsid w:val="00790694"/>
    <w:rsid w:val="007925A7"/>
    <w:rsid w:val="007C4006"/>
    <w:rsid w:val="007C505E"/>
    <w:rsid w:val="007C6475"/>
    <w:rsid w:val="007D2A5F"/>
    <w:rsid w:val="007F00F4"/>
    <w:rsid w:val="00800A05"/>
    <w:rsid w:val="008060B5"/>
    <w:rsid w:val="00807E87"/>
    <w:rsid w:val="0081480F"/>
    <w:rsid w:val="00820B8E"/>
    <w:rsid w:val="00821CA8"/>
    <w:rsid w:val="00822679"/>
    <w:rsid w:val="00847AF9"/>
    <w:rsid w:val="00867580"/>
    <w:rsid w:val="00876AC4"/>
    <w:rsid w:val="00881CEF"/>
    <w:rsid w:val="00895CCE"/>
    <w:rsid w:val="008A430A"/>
    <w:rsid w:val="008B4B8A"/>
    <w:rsid w:val="008C31B4"/>
    <w:rsid w:val="008C383A"/>
    <w:rsid w:val="008E2340"/>
    <w:rsid w:val="008E6B6F"/>
    <w:rsid w:val="00942D81"/>
    <w:rsid w:val="00963E95"/>
    <w:rsid w:val="00971EB3"/>
    <w:rsid w:val="0098458B"/>
    <w:rsid w:val="0099305D"/>
    <w:rsid w:val="00993E51"/>
    <w:rsid w:val="00995547"/>
    <w:rsid w:val="009B0DA7"/>
    <w:rsid w:val="009C00E4"/>
    <w:rsid w:val="009C5F3E"/>
    <w:rsid w:val="009D012C"/>
    <w:rsid w:val="009D4CA2"/>
    <w:rsid w:val="009E2645"/>
    <w:rsid w:val="009E4607"/>
    <w:rsid w:val="00A00E89"/>
    <w:rsid w:val="00A01052"/>
    <w:rsid w:val="00A11747"/>
    <w:rsid w:val="00A12687"/>
    <w:rsid w:val="00A3270C"/>
    <w:rsid w:val="00A42224"/>
    <w:rsid w:val="00A4379A"/>
    <w:rsid w:val="00A47A37"/>
    <w:rsid w:val="00A54A8E"/>
    <w:rsid w:val="00A632A1"/>
    <w:rsid w:val="00A6346F"/>
    <w:rsid w:val="00A71236"/>
    <w:rsid w:val="00A73528"/>
    <w:rsid w:val="00A81C2C"/>
    <w:rsid w:val="00A8255E"/>
    <w:rsid w:val="00A85287"/>
    <w:rsid w:val="00A92969"/>
    <w:rsid w:val="00AA6A2A"/>
    <w:rsid w:val="00AA7929"/>
    <w:rsid w:val="00AC7C57"/>
    <w:rsid w:val="00AF4FA2"/>
    <w:rsid w:val="00B036B6"/>
    <w:rsid w:val="00B06B99"/>
    <w:rsid w:val="00B25B03"/>
    <w:rsid w:val="00B31D8A"/>
    <w:rsid w:val="00B34E38"/>
    <w:rsid w:val="00B4322E"/>
    <w:rsid w:val="00B806FD"/>
    <w:rsid w:val="00B8353B"/>
    <w:rsid w:val="00B86F01"/>
    <w:rsid w:val="00BA2D2C"/>
    <w:rsid w:val="00BB26B7"/>
    <w:rsid w:val="00BB6AE3"/>
    <w:rsid w:val="00BC1530"/>
    <w:rsid w:val="00BD4C75"/>
    <w:rsid w:val="00BE0379"/>
    <w:rsid w:val="00BE497B"/>
    <w:rsid w:val="00C037CA"/>
    <w:rsid w:val="00C07171"/>
    <w:rsid w:val="00C20DDD"/>
    <w:rsid w:val="00C24440"/>
    <w:rsid w:val="00C31785"/>
    <w:rsid w:val="00C503C0"/>
    <w:rsid w:val="00C71759"/>
    <w:rsid w:val="00C84412"/>
    <w:rsid w:val="00C90660"/>
    <w:rsid w:val="00CB0E7A"/>
    <w:rsid w:val="00CC13E8"/>
    <w:rsid w:val="00CC1E13"/>
    <w:rsid w:val="00CC28BB"/>
    <w:rsid w:val="00CD2E24"/>
    <w:rsid w:val="00CD5C46"/>
    <w:rsid w:val="00CE03AE"/>
    <w:rsid w:val="00CE55CB"/>
    <w:rsid w:val="00CE68AD"/>
    <w:rsid w:val="00CF5C35"/>
    <w:rsid w:val="00D054B3"/>
    <w:rsid w:val="00D9327F"/>
    <w:rsid w:val="00D97783"/>
    <w:rsid w:val="00DA49F1"/>
    <w:rsid w:val="00DA72F2"/>
    <w:rsid w:val="00DB0A55"/>
    <w:rsid w:val="00DF19B0"/>
    <w:rsid w:val="00DF7FE0"/>
    <w:rsid w:val="00E0046C"/>
    <w:rsid w:val="00E046F2"/>
    <w:rsid w:val="00E17EE0"/>
    <w:rsid w:val="00E269DE"/>
    <w:rsid w:val="00E271F5"/>
    <w:rsid w:val="00E30E80"/>
    <w:rsid w:val="00E4732F"/>
    <w:rsid w:val="00E510A5"/>
    <w:rsid w:val="00E57E47"/>
    <w:rsid w:val="00E60804"/>
    <w:rsid w:val="00E62D58"/>
    <w:rsid w:val="00E701FA"/>
    <w:rsid w:val="00E852AA"/>
    <w:rsid w:val="00EB48EC"/>
    <w:rsid w:val="00EC46FA"/>
    <w:rsid w:val="00F23184"/>
    <w:rsid w:val="00F36B01"/>
    <w:rsid w:val="00F4548A"/>
    <w:rsid w:val="00F52B30"/>
    <w:rsid w:val="00F55FD6"/>
    <w:rsid w:val="00F56E19"/>
    <w:rsid w:val="00F666E8"/>
    <w:rsid w:val="00F668C0"/>
    <w:rsid w:val="00F67029"/>
    <w:rsid w:val="00F671D3"/>
    <w:rsid w:val="00F7426D"/>
    <w:rsid w:val="00F93E86"/>
    <w:rsid w:val="00F97C51"/>
    <w:rsid w:val="00FA219F"/>
    <w:rsid w:val="00FD015A"/>
    <w:rsid w:val="00FF1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E2814"/>
  <w15:docId w15:val="{59C05A3C-80EB-E640-B613-1B919036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A1B6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53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1453D9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66"/>
      <w:lang w:val="en-US"/>
    </w:rPr>
  </w:style>
  <w:style w:type="character" w:styleId="Hyperlink">
    <w:name w:val="Hyperlink"/>
    <w:basedOn w:val="DefaultParagraphFont"/>
    <w:uiPriority w:val="99"/>
    <w:unhideWhenUsed/>
    <w:rsid w:val="001453D9"/>
    <w:rPr>
      <w:rFonts w:cs="Times New Roman"/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1453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53D9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3D9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53D9"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3D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1E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E0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1E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E0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D012C"/>
    <w:pPr>
      <w:spacing w:before="100" w:beforeAutospacing="1" w:after="100" w:afterAutospacing="1"/>
    </w:pPr>
  </w:style>
  <w:style w:type="paragraph" w:customStyle="1" w:styleId="yiv4643821317msonormal">
    <w:name w:val="yiv4643821317msonormal"/>
    <w:basedOn w:val="Normal"/>
    <w:rsid w:val="00CC28BB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2A1B6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6FA"/>
    <w:rPr>
      <w:rFonts w:ascii="Courier New" w:eastAsia="Times New Roman" w:hAnsi="Courier New" w:cs="Courier New"/>
      <w:sz w:val="20"/>
      <w:szCs w:val="20"/>
      <w:lang w:val="en-US" w:bidi="bn-BD"/>
    </w:rPr>
  </w:style>
  <w:style w:type="character" w:customStyle="1" w:styleId="y2iqfc">
    <w:name w:val="y2iqfc"/>
    <w:basedOn w:val="DefaultParagraphFont"/>
    <w:rsid w:val="00EC46FA"/>
  </w:style>
  <w:style w:type="paragraph" w:styleId="ListParagraph">
    <w:name w:val="List Paragraph"/>
    <w:basedOn w:val="Normal"/>
    <w:uiPriority w:val="34"/>
    <w:qFormat/>
    <w:rsid w:val="00BE0379"/>
    <w:pPr>
      <w:ind w:left="720"/>
      <w:contextualSpacing/>
    </w:pPr>
  </w:style>
  <w:style w:type="paragraph" w:customStyle="1" w:styleId="v1msonormal">
    <w:name w:val="v1msonormal"/>
    <w:basedOn w:val="Normal"/>
    <w:rsid w:val="00820B8E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9C5F3E"/>
    <w:pPr>
      <w:spacing w:after="0" w:line="240" w:lineRule="auto"/>
    </w:pPr>
    <w:rPr>
      <w:rFonts w:cs="Vrinda"/>
      <w:szCs w:val="28"/>
      <w:lang w:val="en-US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0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2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9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33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edictionla.com" TargetMode="External"/><Relationship Id="rId1" Type="http://schemas.openxmlformats.org/officeDocument/2006/relationships/hyperlink" Target="mailto:info@predictionl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A03B7-0226-4F88-B8FE-1CFE02FE7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pervez</dc:creator>
  <cp:lastModifiedBy>EXT, SK Saiful Islam</cp:lastModifiedBy>
  <cp:revision>5</cp:revision>
  <cp:lastPrinted>2023-03-22T12:07:00Z</cp:lastPrinted>
  <dcterms:created xsi:type="dcterms:W3CDTF">2023-03-22T12:09:00Z</dcterms:created>
  <dcterms:modified xsi:type="dcterms:W3CDTF">2023-03-23T08:27:00Z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0ff457-2133-44b5-a8f3-957e5eb54e11_Enabled">
    <vt:lpwstr>true</vt:lpwstr>
  </property>
  <property fmtid="{D5CDD505-2E9C-101B-9397-08002B2CF9AE}" pid="3" name="MSIP_Label_a40ff457-2133-44b5-a8f3-957e5eb54e11_SetDate">
    <vt:lpwstr>2023-03-22T12:09:26Z</vt:lpwstr>
  </property>
  <property fmtid="{D5CDD505-2E9C-101B-9397-08002B2CF9AE}" pid="4" name="MSIP_Label_a40ff457-2133-44b5-a8f3-957e5eb54e11_Method">
    <vt:lpwstr>Standard</vt:lpwstr>
  </property>
  <property fmtid="{D5CDD505-2E9C-101B-9397-08002B2CF9AE}" pid="5" name="MSIP_Label_a40ff457-2133-44b5-a8f3-957e5eb54e11_Name">
    <vt:lpwstr>Internal</vt:lpwstr>
  </property>
  <property fmtid="{D5CDD505-2E9C-101B-9397-08002B2CF9AE}" pid="6" name="MSIP_Label_a40ff457-2133-44b5-a8f3-957e5eb54e11_SiteId">
    <vt:lpwstr>66984d9a-b5aa-41d9-9cf6-12cbc4d18e7b</vt:lpwstr>
  </property>
  <property fmtid="{D5CDD505-2E9C-101B-9397-08002B2CF9AE}" pid="7" name="MSIP_Label_a40ff457-2133-44b5-a8f3-957e5eb54e11_ActionId">
    <vt:lpwstr>9a892739-8c09-4b53-9a73-d51a8a37441a</vt:lpwstr>
  </property>
  <property fmtid="{D5CDD505-2E9C-101B-9397-08002B2CF9AE}" pid="8" name="MSIP_Label_a40ff457-2133-44b5-a8f3-957e5eb54e11_ContentBits">
    <vt:lpwstr>2</vt:lpwstr>
  </property>
</Properties>
</file>