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7DC4">
      <w:pPr>
        <w:pStyle w:val="BodyText"/>
        <w:rPr>
          <w:lang w:val="sr-Latn-CS"/>
        </w:rPr>
      </w:pPr>
      <w:bookmarkStart w:id="0" w:name="_GoBack"/>
      <w:bookmarkEnd w:id="0"/>
    </w:p>
    <w:p w:rsidR="00000000" w:rsidRDefault="00007DC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ForAdventure</w:t>
      </w:r>
    </w:p>
    <w:p w:rsidR="00000000" w:rsidRDefault="00007DC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Web aplikacija za planinarenje i druge aktivnosti</w:t>
      </w:r>
    </w:p>
    <w:p w:rsidR="00000000" w:rsidRDefault="00007DC4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000000" w:rsidRDefault="00007DC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Predlog projekta</w:t>
      </w:r>
    </w:p>
    <w:p w:rsidR="00000000" w:rsidRDefault="00007DC4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000000" w:rsidRDefault="00007DC4">
      <w:pPr>
        <w:pStyle w:val="Heading"/>
        <w:jc w:val="right"/>
        <w:sectPr w:rsidR="00000000">
          <w:headerReference w:type="default" r:id="rId7"/>
          <w:headerReference w:type="first" r:id="rId8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000000" w:rsidRDefault="00007DC4">
      <w:pPr>
        <w:pStyle w:val="Heading"/>
      </w:pPr>
      <w:r>
        <w:rPr>
          <w:lang w:val="sr-Latn-CS"/>
        </w:rPr>
        <w:lastRenderedPageBreak/>
        <w:t>Pregled izmena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jc w:val="center"/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jc w:val="center"/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jc w:val="center"/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jc w:val="center"/>
            </w:pPr>
            <w:r>
              <w:rPr>
                <w:b/>
                <w:lang w:val="sr-Latn-CS"/>
              </w:rPr>
              <w:t>Autor</w:t>
            </w: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</w:pPr>
            <w:r>
              <w:rPr>
                <w:lang w:val="sr-Latn-CS"/>
              </w:rPr>
              <w:t>05.03.2023.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RS"/>
              </w:rPr>
              <w:t>Predrag Tošić</w:t>
            </w:r>
          </w:p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CS"/>
              </w:rPr>
              <w:t>Anastasija Mirovi</w:t>
            </w:r>
            <w:r>
              <w:rPr>
                <w:lang w:val="sr-Latn-RS"/>
              </w:rPr>
              <w:t>ć</w:t>
            </w:r>
          </w:p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RS"/>
              </w:rPr>
              <w:t>Nikola Đorđević</w:t>
            </w:r>
          </w:p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RS"/>
              </w:rPr>
              <w:t>Mihajlo Cvetković</w:t>
            </w:r>
            <w:r>
              <w:rPr>
                <w:lang w:val="sr-Latn-CS"/>
              </w:rPr>
              <w:tab/>
            </w: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00000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:rsidR="00000000" w:rsidRDefault="00007DC4">
      <w:pPr>
        <w:rPr>
          <w:lang w:val="sr-Latn-CS"/>
        </w:rPr>
      </w:pPr>
    </w:p>
    <w:p w:rsidR="00000000" w:rsidRDefault="00007DC4">
      <w:pPr>
        <w:pStyle w:val="Heading"/>
        <w:pageBreakBefore/>
      </w:pPr>
      <w:r>
        <w:rPr>
          <w:lang w:val="sr-Latn-CS"/>
        </w:rPr>
        <w:lastRenderedPageBreak/>
        <w:t>Sadržaj</w:t>
      </w:r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 w:val="sr-Latn-CS" w:eastAsia="en-US"/>
        </w:rPr>
        <w:t>1.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dokumenta</w:t>
      </w:r>
      <w:r>
        <w:rPr>
          <w:lang w:val="en-US" w:eastAsia="en-US"/>
        </w:rPr>
        <w:tab/>
      </w:r>
      <w:hyperlink w:anchor="__RefHeading___Toc507815234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2.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Opseg dokumenta</w:t>
      </w:r>
      <w:r>
        <w:rPr>
          <w:lang w:val="en-US" w:eastAsia="en-US"/>
        </w:rPr>
        <w:tab/>
      </w:r>
      <w:hyperlink w:anchor="__RefHeading___Toc507815235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3.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Lična karta projekta</w:t>
      </w:r>
      <w:r>
        <w:rPr>
          <w:lang w:val="en-US" w:eastAsia="en-US"/>
        </w:rPr>
        <w:tab/>
      </w:r>
      <w:hyperlink w:anchor="__RefHeading___Toc507815236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4.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Tema i svrha proje</w:t>
      </w:r>
      <w:r>
        <w:rPr>
          <w:lang w:val="sr-Latn-CS" w:eastAsia="en-US"/>
        </w:rPr>
        <w:t>kta</w:t>
      </w:r>
      <w:r>
        <w:rPr>
          <w:lang w:val="en-US" w:eastAsia="en-US"/>
        </w:rPr>
        <w:tab/>
      </w:r>
      <w:hyperlink w:anchor="__RefHeading___Toc507815237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5.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Opis projekta</w:t>
      </w:r>
      <w:r>
        <w:rPr>
          <w:lang w:val="en-US" w:eastAsia="en-US"/>
        </w:rPr>
        <w:tab/>
      </w:r>
      <w:hyperlink w:anchor="__RefHeading___Toc507815238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6.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Znanja i veštine potrebne za izradu projekta</w:t>
      </w:r>
      <w:r>
        <w:rPr>
          <w:lang w:val="en-US" w:eastAsia="en-US"/>
        </w:rPr>
        <w:tab/>
      </w:r>
      <w:hyperlink w:anchor="__RefHeading___Toc507815239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7.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i motivacija tima</w:t>
      </w:r>
      <w:r>
        <w:rPr>
          <w:lang w:val="en-US" w:eastAsia="en-US"/>
        </w:rPr>
        <w:tab/>
      </w:r>
      <w:hyperlink w:anchor="__RefHeading___Toc507815240" w:history="1">
        <w:r>
          <w:rPr>
            <w:rStyle w:val="IndexLink"/>
            <w:lang w:val="en-US" w:eastAsia="en-US"/>
          </w:rPr>
          <w:t>4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8.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Vođa tima</w:t>
      </w:r>
      <w:r>
        <w:rPr>
          <w:lang w:val="en-US" w:eastAsia="en-US"/>
        </w:rPr>
        <w:tab/>
      </w:r>
      <w:hyperlink w:anchor="__RefHeading___Toc507815241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007DC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9.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Komunikacija</w:t>
      </w:r>
      <w:r>
        <w:rPr>
          <w:lang w:val="en-US" w:eastAsia="en-US"/>
        </w:rPr>
        <w:tab/>
      </w:r>
      <w:hyperlink w:anchor="__RefHeading___Toc507815242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007DC4">
      <w:pPr>
        <w:pStyle w:val="TOC1"/>
        <w:tabs>
          <w:tab w:val="left" w:pos="864"/>
        </w:tabs>
      </w:pPr>
      <w:r>
        <w:rPr>
          <w:lang w:val="sr-Latn-CS" w:eastAsia="en-US"/>
        </w:rPr>
        <w:t>10.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Planiranje vremena</w:t>
      </w:r>
      <w:r>
        <w:rPr>
          <w:lang w:val="en-US" w:eastAsia="en-US"/>
        </w:rPr>
        <w:tab/>
      </w:r>
      <w:hyperlink w:anchor="__RefHeading___Toc507815243" w:history="1">
        <w:r>
          <w:rPr>
            <w:rStyle w:val="IndexLink"/>
            <w:lang w:val="en-US" w:eastAsia="en-US"/>
          </w:rPr>
          <w:t>5</w:t>
        </w:r>
      </w:hyperlink>
    </w:p>
    <w:p w:rsidR="00000000" w:rsidRDefault="00007DC4">
      <w:pPr>
        <w:pStyle w:val="Heading"/>
        <w:rPr>
          <w:rFonts w:ascii="Calibri" w:hAnsi="Calibri" w:cs="Calibri"/>
          <w:sz w:val="22"/>
          <w:szCs w:val="22"/>
          <w:lang w:val="sr-Latn-CS" w:eastAsia="en-US"/>
        </w:rPr>
      </w:pPr>
      <w:r>
        <w:fldChar w:fldCharType="end"/>
      </w:r>
    </w:p>
    <w:p w:rsidR="00000000" w:rsidRDefault="00007DC4">
      <w:pPr>
        <w:pStyle w:val="Heading"/>
        <w:pageBreakBefore/>
      </w:pPr>
      <w:r>
        <w:rPr>
          <w:lang w:val="sr-Latn-CS"/>
        </w:rPr>
        <w:lastRenderedPageBreak/>
        <w:t>Predlog proje</w:t>
      </w:r>
      <w:r>
        <w:rPr>
          <w:lang w:val="sr-Latn-CS"/>
        </w:rPr>
        <w:t>kta</w:t>
      </w:r>
    </w:p>
    <w:p w:rsidR="00000000" w:rsidRDefault="00007DC4">
      <w:pPr>
        <w:pStyle w:val="Heading1"/>
        <w:numPr>
          <w:ilvl w:val="0"/>
          <w:numId w:val="12"/>
        </w:numPr>
      </w:pPr>
      <w:bookmarkStart w:id="1" w:name="__RefHeading___Toc507815234"/>
      <w:bookmarkEnd w:id="1"/>
      <w:r>
        <w:rPr>
          <w:lang w:val="sr-Latn-CS"/>
        </w:rPr>
        <w:t>Cilj dokumenta</w:t>
      </w:r>
    </w:p>
    <w:p w:rsidR="00000000" w:rsidRDefault="00007DC4">
      <w:pPr>
        <w:rPr>
          <w:lang w:val="sr-Latn-CS"/>
        </w:rPr>
      </w:pPr>
    </w:p>
    <w:p w:rsidR="00000000" w:rsidRDefault="00007DC4">
      <w:pPr>
        <w:pStyle w:val="BodyText"/>
      </w:pPr>
      <w:r>
        <w:rPr>
          <w:lang w:val="sr-Latn-CS"/>
        </w:rPr>
        <w:t>Cilj dokumenta je definisanje projektnog zadataka i formiranje tima za razvoj web aplikacije za ogla</w:t>
      </w:r>
      <w:r>
        <w:rPr>
          <w:lang w:val="sr-Latn-RS"/>
        </w:rPr>
        <w:t xml:space="preserve">šavanje i pronalaženje aktivnosti u prirodi </w:t>
      </w:r>
      <w:r>
        <w:t>– ForAdventure.</w:t>
      </w:r>
      <w:r>
        <w:rPr>
          <w:lang w:val="sr-Latn-CS"/>
        </w:rPr>
        <w:t xml:space="preserve"> </w:t>
      </w:r>
    </w:p>
    <w:p w:rsidR="00000000" w:rsidRDefault="00007DC4">
      <w:pPr>
        <w:pStyle w:val="Heading1"/>
      </w:pPr>
      <w:bookmarkStart w:id="2" w:name="__RefHeading___Toc507815235"/>
      <w:bookmarkEnd w:id="2"/>
      <w:r>
        <w:rPr>
          <w:lang w:val="sr-Latn-CS"/>
        </w:rPr>
        <w:t>Opseg dokumenta</w:t>
      </w:r>
    </w:p>
    <w:p w:rsidR="00000000" w:rsidRDefault="00007DC4">
      <w:pPr>
        <w:pStyle w:val="BodyText"/>
      </w:pPr>
      <w:r>
        <w:rPr>
          <w:lang w:val="sr-Latn-CS"/>
        </w:rPr>
        <w:t>Dokument opisuje temu i osnovne karakteristike projekta, mo</w:t>
      </w:r>
      <w:r>
        <w:rPr>
          <w:lang w:val="sr-Latn-CS"/>
        </w:rPr>
        <w:t xml:space="preserve">tivaciju i potrebna znanja za njegovu izradu, motivaciju i osobine članove tima, komunikaciju među njima i vreme potrebno za izradu projekta. </w:t>
      </w:r>
    </w:p>
    <w:p w:rsidR="00000000" w:rsidRDefault="00007DC4">
      <w:pPr>
        <w:pStyle w:val="Heading1"/>
      </w:pPr>
      <w:bookmarkStart w:id="3" w:name="__RefHeading___Toc507815236"/>
      <w:bookmarkEnd w:id="3"/>
      <w:r>
        <w:rPr>
          <w:lang w:val="sr-Latn-CS"/>
        </w:rPr>
        <w:t>Lična karta projekta</w:t>
      </w:r>
    </w:p>
    <w:p w:rsidR="00000000" w:rsidRDefault="00007DC4">
      <w:pPr>
        <w:pStyle w:val="BodyText"/>
      </w:pPr>
      <w:r>
        <w:rPr>
          <w:lang w:val="sr-Latn-CS"/>
        </w:rPr>
        <w:t>Navesti osnovne podatke o projektu u narednoj tabeli. Ukoliko se još uvek nije doneta konačn</w:t>
      </w:r>
      <w:r>
        <w:rPr>
          <w:lang w:val="sr-Latn-CS"/>
        </w:rPr>
        <w:t>a odluka o nekoj od stavki (npr. framework) navesti potencijalne alternative.</w:t>
      </w: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835"/>
        <w:gridCol w:w="5924"/>
      </w:tblGrid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Naziv projekta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ForAdventure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Naziv tima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Panama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Članovi tima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CS"/>
              </w:rPr>
              <w:t>Anastasija Mirovi</w:t>
            </w:r>
            <w:r>
              <w:rPr>
                <w:lang w:val="sr-Latn-RS"/>
              </w:rPr>
              <w:t xml:space="preserve">ć </w:t>
            </w:r>
            <w:r>
              <w:t>- 18281</w:t>
            </w:r>
          </w:p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RS"/>
              </w:rPr>
              <w:t>Nikola Đorđević - 18153</w:t>
            </w:r>
          </w:p>
          <w:p w:rsidR="00000000" w:rsidRDefault="00007DC4">
            <w:pPr>
              <w:pStyle w:val="Tabletext"/>
              <w:tabs>
                <w:tab w:val="center" w:pos="1044"/>
              </w:tabs>
            </w:pPr>
            <w:r>
              <w:rPr>
                <w:lang w:val="sr-Latn-RS"/>
              </w:rPr>
              <w:t>Mihajlo Cvetković - 18473</w:t>
            </w:r>
          </w:p>
          <w:p w:rsidR="00000000" w:rsidRDefault="00007DC4">
            <w:r>
              <w:rPr>
                <w:lang w:val="sr-Latn-RS"/>
              </w:rPr>
              <w:t>Predrag Tošić – 18454 [vođa tima]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Probl</w:t>
            </w:r>
            <w:r>
              <w:rPr>
                <w:lang w:val="sr-Latn-CS"/>
              </w:rPr>
              <w:t>em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Ne postoji web aplikacija koja na jednostavan način omogu</w:t>
            </w:r>
            <w:r>
              <w:rPr>
                <w:lang w:val="sr-Latn-RS"/>
              </w:rPr>
              <w:t>ć</w:t>
            </w:r>
            <w:r>
              <w:t>ava ljubiteljima planinarenja, skijanja, zip line-a, raftinga, biciklizma i ostalih aktivnosti u prirodi da rezervišu i organizuju date aktivnosti.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Ljubitelje prirode, ugostitelje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Pos</w:t>
            </w:r>
            <w:r>
              <w:rPr>
                <w:lang w:val="sr-Latn-CS"/>
              </w:rPr>
              <w:t>ledice su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RS"/>
              </w:rPr>
              <w:t>Posledica je što će posrednici, npr. turističke agencije izgubiti deo mušterija usled mogućnosti samostalnog kontaktiranja pružalaca usluga.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Olak</w:t>
            </w:r>
            <w:r>
              <w:rPr>
                <w:lang w:val="sr-Latn-RS"/>
              </w:rPr>
              <w:t>šati ljubiteljima prirode da organizuju svoje aktivnosti. Olakšati vodičima prona</w:t>
            </w:r>
            <w:r>
              <w:rPr>
                <w:lang w:val="sr-Latn-RS"/>
              </w:rPr>
              <w:t>lazak novih klijenata.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Zaljubljenicima u prirodu, vodičima, ugostiteljima.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Će potencijalnim korisnicima omogućiti pronalaženje aktivnosti, a pružaocima ovih usluga omogućiti pronalaženje većeg broja klijenata.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Web a</w:t>
            </w:r>
            <w:r>
              <w:t xml:space="preserve">plikacija 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pPr>
              <w:jc w:val="both"/>
            </w:pPr>
            <w:r>
              <w:t>Će navedenim korisnicima pružati dobro korisničko iskustvo sa bilo kog uređaja sa web pregledačem, obezbediti korisnicima da ostanu ažurni i obavešteni o popularnim aktivnostima i pružaocima usluga da na jednostavan i intuitivan način ogla</w:t>
            </w:r>
            <w:r>
              <w:t>se svoje usluge.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Postojećih statičkih web sajtova koji nemaju moderan interfejs prilagođen korisniku, filtriranje i pretragu aktivnosti.</w:t>
            </w:r>
          </w:p>
        </w:tc>
      </w:tr>
      <w:tr w:rsidR="0000000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7DC4">
            <w:r>
              <w:t>Korisničko iskustvo prilagoditi trenutnom korisniku, olakšati pristup svim informacijam</w:t>
            </w:r>
            <w:r>
              <w:t>a kategorizovanim po aktivnostima i lokacijama.</w:t>
            </w:r>
          </w:p>
        </w:tc>
      </w:tr>
    </w:tbl>
    <w:p w:rsidR="00000000" w:rsidRDefault="00007DC4">
      <w:pPr>
        <w:pStyle w:val="Heading1"/>
      </w:pPr>
      <w:bookmarkStart w:id="4" w:name="__RefHeading___Toc507815238"/>
      <w:bookmarkEnd w:id="4"/>
      <w:r>
        <w:rPr>
          <w:lang w:val="sr-Latn-CS"/>
        </w:rPr>
        <w:lastRenderedPageBreak/>
        <w:t>Opis projekta</w:t>
      </w:r>
    </w:p>
    <w:p w:rsidR="00000000" w:rsidRDefault="00007DC4">
      <w:pPr>
        <w:pStyle w:val="BodyText"/>
      </w:pPr>
      <w:r>
        <w:rPr>
          <w:lang w:val="sr-Latn-CS"/>
        </w:rPr>
        <w:t>Aplikacija ForAdventure je platforma koja povezuje pojedince koji su zainteresovani za aktivnosti na otvorenom. Aplikacija omogućava korisnicima da kreiraju profil, pregledaju i postavljaju li</w:t>
      </w:r>
      <w:r>
        <w:rPr>
          <w:lang w:val="sr-Latn-CS"/>
        </w:rPr>
        <w:t xml:space="preserve">ste za različite aktivnosti kao što su planinarenje, vožnja kajakom, biciklizam, penjanje, skijanje ili druge vrste fizičkih aktivnosti. Korisnici mogu da pretražuju i filtriraju aktivnosti na osnovu lokacije, tipa aktivnosti ili datuma. Dostupni su alati </w:t>
      </w:r>
      <w:r>
        <w:rPr>
          <w:lang w:val="sr-Latn-CS"/>
        </w:rPr>
        <w:t>za komunikaciju i razmenu poruka koji pomažu korisnicima da koordiniraju logistiku i postavljaju pitanja. Recenzije i ocene su takođe dostupne da pomognu korisnicima da izgrade poverenje i osiguraju kvalitet aktivnosti. Aplikacija ForAdventure podstiče kor</w:t>
      </w:r>
      <w:r>
        <w:rPr>
          <w:lang w:val="sr-Latn-CS"/>
        </w:rPr>
        <w:t>isnike da izađu napolje, budu aktivni i povežu se sa pojedincima koji isto misle. Pored spiskova aktivnosti, aplikacija takođe omogućava korisnicima da pregledaju i postavljaju oglase za hotele i smeštaj u blizini odredišta aktivnosti. Ova funkcija omoguc</w:t>
      </w:r>
      <w:r>
        <w:rPr>
          <w:lang w:val="sr-Latn-CS"/>
        </w:rPr>
        <w:t>́ava korisnicima da lako pronađu i rezervišu mesto za boravak dok uživaju u avanturi na otvorenom.</w:t>
      </w:r>
    </w:p>
    <w:p w:rsidR="00000000" w:rsidRDefault="00007DC4">
      <w:pPr>
        <w:pStyle w:val="BodyText"/>
      </w:pPr>
      <w:r>
        <w:rPr>
          <w:lang w:val="sr-Latn-CS"/>
        </w:rPr>
        <w:t>Glavni zadaci: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Registracija korisnika i kreiranje profila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Prikaz aktivnosti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Pretraga i filtriranje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Komunikacija i razmena poruka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Recenzije i ocene</w:t>
      </w:r>
    </w:p>
    <w:p w:rsidR="00000000" w:rsidRDefault="00007DC4">
      <w:pPr>
        <w:pStyle w:val="BodyText"/>
        <w:numPr>
          <w:ilvl w:val="0"/>
          <w:numId w:val="5"/>
        </w:numPr>
      </w:pPr>
      <w:r>
        <w:rPr>
          <w:lang w:val="sr-Latn-CS"/>
        </w:rPr>
        <w:t>Obrada pla</w:t>
      </w:r>
      <w:r>
        <w:rPr>
          <w:lang w:val="sr-Latn-CS"/>
        </w:rPr>
        <w:t>ćanja</w:t>
      </w:r>
    </w:p>
    <w:p w:rsidR="00000000" w:rsidRDefault="00007DC4">
      <w:pPr>
        <w:pStyle w:val="Heading1"/>
      </w:pPr>
      <w:bookmarkStart w:id="5" w:name="__RefHeading___Toc507815239"/>
      <w:bookmarkEnd w:id="5"/>
      <w:r>
        <w:rPr>
          <w:lang w:val="sr-Latn-CS"/>
        </w:rPr>
        <w:t>Znanja i veštine potrebne za izradu projekta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Frontend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Javascript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HTML5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CSS3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Backend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ASP.NET 6.0 MVC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 xml:space="preserve">Entity Framework 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SQL Server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 xml:space="preserve">Komunikacija i saradnja </w:t>
      </w:r>
      <w:r>
        <w:rPr>
          <w:lang w:val="sr-Latn-RS"/>
        </w:rPr>
        <w:t>članova tima</w:t>
      </w:r>
    </w:p>
    <w:p w:rsidR="00000000" w:rsidRDefault="00007DC4">
      <w:pPr>
        <w:pStyle w:val="BodyText"/>
      </w:pPr>
      <w:r>
        <w:rPr>
          <w:lang w:val="sr-Latn-CS"/>
        </w:rPr>
        <w:t xml:space="preserve">Navesti znanja i veštine članova tima 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Predrag Tošić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HTML5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CSS3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JavaScript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TypeScri</w:t>
      </w:r>
      <w:r>
        <w:rPr>
          <w:lang w:val="sr-Latn-CS"/>
        </w:rPr>
        <w:t>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SQL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C# i .NET 7</w:t>
      </w:r>
    </w:p>
    <w:p w:rsidR="00000000" w:rsidRDefault="00007DC4">
      <w:pPr>
        <w:pStyle w:val="BodyText"/>
        <w:pageBreakBefore/>
        <w:rPr>
          <w:lang w:val="sr-Latn-CS"/>
        </w:rPr>
      </w:pP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Anastasija Mirović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HTML5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CSS3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JavaScript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SQL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C# i .NET 7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Nikola Đorđević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HTML5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CSS3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JavaScript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SQL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C# i .NET 7</w:t>
      </w:r>
    </w:p>
    <w:p w:rsidR="00000000" w:rsidRDefault="00007DC4">
      <w:pPr>
        <w:pStyle w:val="BodyText"/>
        <w:numPr>
          <w:ilvl w:val="0"/>
          <w:numId w:val="3"/>
        </w:numPr>
      </w:pPr>
      <w:r>
        <w:rPr>
          <w:lang w:val="sr-Latn-CS"/>
        </w:rPr>
        <w:t>Mihajlo Cvetković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HTML5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CSS3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JavaScript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SQL</w:t>
      </w:r>
    </w:p>
    <w:p w:rsidR="00000000" w:rsidRDefault="00007DC4">
      <w:pPr>
        <w:pStyle w:val="BodyText"/>
        <w:numPr>
          <w:ilvl w:val="1"/>
          <w:numId w:val="3"/>
        </w:numPr>
      </w:pPr>
      <w:r>
        <w:rPr>
          <w:lang w:val="sr-Latn-CS"/>
        </w:rPr>
        <w:t>C# i .NET 7</w:t>
      </w:r>
    </w:p>
    <w:p w:rsidR="00000000" w:rsidRDefault="00007DC4">
      <w:pPr>
        <w:pStyle w:val="BodyText"/>
      </w:pPr>
      <w:bookmarkStart w:id="6" w:name="__RefHeading___Toc507815240"/>
      <w:r>
        <w:rPr>
          <w:lang w:val="sr-Latn-CS"/>
        </w:rPr>
        <w:t>Mogući rizik za uspešnu realizaciju projekta:</w:t>
      </w:r>
    </w:p>
    <w:p w:rsidR="00000000" w:rsidRDefault="00007DC4">
      <w:pPr>
        <w:pStyle w:val="LO-normal"/>
        <w:keepLines/>
        <w:numPr>
          <w:ilvl w:val="0"/>
          <w:numId w:val="11"/>
        </w:numPr>
      </w:pPr>
      <w:r>
        <w:rPr>
          <w:rFonts w:eastAsia="Times New Roman" w:cs="Times New Roman"/>
          <w:color w:val="000000"/>
        </w:rPr>
        <w:t>Tehnički problemi usled</w:t>
      </w:r>
      <w:r>
        <w:rPr>
          <w:rFonts w:eastAsia="Times New Roman" w:cs="Times New Roman"/>
          <w:color w:val="000000"/>
        </w:rPr>
        <w:t xml:space="preserve"> nedostatka interneta</w:t>
      </w:r>
    </w:p>
    <w:p w:rsidR="00000000" w:rsidRDefault="00007DC4">
      <w:pPr>
        <w:pStyle w:val="LO-normal"/>
        <w:keepLines/>
        <w:numPr>
          <w:ilvl w:val="0"/>
          <w:numId w:val="11"/>
        </w:numPr>
      </w:pPr>
      <w:r>
        <w:rPr>
          <w:rFonts w:eastAsia="Times New Roman" w:cs="Times New Roman"/>
          <w:color w:val="000000"/>
        </w:rPr>
        <w:t>Nedostatak vremena usled ispitnih rokova i drugih obaveza na fakultetu</w:t>
      </w:r>
    </w:p>
    <w:p w:rsidR="00000000" w:rsidRDefault="00007DC4">
      <w:pPr>
        <w:pStyle w:val="LO-normal"/>
        <w:keepLines/>
        <w:numPr>
          <w:ilvl w:val="0"/>
          <w:numId w:val="11"/>
        </w:numPr>
      </w:pPr>
      <w:r>
        <w:rPr>
          <w:rFonts w:eastAsia="Times New Roman" w:cs="Times New Roman"/>
          <w:color w:val="000000"/>
        </w:rPr>
        <w:t>Odsustvo nekog od članova tima</w:t>
      </w:r>
    </w:p>
    <w:p w:rsidR="00000000" w:rsidRDefault="00007DC4">
      <w:pPr>
        <w:pStyle w:val="BodyText"/>
        <w:numPr>
          <w:ilvl w:val="0"/>
          <w:numId w:val="11"/>
        </w:numPr>
      </w:pPr>
      <w:r>
        <w:rPr>
          <w:lang w:val="sr-Latn-CS"/>
        </w:rPr>
        <w:t>Korišćenje unapred nepoznatih biblioteka i tehnologija</w:t>
      </w:r>
    </w:p>
    <w:p w:rsidR="00000000" w:rsidRDefault="00007DC4">
      <w:pPr>
        <w:pStyle w:val="Heading1"/>
      </w:pPr>
      <w:r>
        <w:rPr>
          <w:lang w:val="sr-Latn-CS"/>
        </w:rPr>
        <w:t>Cilj i motivacija tima</w:t>
      </w:r>
      <w:bookmarkEnd w:id="6"/>
    </w:p>
    <w:p w:rsidR="00000000" w:rsidRDefault="00007DC4">
      <w:pPr>
        <w:pStyle w:val="BodyText"/>
      </w:pPr>
      <w:r>
        <w:rPr>
          <w:lang w:val="sr-Latn-CS"/>
        </w:rPr>
        <w:t>Zajednički ciljevi tima:</w:t>
      </w:r>
    </w:p>
    <w:p w:rsidR="00000000" w:rsidRDefault="00007DC4">
      <w:pPr>
        <w:pStyle w:val="BodyText"/>
        <w:numPr>
          <w:ilvl w:val="0"/>
          <w:numId w:val="7"/>
        </w:numPr>
      </w:pPr>
      <w:r>
        <w:rPr>
          <w:lang w:val="sr-Latn-CS"/>
        </w:rPr>
        <w:t>Kolaboracija uz korišćenje gi</w:t>
      </w:r>
      <w:r>
        <w:rPr>
          <w:lang w:val="sr-Latn-CS"/>
        </w:rPr>
        <w:t>t tehnologije</w:t>
      </w:r>
    </w:p>
    <w:p w:rsidR="00000000" w:rsidRDefault="00007DC4">
      <w:pPr>
        <w:pStyle w:val="BodyText"/>
        <w:numPr>
          <w:ilvl w:val="0"/>
          <w:numId w:val="7"/>
        </w:numPr>
      </w:pPr>
      <w:r>
        <w:rPr>
          <w:lang w:val="sr-Latn-CS"/>
        </w:rPr>
        <w:t>Razvoj društvenih veština</w:t>
      </w:r>
    </w:p>
    <w:p w:rsidR="00000000" w:rsidRDefault="00007DC4">
      <w:pPr>
        <w:pStyle w:val="BodyText"/>
        <w:numPr>
          <w:ilvl w:val="0"/>
          <w:numId w:val="7"/>
        </w:numPr>
      </w:pPr>
      <w:r>
        <w:rPr>
          <w:lang w:val="sr-Latn-CS"/>
        </w:rPr>
        <w:t>Unapređivanje znanja u razvoju web aplikacija</w:t>
      </w:r>
    </w:p>
    <w:p w:rsidR="00000000" w:rsidRDefault="00007DC4">
      <w:pPr>
        <w:pStyle w:val="BodyText"/>
        <w:numPr>
          <w:ilvl w:val="0"/>
          <w:numId w:val="7"/>
        </w:numPr>
      </w:pPr>
      <w:r>
        <w:rPr>
          <w:lang w:val="sr-Latn-CS"/>
        </w:rPr>
        <w:t>Sticanje iskustva sa savremenim web tehnologijama</w:t>
      </w:r>
    </w:p>
    <w:p w:rsidR="00000000" w:rsidRDefault="00007DC4">
      <w:pPr>
        <w:pStyle w:val="BodyText"/>
        <w:numPr>
          <w:ilvl w:val="0"/>
          <w:numId w:val="7"/>
        </w:numPr>
      </w:pPr>
      <w:r>
        <w:rPr>
          <w:lang w:val="sr-Latn-CS"/>
        </w:rPr>
        <w:t>Upoznavanje sa timskim radom</w:t>
      </w:r>
    </w:p>
    <w:p w:rsidR="00000000" w:rsidRDefault="00007DC4">
      <w:pPr>
        <w:pStyle w:val="BodyText"/>
      </w:pPr>
      <w:r>
        <w:rPr>
          <w:lang w:val="sr-Latn-CS"/>
        </w:rPr>
        <w:t>Ciljevi pojedinačnih članova tima: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Predrag Tošić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Učenje novih tehnologija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Razvijanje dosada</w:t>
      </w:r>
      <w:r>
        <w:rPr>
          <w:lang w:val="sr-Latn-CS"/>
        </w:rPr>
        <w:t>šnjih veština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Unapređenje znanja web programiranja i projektovanja softvera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lastRenderedPageBreak/>
        <w:t>Anastasija Mirović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Unapređivanje komunikacije sa kolegama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Unapređivanje znanja u razvoju aplikacija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Nikola Đorđević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Učenje novih tehnologija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Dodatno iskustvo u dizajniranju korisni</w:t>
      </w:r>
      <w:r>
        <w:rPr>
          <w:lang w:val="sr-Latn-CS"/>
        </w:rPr>
        <w:t>čkog interfejsa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Mihajlo Cvetković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Sticanje iskustva u radu na obimnijem projektu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Iskustvo s novim tehnologijama</w:t>
      </w:r>
    </w:p>
    <w:p w:rsidR="00000000" w:rsidRDefault="00007DC4">
      <w:pPr>
        <w:pStyle w:val="BodyText"/>
      </w:pPr>
      <w:bookmarkStart w:id="7" w:name="__RefHeading___Toc507815241"/>
      <w:r>
        <w:rPr>
          <w:lang w:val="sr-Latn-CS"/>
        </w:rPr>
        <w:t>Navesti osobine članova tima (tip ličnosti)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Predrag Tošić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Ličnost motivisana zadatkom i sopstvenom motivacijom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Anastasija Mirović</w:t>
      </w:r>
    </w:p>
    <w:p w:rsidR="00000000" w:rsidRDefault="00007DC4">
      <w:pPr>
        <w:pStyle w:val="BodyText"/>
        <w:numPr>
          <w:ilvl w:val="1"/>
          <w:numId w:val="2"/>
        </w:numPr>
      </w:pPr>
      <w:r>
        <w:rPr>
          <w:lang w:val="sr-Latn-CS"/>
        </w:rPr>
        <w:t>Ličnost motivi</w:t>
      </w:r>
      <w:r>
        <w:rPr>
          <w:lang w:val="sr-Latn-CS"/>
        </w:rPr>
        <w:t>sana zadatkom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Nikola Đorđević</w:t>
      </w:r>
    </w:p>
    <w:p w:rsidR="00000000" w:rsidRDefault="00007DC4">
      <w:pPr>
        <w:pStyle w:val="BodyText"/>
        <w:numPr>
          <w:ilvl w:val="1"/>
          <w:numId w:val="2"/>
        </w:numPr>
      </w:pPr>
      <w:r>
        <w:t>Ličnost motivisana zadatkom</w:t>
      </w:r>
    </w:p>
    <w:p w:rsidR="00000000" w:rsidRDefault="00007DC4">
      <w:pPr>
        <w:pStyle w:val="BodyText"/>
        <w:numPr>
          <w:ilvl w:val="0"/>
          <w:numId w:val="2"/>
        </w:numPr>
      </w:pPr>
      <w:r>
        <w:rPr>
          <w:lang w:val="sr-Latn-CS"/>
        </w:rPr>
        <w:t>Mihajlo Cvetković</w:t>
      </w:r>
    </w:p>
    <w:p w:rsidR="00000000" w:rsidRDefault="00007DC4">
      <w:pPr>
        <w:pStyle w:val="BodyText"/>
        <w:numPr>
          <w:ilvl w:val="1"/>
          <w:numId w:val="2"/>
        </w:numPr>
      </w:pPr>
      <w:r>
        <w:t>Ličnost motivisana zadatkom i sopstvenom motivacijom</w:t>
      </w:r>
    </w:p>
    <w:p w:rsidR="00000000" w:rsidRDefault="00007DC4">
      <w:pPr>
        <w:pStyle w:val="Heading1"/>
      </w:pPr>
      <w:r>
        <w:rPr>
          <w:lang w:val="sr-Latn-CS"/>
        </w:rPr>
        <w:t>Vođa tima</w:t>
      </w:r>
      <w:bookmarkEnd w:id="7"/>
    </w:p>
    <w:p w:rsidR="00000000" w:rsidRDefault="00007DC4">
      <w:pPr>
        <w:pStyle w:val="BodyText"/>
      </w:pPr>
      <w:r>
        <w:rPr>
          <w:lang w:val="sr-Latn-RS"/>
        </w:rPr>
        <w:t xml:space="preserve">Kriterijumi za izbor vođe </w:t>
      </w:r>
      <w:r>
        <w:rPr>
          <w:lang w:val="sr-Latn-CS"/>
        </w:rPr>
        <w:t>tima:</w:t>
      </w:r>
    </w:p>
    <w:p w:rsidR="00000000" w:rsidRDefault="00007DC4">
      <w:pPr>
        <w:pStyle w:val="BodyText"/>
        <w:numPr>
          <w:ilvl w:val="0"/>
          <w:numId w:val="4"/>
        </w:numPr>
      </w:pPr>
      <w:r>
        <w:rPr>
          <w:lang w:val="sr-Latn-CS"/>
        </w:rPr>
        <w:t>Komunikativnost</w:t>
      </w:r>
    </w:p>
    <w:p w:rsidR="00000000" w:rsidRDefault="00007DC4">
      <w:pPr>
        <w:pStyle w:val="BodyText"/>
        <w:numPr>
          <w:ilvl w:val="0"/>
          <w:numId w:val="4"/>
        </w:numPr>
      </w:pPr>
      <w:r>
        <w:rPr>
          <w:lang w:val="sr-Latn-CS"/>
        </w:rPr>
        <w:t>Podizanje timskog duha</w:t>
      </w:r>
    </w:p>
    <w:p w:rsidR="00000000" w:rsidRDefault="00007DC4">
      <w:pPr>
        <w:pStyle w:val="BodyText"/>
        <w:numPr>
          <w:ilvl w:val="0"/>
          <w:numId w:val="4"/>
        </w:numPr>
      </w:pPr>
      <w:r>
        <w:rPr>
          <w:lang w:val="sr-Latn-CS"/>
        </w:rPr>
        <w:t>Odgovornost</w:t>
      </w:r>
    </w:p>
    <w:p w:rsidR="00000000" w:rsidRDefault="00007DC4">
      <w:pPr>
        <w:pStyle w:val="BodyText"/>
      </w:pPr>
      <w:bookmarkStart w:id="8" w:name="__RefHeading___Toc507815242"/>
      <w:r>
        <w:rPr>
          <w:lang w:val="sr-Latn-RS"/>
        </w:rPr>
        <w:t xml:space="preserve">Obrazložiti izbor vođe tima </w:t>
      </w:r>
    </w:p>
    <w:p w:rsidR="00000000" w:rsidRDefault="00007DC4">
      <w:pPr>
        <w:pStyle w:val="BodyText"/>
        <w:numPr>
          <w:ilvl w:val="0"/>
          <w:numId w:val="8"/>
        </w:numPr>
      </w:pPr>
      <w:r>
        <w:rPr>
          <w:lang w:val="sr-Latn-CS"/>
        </w:rPr>
        <w:t>Dobra</w:t>
      </w:r>
      <w:r>
        <w:rPr>
          <w:lang w:val="sr-Latn-CS"/>
        </w:rPr>
        <w:t xml:space="preserve"> organizacija vremena</w:t>
      </w:r>
    </w:p>
    <w:p w:rsidR="00000000" w:rsidRDefault="00007DC4">
      <w:pPr>
        <w:pStyle w:val="BodyText"/>
        <w:numPr>
          <w:ilvl w:val="0"/>
          <w:numId w:val="8"/>
        </w:numPr>
      </w:pPr>
      <w:r>
        <w:rPr>
          <w:lang w:val="sr-Latn-RS"/>
        </w:rPr>
        <w:t>Temeljno razmatranje svake odluke</w:t>
      </w:r>
    </w:p>
    <w:p w:rsidR="00000000" w:rsidRDefault="00007DC4">
      <w:pPr>
        <w:pStyle w:val="BodyText"/>
        <w:numPr>
          <w:ilvl w:val="0"/>
          <w:numId w:val="8"/>
        </w:numPr>
      </w:pPr>
      <w:r>
        <w:rPr>
          <w:lang w:val="sr-Latn-CS"/>
        </w:rPr>
        <w:t>Visok stepen odgovornosti</w:t>
      </w:r>
    </w:p>
    <w:p w:rsidR="00000000" w:rsidRDefault="00007DC4">
      <w:pPr>
        <w:pStyle w:val="Heading1"/>
      </w:pPr>
      <w:r>
        <w:rPr>
          <w:lang w:val="sr-Latn-CS"/>
        </w:rPr>
        <w:t>Komunikacija</w:t>
      </w:r>
      <w:bookmarkEnd w:id="8"/>
    </w:p>
    <w:p w:rsidR="00000000" w:rsidRDefault="00007DC4">
      <w:pPr>
        <w:pStyle w:val="BodyText"/>
      </w:pPr>
      <w:bookmarkStart w:id="9" w:name="__RefHeading___Toc507815243"/>
      <w:r>
        <w:rPr>
          <w:lang w:val="sr-Latn-CS"/>
        </w:rPr>
        <w:t>Načini komunikacije:</w:t>
      </w:r>
    </w:p>
    <w:p w:rsidR="00000000" w:rsidRDefault="00007DC4">
      <w:pPr>
        <w:pStyle w:val="BodyText"/>
        <w:numPr>
          <w:ilvl w:val="0"/>
          <w:numId w:val="6"/>
        </w:numPr>
      </w:pPr>
      <w:r>
        <w:rPr>
          <w:lang w:val="sr-Latn-CS"/>
        </w:rPr>
        <w:t>Instant chat aplikacije</w:t>
      </w:r>
    </w:p>
    <w:p w:rsidR="00000000" w:rsidRDefault="00007DC4">
      <w:pPr>
        <w:pStyle w:val="BodyText"/>
        <w:numPr>
          <w:ilvl w:val="0"/>
          <w:numId w:val="6"/>
        </w:numPr>
      </w:pPr>
      <w:r>
        <w:rPr>
          <w:lang w:val="sr-Latn-CS"/>
        </w:rPr>
        <w:t>Saradnja i razmena podataka preko git-a</w:t>
      </w:r>
    </w:p>
    <w:p w:rsidR="00000000" w:rsidRDefault="00007DC4">
      <w:pPr>
        <w:pStyle w:val="BodyText"/>
        <w:numPr>
          <w:ilvl w:val="0"/>
          <w:numId w:val="6"/>
        </w:numPr>
      </w:pPr>
      <w:r>
        <w:rPr>
          <w:lang w:val="sr-Latn-CS"/>
        </w:rPr>
        <w:t>Sastanci na platformi Discord</w:t>
      </w:r>
    </w:p>
    <w:p w:rsidR="00000000" w:rsidRDefault="00007DC4">
      <w:pPr>
        <w:pStyle w:val="BodyText"/>
        <w:numPr>
          <w:ilvl w:val="0"/>
          <w:numId w:val="6"/>
        </w:numPr>
      </w:pPr>
      <w:r>
        <w:rPr>
          <w:lang w:val="sr-Latn-CS"/>
        </w:rPr>
        <w:t>Sastanci uživo</w:t>
      </w:r>
    </w:p>
    <w:p w:rsidR="00000000" w:rsidRDefault="00007DC4">
      <w:pPr>
        <w:pStyle w:val="BodyText"/>
      </w:pPr>
      <w:r>
        <w:rPr>
          <w:lang w:val="sr-Latn-CS"/>
        </w:rPr>
        <w:t>Odluke o izradi projekta se reš</w:t>
      </w:r>
      <w:r>
        <w:rPr>
          <w:lang w:val="sr-Latn-CS"/>
        </w:rPr>
        <w:t>avaju tekstualnom ili usmenom komunikaciju preko navedenih platformi.</w:t>
      </w:r>
    </w:p>
    <w:p w:rsidR="00000000" w:rsidRDefault="00007DC4">
      <w:pPr>
        <w:pStyle w:val="Heading1"/>
      </w:pPr>
      <w:r>
        <w:rPr>
          <w:lang w:val="sr-Latn-CS"/>
        </w:rPr>
        <w:lastRenderedPageBreak/>
        <w:t>Planiranje vremena</w:t>
      </w:r>
      <w:bookmarkEnd w:id="9"/>
    </w:p>
    <w:p w:rsidR="00000000" w:rsidRDefault="00007DC4">
      <w:pPr>
        <w:pStyle w:val="BodyText"/>
      </w:pPr>
      <w:r>
        <w:rPr>
          <w:lang w:val="sr-Latn-CS"/>
        </w:rPr>
        <w:t>Prosečan nedeljni broj sati rada na izradi projekta (pojedinačno i timski):</w:t>
      </w:r>
    </w:p>
    <w:p w:rsidR="00000000" w:rsidRDefault="00007DC4">
      <w:pPr>
        <w:pStyle w:val="BodyText"/>
        <w:numPr>
          <w:ilvl w:val="0"/>
          <w:numId w:val="10"/>
        </w:numPr>
      </w:pPr>
      <w:r>
        <w:rPr>
          <w:lang w:val="sr-Latn-CS"/>
        </w:rPr>
        <w:t>Pojedinačno 4-6h nedeljno</w:t>
      </w:r>
    </w:p>
    <w:p w:rsidR="00000000" w:rsidRDefault="00007DC4">
      <w:pPr>
        <w:pStyle w:val="BodyText"/>
        <w:numPr>
          <w:ilvl w:val="0"/>
          <w:numId w:val="10"/>
        </w:numPr>
      </w:pPr>
      <w:r>
        <w:rPr>
          <w:lang w:val="sr-Latn-CS"/>
        </w:rPr>
        <w:t>Timski – oko 5h nedeljno</w:t>
      </w:r>
    </w:p>
    <w:p w:rsidR="00000000" w:rsidRDefault="00007DC4">
      <w:pPr>
        <w:pStyle w:val="BodyText"/>
        <w:ind w:left="1080"/>
        <w:rPr>
          <w:lang w:val="sr-Latn-CS"/>
        </w:rPr>
      </w:pPr>
    </w:p>
    <w:p w:rsidR="00000000" w:rsidRDefault="00007DC4">
      <w:pPr>
        <w:pStyle w:val="BodyText"/>
      </w:pPr>
      <w:r>
        <w:rPr>
          <w:lang w:val="sr-Latn-CS"/>
        </w:rPr>
        <w:t>Isplanirana odsustva članova tima:</w:t>
      </w:r>
    </w:p>
    <w:p w:rsidR="00000000" w:rsidRDefault="00007DC4">
      <w:pPr>
        <w:pStyle w:val="BodyText"/>
        <w:numPr>
          <w:ilvl w:val="0"/>
          <w:numId w:val="9"/>
        </w:numPr>
      </w:pPr>
      <w:r>
        <w:rPr>
          <w:lang w:val="sr-Latn-CS"/>
        </w:rPr>
        <w:t>Pola</w:t>
      </w:r>
      <w:r>
        <w:rPr>
          <w:lang w:val="sr-Latn-CS"/>
        </w:rPr>
        <w:t>ganje ispita u ispitnom roku</w:t>
      </w:r>
    </w:p>
    <w:p w:rsidR="00000000" w:rsidRDefault="00007DC4">
      <w:pPr>
        <w:pStyle w:val="BodyText"/>
        <w:numPr>
          <w:ilvl w:val="0"/>
          <w:numId w:val="9"/>
        </w:numPr>
      </w:pPr>
      <w:r>
        <w:rPr>
          <w:lang w:val="sr-Latn-CS"/>
        </w:rPr>
        <w:t>Uskršnji praznici</w:t>
      </w:r>
    </w:p>
    <w:p w:rsidR="00000000" w:rsidRDefault="00007DC4">
      <w:pPr>
        <w:pStyle w:val="BodyText"/>
        <w:numPr>
          <w:ilvl w:val="0"/>
          <w:numId w:val="9"/>
        </w:numPr>
      </w:pPr>
      <w:r>
        <w:rPr>
          <w:lang w:val="sr-Latn-CS"/>
        </w:rPr>
        <w:t>Prvomajski praznici</w:t>
      </w:r>
    </w:p>
    <w:p w:rsidR="00000000" w:rsidRDefault="00007DC4">
      <w:pPr>
        <w:pStyle w:val="BodyText"/>
        <w:rPr>
          <w:lang w:val="sr-Latn-CS"/>
        </w:rPr>
      </w:pPr>
    </w:p>
    <w:p w:rsidR="00000000" w:rsidRDefault="00007DC4">
      <w:pPr>
        <w:pStyle w:val="BodyText"/>
      </w:pPr>
      <w:r>
        <w:rPr>
          <w:lang w:val="sr-Latn-CS"/>
        </w:rPr>
        <w:t>Ukupan broj sati na izradi projekta – 135 do 165 po osobi, 540 do 660h ukupno</w:t>
      </w:r>
    </w:p>
    <w:p w:rsidR="00000000" w:rsidRDefault="00007DC4">
      <w:pPr>
        <w:pStyle w:val="BodyText"/>
        <w:rPr>
          <w:lang w:val="sr-Latn-RS"/>
        </w:rPr>
      </w:pPr>
    </w:p>
    <w:p w:rsidR="00007DC4" w:rsidRDefault="00007DC4">
      <w:pPr>
        <w:pStyle w:val="BodyText"/>
      </w:pPr>
    </w:p>
    <w:sectPr w:rsidR="00007DC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C4" w:rsidRDefault="00007DC4">
      <w:pPr>
        <w:spacing w:line="240" w:lineRule="auto"/>
      </w:pPr>
      <w:r>
        <w:separator/>
      </w:r>
    </w:p>
  </w:endnote>
  <w:endnote w:type="continuationSeparator" w:id="0">
    <w:p w:rsidR="00007DC4" w:rsidRDefault="00007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000000">
      <w:tc>
        <w:tcPr>
          <w:tcW w:w="2538" w:type="dxa"/>
          <w:shd w:val="clear" w:color="auto" w:fill="auto"/>
        </w:tcPr>
        <w:p w:rsidR="00000000" w:rsidRDefault="00007DC4">
          <w:pPr>
            <w:ind w:right="360"/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shd w:val="clear" w:color="auto" w:fill="auto"/>
        </w:tcPr>
        <w:p w:rsidR="00000000" w:rsidRDefault="00007DC4">
          <w:pPr>
            <w:jc w:val="center"/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Panama, 2023</w:t>
          </w:r>
        </w:p>
      </w:tc>
      <w:tc>
        <w:tcPr>
          <w:tcW w:w="2358" w:type="dxa"/>
          <w:shd w:val="clear" w:color="auto" w:fill="auto"/>
        </w:tcPr>
        <w:p w:rsidR="00000000" w:rsidRDefault="00007DC4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2036E8">
            <w:rPr>
              <w:rStyle w:val="PageNumber"/>
              <w:noProof/>
              <w:lang w:val="sr-Latn-CS"/>
            </w:rPr>
            <w:t>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\* ARABIC </w:instrText>
          </w:r>
          <w:r>
            <w:rPr>
              <w:rStyle w:val="PageNumber"/>
              <w:lang w:val="sr-Latn-CS"/>
            </w:rPr>
            <w:fldChar w:fldCharType="separate"/>
          </w:r>
          <w:r w:rsidR="002036E8">
            <w:rPr>
              <w:rStyle w:val="PageNumber"/>
              <w:noProof/>
              <w:lang w:val="sr-Latn-CS"/>
            </w:rPr>
            <w:t>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000000" w:rsidRDefault="00007DC4">
    <w:pPr>
      <w:pStyle w:val="Footer"/>
      <w:rPr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7D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C4" w:rsidRDefault="00007DC4">
      <w:pPr>
        <w:spacing w:line="240" w:lineRule="auto"/>
      </w:pPr>
      <w:r>
        <w:separator/>
      </w:r>
    </w:p>
  </w:footnote>
  <w:footnote w:type="continuationSeparator" w:id="0">
    <w:p w:rsidR="00007DC4" w:rsidRDefault="00007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7DC4">
    <w:pPr>
      <w:rPr>
        <w:sz w:val="24"/>
      </w:rPr>
    </w:pPr>
  </w:p>
  <w:p w:rsidR="00000000" w:rsidRDefault="00007DC4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000000" w:rsidRDefault="00007DC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</w:pPr>
    <w:r>
      <w:rPr>
        <w:rFonts w:ascii="Arial" w:hAnsi="Arial" w:cs="Arial"/>
        <w:b/>
        <w:sz w:val="36"/>
      </w:rPr>
      <w:t>Panama</w:t>
    </w:r>
  </w:p>
  <w:p w:rsidR="00000000" w:rsidRDefault="00007DC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  <w:lang w:val="sr-Latn-CS"/>
      </w:rPr>
    </w:pPr>
  </w:p>
  <w:p w:rsidR="00000000" w:rsidRDefault="00007DC4">
    <w:pPr>
      <w:pStyle w:val="Header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7D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7DC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007DC4">
          <w:r>
            <w:rPr>
              <w:lang w:val="sr-Latn-CS"/>
            </w:rPr>
            <w:t>ForAdventure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007DC4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007DC4">
          <w:r>
            <w:rPr>
              <w:lang w:val="sr-Latn-CS"/>
            </w:rPr>
            <w:t>Plan realizacije projekta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007DC4"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05.03.2023. god.</w:t>
          </w:r>
        </w:p>
      </w:tc>
    </w:tr>
    <w:tr w:rsidR="00000000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007DC4">
          <w:r>
            <w:rPr>
              <w:lang w:val="sr-Latn-CS"/>
            </w:rPr>
            <w:t>SWE-ForAdventure-01</w:t>
          </w:r>
        </w:p>
      </w:tc>
    </w:tr>
  </w:tbl>
  <w:p w:rsidR="00000000" w:rsidRDefault="00007DC4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07D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A"/>
    <w:multiLevelType w:val="singleLevel"/>
    <w:tmpl w:val="0000000A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multilevel"/>
    <w:tmpl w:val="0000000B"/>
    <w:name w:val="WW8Num23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E8"/>
    <w:rsid w:val="00007DC4"/>
    <w:rsid w:val="002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0DCEB38-696D-46EE-9E2A-02D534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Noto Sans Symbols" w:hAnsi="Noto Sans Symbols" w:cs="Noto Sans Symbol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customStyle="1" w:styleId="BodyTextChar">
    <w:name w:val="Body Text Char"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uppressAutoHyphens/>
      <w:spacing w:after="200" w:line="280" w:lineRule="exact"/>
      <w:ind w:left="1440" w:hanging="360"/>
    </w:pPr>
    <w:rPr>
      <w:rFonts w:ascii="Times" w:hAnsi="Times" w:cs="Times"/>
      <w:color w:val="000000"/>
      <w:sz w:val="24"/>
      <w:lang w:eastAsia="zh-CN"/>
    </w:rPr>
  </w:style>
  <w:style w:type="paragraph" w:customStyle="1" w:styleId="paraspace">
    <w:name w:val="para space"/>
    <w:pPr>
      <w:keepNext/>
      <w:widowControl w:val="0"/>
      <w:suppressAutoHyphens/>
      <w:spacing w:after="200" w:line="280" w:lineRule="exact"/>
      <w:ind w:left="1080"/>
      <w:jc w:val="both"/>
    </w:pPr>
    <w:rPr>
      <w:rFonts w:ascii="Times" w:hAnsi="Times" w:cs="Times"/>
      <w:color w:val="000000"/>
      <w:sz w:val="24"/>
      <w:lang w:eastAsia="zh-CN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LO-normal">
    <w:name w:val="LO-normal"/>
    <w:pPr>
      <w:widowControl w:val="0"/>
      <w:suppressAutoHyphens/>
    </w:pPr>
    <w:rPr>
      <w:rFonts w:eastAsia="NSimSun" w:cs="Arial"/>
      <w:lang w:val="sr-Latn-CS"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Predrag Tosic</cp:lastModifiedBy>
  <cp:revision>2</cp:revision>
  <cp:lastPrinted>1999-04-23T12:49:00Z</cp:lastPrinted>
  <dcterms:created xsi:type="dcterms:W3CDTF">2023-03-06T22:22:00Z</dcterms:created>
  <dcterms:modified xsi:type="dcterms:W3CDTF">2023-03-06T22:22:00Z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