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52A" w:rsidRDefault="006875A5">
      <w:pPr>
        <w:spacing w:after="80"/>
        <w:jc w:val="center"/>
        <w:rPr>
          <w:b/>
          <w:bCs/>
          <w:sz w:val="36"/>
          <w:szCs w:val="36"/>
        </w:rPr>
      </w:pPr>
      <w:r>
        <w:rPr>
          <w:b/>
          <w:bCs/>
          <w:sz w:val="36"/>
          <w:szCs w:val="36"/>
        </w:rPr>
        <w:t>TÀI LIỆU THIẾT KẾ RECOMMENDATION SYSTEM</w:t>
      </w:r>
    </w:p>
    <w:p w:rsidR="0087252A" w:rsidRDefault="006875A5">
      <w:pPr>
        <w:spacing w:after="60"/>
        <w:jc w:val="center"/>
        <w:rPr>
          <w:sz w:val="28"/>
          <w:szCs w:val="28"/>
        </w:rPr>
      </w:pPr>
      <w:r>
        <w:rPr>
          <w:sz w:val="28"/>
          <w:szCs w:val="28"/>
        </w:rPr>
        <w:t>Hệ thống gợi ý món ăn – Capstone Project</w:t>
      </w:r>
    </w:p>
    <w:p w:rsidR="0087252A" w:rsidRDefault="006875A5">
      <w:pPr>
        <w:spacing w:after="60"/>
        <w:jc w:val="center"/>
        <w:rPr>
          <w:sz w:val="28"/>
          <w:szCs w:val="28"/>
        </w:rPr>
      </w:pPr>
      <w:r>
        <w:rPr>
          <w:sz w:val="28"/>
          <w:szCs w:val="28"/>
        </w:rPr>
        <w:t>Phiên bản 1.1 – 07/10/2026 (thay đổi so với Ver1.0: xem mục 8)</w:t>
      </w:r>
    </w:p>
    <w:p w:rsidR="0087252A" w:rsidRDefault="006875A5">
      <w:pPr>
        <w:pStyle w:val="Heading1"/>
      </w:pPr>
      <w:bookmarkStart w:id="0" w:name="_heading=h.mwta22n4o76j" w:colFirst="0" w:colLast="0"/>
      <w:bookmarkEnd w:id="0"/>
      <w:r>
        <w:t>1. Tổng quan</w:t>
      </w:r>
    </w:p>
    <w:p w:rsidR="0087252A" w:rsidRDefault="006875A5">
      <w:pPr>
        <w:pStyle w:val="Heading2"/>
      </w:pPr>
      <w:bookmarkStart w:id="1" w:name="_heading=h.fatpmapd3u82" w:colFirst="0" w:colLast="0"/>
      <w:bookmarkEnd w:id="1"/>
      <w:r>
        <w:t>1.1. Mục tiêu</w:t>
      </w:r>
    </w:p>
    <w:p w:rsidR="0087252A" w:rsidRDefault="006875A5">
      <w:r>
        <w:t xml:space="preserve">Recommendation System gợi ý món ăn phù hợp với từng người dùng trong hệ thống khám phá nhà hàng và món ăn. Hệ thống kết hợp ba nguồn tín hiệu: (1) sở thích người dùng khai báo ban đầu, (2) hành vi like/dislike trong quá trình sử dụng và (3) đánh giá chung </w:t>
      </w:r>
      <w:r>
        <w:t>của cộng đồng. Ngoài ra, hệ thống chủ động đưa món mới vào danh sách gợi ý để tránh hiện tượng filter bubble.</w:t>
      </w:r>
    </w:p>
    <w:p w:rsidR="0087252A" w:rsidRDefault="006875A5">
      <w:r>
        <w:t xml:space="preserve">Phương pháp nền tảng là </w:t>
      </w:r>
      <w:r>
        <w:rPr>
          <w:b/>
          <w:bCs/>
        </w:rPr>
        <w:t>Content-Based Filtering kết hợp lịch sử hành vi (History)</w:t>
      </w:r>
      <w:r>
        <w:t>, bổ sung điểm cộng đồng (Pooled Wilson Score) và cơ chế khám phá</w:t>
      </w:r>
      <w:r>
        <w:t xml:space="preserve"> (UCB).</w:t>
      </w:r>
    </w:p>
    <w:p w:rsidR="0087252A" w:rsidRDefault="006875A5">
      <w:pPr>
        <w:pStyle w:val="Heading2"/>
      </w:pPr>
      <w:bookmarkStart w:id="2" w:name="_heading=h.ne81goqasbpk" w:colFirst="0" w:colLast="0"/>
      <w:bookmarkEnd w:id="2"/>
      <w:r>
        <w:t>1.2. Phân chia trách nhiệm</w:t>
      </w:r>
    </w:p>
    <w:tbl>
      <w:tblPr>
        <w:tblStyle w:val="a8"/>
        <w:tblW w:w="9015" w:type="dxa"/>
        <w:tblBorders>
          <w:top w:val="nil"/>
          <w:left w:val="nil"/>
          <w:bottom w:val="nil"/>
          <w:right w:val="nil"/>
          <w:insideH w:val="nil"/>
          <w:insideV w:val="nil"/>
        </w:tblBorders>
        <w:tblLayout w:type="fixed"/>
        <w:tblLook w:val="0600" w:firstRow="0" w:lastRow="0" w:firstColumn="0" w:lastColumn="0" w:noHBand="1" w:noVBand="1"/>
      </w:tblPr>
      <w:tblGrid>
        <w:gridCol w:w="2040"/>
        <w:gridCol w:w="3465"/>
        <w:gridCol w:w="3510"/>
      </w:tblGrid>
      <w:tr w:rsidR="0087252A">
        <w:trPr>
          <w:trHeight w:val="675"/>
        </w:trPr>
        <w:tc>
          <w:tcPr>
            <w:tcW w:w="2040" w:type="dxa"/>
            <w:tcBorders>
              <w:top w:val="single" w:sz="6" w:space="0" w:color="999999"/>
              <w:left w:val="single" w:sz="6" w:space="0" w:color="999999"/>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rPr>
                <w:b/>
                <w:bCs/>
              </w:rPr>
            </w:pPr>
            <w:r>
              <w:rPr>
                <w:b/>
                <w:bCs/>
              </w:rPr>
              <w:t>Nội dung</w:t>
            </w:r>
          </w:p>
        </w:tc>
        <w:tc>
          <w:tcPr>
            <w:tcW w:w="3465"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rPr>
                <w:b/>
                <w:bCs/>
              </w:rPr>
            </w:pPr>
            <w:r>
              <w:rPr>
                <w:b/>
                <w:bCs/>
              </w:rPr>
              <w:t>Backend (.NET Core)</w:t>
            </w:r>
          </w:p>
        </w:tc>
        <w:tc>
          <w:tcPr>
            <w:tcW w:w="351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rPr>
                <w:b/>
                <w:bCs/>
              </w:rPr>
            </w:pPr>
            <w:r>
              <w:rPr>
                <w:b/>
                <w:bCs/>
              </w:rPr>
              <w:t>Recommendation Service (FastAPI)</w:t>
            </w:r>
          </w:p>
        </w:tc>
      </w:tr>
      <w:tr w:rsidR="0087252A">
        <w:trPr>
          <w:trHeight w:val="915"/>
        </w:trPr>
        <w:tc>
          <w:tcPr>
            <w:tcW w:w="204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Vai trò</w:t>
            </w:r>
          </w:p>
        </w:tc>
        <w:tc>
          <w:tcPr>
            <w:tcW w:w="34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Xử lý business logic, quản lý người dùng và catalog món ăn</w:t>
            </w:r>
          </w:p>
        </w:tc>
        <w:tc>
          <w:tcPr>
            <w:tcW w:w="351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Tính toán gợi ý: sinh vector món, quản lý vector người dùng, chấm điểm</w:t>
            </w:r>
          </w:p>
        </w:tc>
      </w:tr>
      <w:tr w:rsidR="0087252A">
        <w:trPr>
          <w:trHeight w:val="675"/>
        </w:trPr>
        <w:tc>
          <w:tcPr>
            <w:tcW w:w="204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Dữ liệu sở hữu</w:t>
            </w:r>
          </w:p>
        </w:tc>
        <w:tc>
          <w:tcPr>
            <w:tcW w:w="34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Schema core (users, dishes, nhà hàng, ...)</w:t>
            </w:r>
          </w:p>
        </w:tc>
        <w:tc>
          <w:tcPr>
            <w:tcW w:w="351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Schema recommendation</w:t>
            </w:r>
          </w:p>
        </w:tc>
      </w:tr>
      <w:tr w:rsidR="0087252A">
        <w:trPr>
          <w:trHeight w:val="915"/>
        </w:trPr>
        <w:tc>
          <w:tcPr>
            <w:tcW w:w="204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Lọc ứng viên</w:t>
            </w:r>
          </w:p>
        </w:tc>
        <w:tc>
          <w:tcPr>
            <w:tcW w:w="34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Có: bữa ăn (sáng/trưa/tối), loại món (món nước/khô), khoảng giá, dietary, nhóm món, bán kính quanh vị trí người dùng; chỉ lấy món đang hoạt động của quán đã xác minh, đang hiển thị và đang mở. Gửi danh sách ứng viên đã sắp theo rating quán.</w:t>
            </w:r>
          </w:p>
        </w:tc>
        <w:tc>
          <w:tcPr>
            <w:tcW w:w="351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 xml:space="preserve">Không lọc theo </w:t>
            </w:r>
            <w:r>
              <w:t>thuộc tính phân loại; chỉ chấm điểm tập ứng viên nhận được</w:t>
            </w:r>
          </w:p>
        </w:tc>
      </w:tr>
      <w:tr w:rsidR="0087252A">
        <w:trPr>
          <w:trHeight w:val="915"/>
        </w:trPr>
        <w:tc>
          <w:tcPr>
            <w:tcW w:w="204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Dữ liệu gửi cho reco</w:t>
            </w:r>
          </w:p>
        </w:tc>
        <w:tc>
          <w:tcPr>
            <w:tcW w:w="34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Tên món, mô tả món, loại món, sự kiện like/dislike (hai loại này qua outbox), câu trả lời khảo sát, danh sách món ứng viên, các món đã thực sự hiển thị (impressions)</w:t>
            </w:r>
          </w:p>
        </w:tc>
        <w:tc>
          <w:tcPr>
            <w:tcW w:w="351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Không đọc bảng nghiệp vụ của backend</w:t>
            </w:r>
          </w:p>
        </w:tc>
      </w:tr>
      <w:tr w:rsidR="0087252A">
        <w:trPr>
          <w:trHeight w:val="420"/>
        </w:trPr>
        <w:tc>
          <w:tcPr>
            <w:tcW w:w="204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Giao tiếp</w:t>
            </w:r>
          </w:p>
        </w:tc>
        <w:tc>
          <w:tcPr>
            <w:tcW w:w="34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 xml:space="preserve">Gọi HTTP trực tiếp cho khảo sát, gợi ý, impressions; gửi thay đổi món và like/dislike qua transactional outbox. Xác thực </w:t>
            </w:r>
            <w:r>
              <w:lastRenderedPageBreak/>
              <w:t>bằng header X-Api-Key</w:t>
            </w:r>
          </w:p>
        </w:tc>
        <w:tc>
          <w:tcPr>
            <w:tcW w:w="351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lastRenderedPageBreak/>
              <w:t>Cung cấp REST API nội bộ cho backend và outbox worker</w:t>
            </w:r>
          </w:p>
        </w:tc>
      </w:tr>
    </w:tbl>
    <w:p w:rsidR="0087252A" w:rsidRDefault="006875A5">
      <w:r>
        <w:lastRenderedPageBreak/>
        <w:t xml:space="preserve"> </w:t>
      </w:r>
    </w:p>
    <w:p w:rsidR="0087252A" w:rsidRDefault="006875A5">
      <w:pPr>
        <w:pStyle w:val="Heading2"/>
      </w:pPr>
      <w:bookmarkStart w:id="3" w:name="_heading=h.ijb4gqo0pj31" w:colFirst="0" w:colLast="0"/>
      <w:bookmarkEnd w:id="3"/>
      <w:r>
        <w:t>1.3. Kiến trúc tổng thể</w:t>
      </w:r>
    </w:p>
    <w:p w:rsidR="0087252A" w:rsidRDefault="006875A5">
      <w:r>
        <w:t xml:space="preserve">Backend gọi Recommendation Service qua HTTP/HTTPS. Cả hai dùng chung một cơ sở dữ liệu PostgreSQL nhưng được chia thành hai schema: </w:t>
      </w:r>
      <w:r>
        <w:rPr>
          <w:b/>
          <w:bCs/>
        </w:rPr>
        <w:t>core</w:t>
      </w:r>
      <w:r>
        <w:t xml:space="preserve"> cho backend và </w:t>
      </w:r>
      <w:r>
        <w:rPr>
          <w:b/>
          <w:bCs/>
        </w:rPr>
        <w:t>recommendation</w:t>
      </w:r>
      <w:r>
        <w:t xml:space="preserve"> cho reco. Mỗi schema có role riêng và mỗi bên chỉ được ghi vào sc</w:t>
      </w:r>
      <w:r>
        <w:t>hema của mình.</w:t>
      </w:r>
    </w:p>
    <w:p w:rsidR="0087252A" w:rsidRDefault="006875A5">
      <w:pPr>
        <w:pStyle w:val="Heading1"/>
      </w:pPr>
      <w:bookmarkStart w:id="4" w:name="_heading=h.tvfphbtjzaol" w:colFirst="0" w:colLast="0"/>
      <w:bookmarkEnd w:id="4"/>
      <w:r>
        <w:t>2</w:t>
      </w:r>
      <w:r>
        <w:t>. Chuẩn hóa dữ liệu: ontology và dish vector</w:t>
      </w:r>
    </w:p>
    <w:p w:rsidR="0087252A" w:rsidRDefault="006875A5">
      <w:pPr>
        <w:pStyle w:val="Heading2"/>
        <w:keepNext w:val="0"/>
      </w:pPr>
      <w:bookmarkStart w:id="5" w:name="_heading=h.pejxjfgcs2ie" w:colFirst="0" w:colLast="0"/>
      <w:bookmarkEnd w:id="5"/>
      <w:r>
        <w:t>2</w:t>
      </w:r>
      <w:r>
        <w:t>.1. Ý tưởng</w:t>
      </w:r>
    </w:p>
    <w:p w:rsidR="0087252A" w:rsidRDefault="006875A5">
      <w:r>
        <w:t>Hệ thống dùng một ontology chung để đưa thông tin của người dùng và của món ăn về cùng một định dạng, sau đó quy thành vector có cùng số chiều. Vì mục đích của hệ thống không phục vụ chuyên gia ẩm thực, ontology được giữ tối giản ở mức những yếu tố ảnh hưở</w:t>
      </w:r>
      <w:r>
        <w:t>ng rõ đến việc người dùng chọn món.</w:t>
      </w:r>
    </w:p>
    <w:p w:rsidR="0087252A" w:rsidRDefault="006875A5">
      <w:pPr>
        <w:pStyle w:val="Heading2"/>
      </w:pPr>
      <w:bookmarkStart w:id="6" w:name="_heading=h.ahn223j1st7s" w:colFirst="0" w:colLast="0"/>
      <w:bookmarkEnd w:id="6"/>
      <w:r>
        <w:t>2.2. Ontology 12 chiều</w:t>
      </w:r>
    </w:p>
    <w:tbl>
      <w:tblPr>
        <w:tblStyle w:val="a9"/>
        <w:tblW w:w="9015" w:type="dxa"/>
        <w:tblBorders>
          <w:top w:val="nil"/>
          <w:left w:val="nil"/>
          <w:bottom w:val="nil"/>
          <w:right w:val="nil"/>
          <w:insideH w:val="nil"/>
          <w:insideV w:val="nil"/>
        </w:tblBorders>
        <w:tblLayout w:type="fixed"/>
        <w:tblLook w:val="0600" w:firstRow="0" w:lastRow="0" w:firstColumn="0" w:lastColumn="0" w:noHBand="1" w:noVBand="1"/>
      </w:tblPr>
      <w:tblGrid>
        <w:gridCol w:w="750"/>
        <w:gridCol w:w="1620"/>
        <w:gridCol w:w="2265"/>
        <w:gridCol w:w="4380"/>
      </w:tblGrid>
      <w:tr w:rsidR="0087252A">
        <w:trPr>
          <w:trHeight w:val="420"/>
        </w:trPr>
        <w:tc>
          <w:tcPr>
            <w:tcW w:w="750" w:type="dxa"/>
            <w:tcBorders>
              <w:top w:val="single" w:sz="6" w:space="0" w:color="999999"/>
              <w:left w:val="single" w:sz="6" w:space="0" w:color="999999"/>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w:t>
            </w:r>
          </w:p>
        </w:tc>
        <w:tc>
          <w:tcPr>
            <w:tcW w:w="162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Chiều</w:t>
            </w:r>
          </w:p>
        </w:tc>
        <w:tc>
          <w:tcPr>
            <w:tcW w:w="2265"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Nhóm</w:t>
            </w:r>
          </w:p>
        </w:tc>
        <w:tc>
          <w:tcPr>
            <w:tcW w:w="438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Ý nghĩa</w:t>
            </w:r>
          </w:p>
        </w:tc>
      </w:tr>
      <w:tr w:rsidR="0087252A">
        <w:trPr>
          <w:trHeight w:val="420"/>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0</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sweet</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food_tastes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Vị ngọt</w:t>
            </w:r>
          </w:p>
        </w:tc>
      </w:tr>
      <w:tr w:rsidR="0087252A">
        <w:trPr>
          <w:trHeight w:val="420"/>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1</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sour</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food_tastes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Vị chua</w:t>
            </w:r>
          </w:p>
        </w:tc>
      </w:tr>
      <w:tr w:rsidR="0087252A">
        <w:trPr>
          <w:trHeight w:val="420"/>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2</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salty</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food_tastes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Vị mặn</w:t>
            </w:r>
          </w:p>
        </w:tc>
      </w:tr>
      <w:tr w:rsidR="0087252A">
        <w:trPr>
          <w:trHeight w:val="420"/>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3</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bitter</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food_tastes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Vị đắng</w:t>
            </w:r>
          </w:p>
        </w:tc>
      </w:tr>
      <w:tr w:rsidR="0087252A">
        <w:trPr>
          <w:trHeight w:val="675"/>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4</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umami</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food_tastes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Vị umami (ngọt thịt, đậm từ nước dùng, hải sản, nước mắm)</w:t>
            </w:r>
          </w:p>
        </w:tc>
      </w:tr>
      <w:tr w:rsidR="0087252A">
        <w:trPr>
          <w:trHeight w:val="420"/>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5</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spicy</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food_sensations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Độ cay</w:t>
            </w:r>
          </w:p>
        </w:tc>
      </w:tr>
      <w:tr w:rsidR="0087252A">
        <w:trPr>
          <w:trHeight w:val="420"/>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6</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cooling</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food_sensations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Cảm giác mát</w:t>
            </w:r>
          </w:p>
        </w:tc>
      </w:tr>
      <w:tr w:rsidR="0087252A">
        <w:trPr>
          <w:trHeight w:val="420"/>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7</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astringent</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food_sensations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Cảm giác chát, se</w:t>
            </w:r>
          </w:p>
        </w:tc>
      </w:tr>
      <w:tr w:rsidR="0087252A">
        <w:trPr>
          <w:trHeight w:val="675"/>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8</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fatty</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food_characteristics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Lượng chất béo cảm nhận được (dầu mỡ, nước cốt dừa, bơ, sữa)</w:t>
            </w:r>
          </w:p>
        </w:tc>
      </w:tr>
      <w:tr w:rsidR="0087252A">
        <w:trPr>
          <w:trHeight w:val="675"/>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9</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fresh</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food_characteristics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Độ tươi, thanh (rau sống, hải sản tươi, ít nấu chín kỹ)</w:t>
            </w:r>
          </w:p>
        </w:tc>
      </w:tr>
      <w:tr w:rsidR="0087252A">
        <w:trPr>
          <w:trHeight w:val="675"/>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lastRenderedPageBreak/>
              <w:t>10</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rich</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food_characteristics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Độ đậm đà, sâu và dày của vị tổng thể (nước dùng hầm lâu, sốt đậm)</w:t>
            </w:r>
          </w:p>
        </w:tc>
      </w:tr>
      <w:tr w:rsidR="0087252A">
        <w:trPr>
          <w:trHeight w:val="675"/>
        </w:trPr>
        <w:tc>
          <w:tcPr>
            <w:tcW w:w="75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11</w:t>
            </w:r>
          </w:p>
        </w:tc>
        <w:tc>
          <w:tcPr>
            <w:tcW w:w="162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aromatic</w:t>
            </w:r>
          </w:p>
        </w:tc>
        <w:tc>
          <w:tcPr>
            <w:tcW w:w="22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food_characteristics</w:t>
            </w:r>
          </w:p>
        </w:tc>
        <w:tc>
          <w:tcPr>
            <w:tcW w:w="438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Độ nổi bật của mùi thơm (rau thơm, gia vị, mùi nướng)</w:t>
            </w:r>
          </w:p>
        </w:tc>
      </w:tr>
    </w:tbl>
    <w:p w:rsidR="0087252A" w:rsidRDefault="006875A5">
      <w:r>
        <w:t xml:space="preserve"> </w:t>
      </w:r>
    </w:p>
    <w:p w:rsidR="0087252A" w:rsidRDefault="006875A5">
      <w:r>
        <w:t xml:space="preserve">Thứ tự các chiều ở bảng trên là thứ tự trong vector và được cố định trong cấu hình của Recommendation Service. Mỗi chiều nhận giá trị </w:t>
      </w:r>
      <w:r>
        <w:rPr>
          <w:b/>
          <w:bCs/>
        </w:rPr>
        <w:t>cường độ trong khoảng [0, 1]</w:t>
      </w:r>
      <w:r>
        <w:t>, sử dụng thang rời rạc {0; 0,25; 0,5; 0,75; 1} để việc gán điểm của AI ổn định hơn giữa các lần chạy.</w:t>
      </w:r>
    </w:p>
    <w:p w:rsidR="0087252A" w:rsidRDefault="006875A5">
      <w:pPr>
        <w:pStyle w:val="Heading2"/>
        <w:keepNext w:val="0"/>
      </w:pPr>
      <w:bookmarkStart w:id="7" w:name="_heading=h.783ysi8wsski" w:colFirst="0" w:colLast="0"/>
      <w:bookmarkEnd w:id="7"/>
      <w:r>
        <w:t>2.3. Vì sao chọn 12 chiều</w:t>
      </w:r>
    </w:p>
    <w:p w:rsidR="0087252A" w:rsidRDefault="006875A5">
      <w:r>
        <w:t>Một chiều chỉ được giữ khi thỏa đồng thời bốn điều kiện:</w:t>
      </w:r>
    </w:p>
    <w:p w:rsidR="0087252A" w:rsidRDefault="006875A5">
      <w:pPr>
        <w:numPr>
          <w:ilvl w:val="0"/>
          <w:numId w:val="7"/>
        </w:numPr>
        <w:spacing w:after="0" w:line="288" w:lineRule="auto"/>
      </w:pPr>
      <w:r>
        <w:t>Ảnh hưởng thật đến việc người dùng chọn món.</w:t>
      </w:r>
    </w:p>
    <w:p w:rsidR="0087252A" w:rsidRDefault="006875A5">
      <w:pPr>
        <w:numPr>
          <w:ilvl w:val="0"/>
          <w:numId w:val="7"/>
        </w:numPr>
        <w:spacing w:after="0" w:line="288" w:lineRule="auto"/>
      </w:pPr>
      <w:r>
        <w:t xml:space="preserve">AI gán điểm ổn định được </w:t>
      </w:r>
      <w:r>
        <w:t>(các chiều mơ hồ như hearty, refreshing bị loại vì gây nhiễu).</w:t>
      </w:r>
    </w:p>
    <w:p w:rsidR="0087252A" w:rsidRDefault="006875A5">
      <w:pPr>
        <w:numPr>
          <w:ilvl w:val="0"/>
          <w:numId w:val="7"/>
        </w:numPr>
        <w:spacing w:after="0" w:line="288" w:lineRule="auto"/>
      </w:pPr>
      <w:r>
        <w:t>Hỏi được trong khảo sát hoặc suy ra được từ vài lần like/dislike.</w:t>
      </w:r>
    </w:p>
    <w:p w:rsidR="0087252A" w:rsidRDefault="006875A5">
      <w:pPr>
        <w:numPr>
          <w:ilvl w:val="0"/>
          <w:numId w:val="7"/>
        </w:numPr>
        <w:spacing w:after="80" w:line="288" w:lineRule="auto"/>
      </w:pPr>
      <w:r>
        <w:rPr>
          <w:sz w:val="14"/>
          <w:szCs w:val="14"/>
        </w:rPr>
        <w:t xml:space="preserve"> </w:t>
      </w:r>
      <w:r>
        <w:t>Không chồng lấn với chiều khác, vì cosine sẽ cộng dồn trọng số của cùng một khái niệm.</w:t>
      </w:r>
    </w:p>
    <w:p w:rsidR="0087252A" w:rsidRDefault="006875A5">
      <w:r>
        <w:t>Các chiều tương đồng đã được gộp trục (</w:t>
      </w:r>
      <w:r>
        <w:t>ví dụ rich, hearty, creamy gộp thành rich; fresh và refreshing gộp thành fresh). Số chiều 12 là lựa chọn ban đầu và sẽ được kiểm chứng bằng evaluation plan (mục 6).</w:t>
      </w:r>
    </w:p>
    <w:p w:rsidR="0087252A" w:rsidRDefault="006875A5">
      <w:pPr>
        <w:pStyle w:val="Heading2"/>
        <w:keepNext w:val="0"/>
      </w:pPr>
      <w:bookmarkStart w:id="8" w:name="_heading=h.qnnlh1v1o0cb" w:colFirst="0" w:colLast="0"/>
      <w:bookmarkEnd w:id="8"/>
      <w:r>
        <w:t>2.4. Quy trình sinh dish vector</w:t>
      </w:r>
    </w:p>
    <w:p w:rsidR="0087252A" w:rsidRDefault="006875A5">
      <w:pPr>
        <w:numPr>
          <w:ilvl w:val="0"/>
          <w:numId w:val="3"/>
        </w:numPr>
        <w:spacing w:after="0" w:line="288" w:lineRule="auto"/>
      </w:pPr>
      <w:r>
        <w:t>Khi món được tạo, sửa hoặc hiện lại, backend ghi sự kiện DI</w:t>
      </w:r>
      <w:r>
        <w:t>SH_UPSERTED vào outbox trong cùng transaction; outbox worker gửi tên món, mô tả, loại món sang Recommendation Service (POST /dishes/upsert, kèm Idempotency-Key). Sự kiện cũ hơn sự kiện đã áp dụng (last_event_at) bị bỏ qua.</w:t>
      </w:r>
    </w:p>
    <w:p w:rsidR="0087252A" w:rsidRDefault="006875A5">
      <w:pPr>
        <w:numPr>
          <w:ilvl w:val="0"/>
          <w:numId w:val="3"/>
        </w:numPr>
        <w:spacing w:after="0" w:line="288" w:lineRule="auto"/>
      </w:pPr>
      <w:r>
        <w:t xml:space="preserve">Reco tính hash của nội dung; nếu </w:t>
      </w:r>
      <w:r>
        <w:t>hash không đổi so với lần trước thì giữ nguyên vector.</w:t>
      </w:r>
    </w:p>
    <w:p w:rsidR="0087252A" w:rsidRDefault="006875A5">
      <w:pPr>
        <w:numPr>
          <w:ilvl w:val="0"/>
          <w:numId w:val="3"/>
        </w:numPr>
        <w:spacing w:after="0" w:line="288" w:lineRule="auto"/>
      </w:pPr>
      <w:r>
        <w:t>Nếu nội dung mới hoặc thay đổi, reco gọi AI với prompt chứa định nghĩa từng chiều và yêu cầu trả về JSON đủ 12 chiều. AI là model của OpenAI, đặt bằng biến môi trường LLM_MODEL (key: LLM_API_KEY), trả lời theo JSON schema 12 khóa. RECO-01 trả lời ngay với status = pending và vec = NULL (vector cũ bị bỏ vì không còn khớp nội dung); vector được sinh trong tác vụ nền ngay sau đó.</w:t>
      </w:r>
    </w:p>
    <w:p w:rsidR="0087252A" w:rsidRDefault="006875A5">
      <w:pPr>
        <w:numPr>
          <w:ilvl w:val="0"/>
          <w:numId w:val="3"/>
        </w:numPr>
        <w:spacing w:after="0" w:line="288" w:lineRule="auto"/>
      </w:pPr>
      <w:r>
        <w:t>Kiểm tra kết quả: đủ 12 khóa, mọi giá trị thuộc [0, 1]. Khóa phải đúng tên 12 chiều: thiếu khóa hoặc có khóa lạ (kể cả tên chiều gõ sai) đều không hợp lệ. Giá trị không cần đúng thang rời rạc, chỉ cần là số thuộc [0, 1]. Vector toàn 0 không hợp lệ (dish_vectors.vec có CHECK khác vector 0). Nếu hợp lệ thì lưu vector, JSON gốc và tên mô hình (status = ready); nếu không thì đánh dấu failed. Reco tự chạy lại các món pending/failed bằng vòng lặp nền mỗi 5 phút, tối đa 5 lần cho mỗi nội dung (attempt_count; nội dung mới đặt lại về 0). Món đã thử 5 lần vẫn failed, giữ last_error để kiểm tra. Chưa cấu hình LLM thì món giữ pending và không tính lần thử.</w:t>
      </w:r>
    </w:p>
    <w:p w:rsidR="0087252A" w:rsidRDefault="006875A5">
      <w:pPr>
        <w:numPr>
          <w:ilvl w:val="0"/>
          <w:numId w:val="3"/>
        </w:numPr>
        <w:spacing w:after="80" w:line="288" w:lineRule="auto"/>
      </w:pPr>
      <w:r>
        <w:t>Khi món bị gỡ khỏi menu (duyệt</w:t>
      </w:r>
      <w:r>
        <w:t xml:space="preserve"> menu mới) hoặc bị Mod ẩn, backend ghi sự kiện DISH_DEACTIVATED; reco đặt món ở trạng thái không hoạt động và loại khỏi mọi danh sách ứng viên.</w:t>
      </w:r>
    </w:p>
    <w:p w:rsidR="0087252A" w:rsidRDefault="006875A5">
      <w:pPr>
        <w:pStyle w:val="Heading2"/>
      </w:pPr>
      <w:bookmarkStart w:id="9" w:name="_heading=h.k2468p7svgj" w:colFirst="0" w:colLast="0"/>
      <w:bookmarkEnd w:id="9"/>
      <w:r>
        <w:t>2.5. Những gì không nằm trong vector</w:t>
      </w:r>
    </w:p>
    <w:p w:rsidR="0087252A" w:rsidRDefault="006875A5">
      <w:r>
        <w:t>Các thuộc tính phân loại như bữa ăn, món nước/khô, khoảng giá, dietary, nhó</w:t>
      </w:r>
      <w:r>
        <w:t>m món hay vị trí quán không đưa vào vector. Đây là nhiệm vụ lọc của backend: backend lọc trước và chỉ gửi danh sách món ứng viên cho reco. Lý do là các thuộc tính này mang tính có/không hoặc phân loại, còn vector mô tả cường độ; trộn chung sẽ làm lệch cosi</w:t>
      </w:r>
      <w:r>
        <w:t>ne và không đảm bảo loại hẳn món không phù hợp.</w:t>
      </w:r>
    </w:p>
    <w:p w:rsidR="0087252A" w:rsidRDefault="006875A5">
      <w:pPr>
        <w:pStyle w:val="Heading1"/>
      </w:pPr>
      <w:bookmarkStart w:id="10" w:name="_heading=h.sal7ckom0f9q" w:colFirst="0" w:colLast="0"/>
      <w:bookmarkEnd w:id="10"/>
      <w:r>
        <w:lastRenderedPageBreak/>
        <w:t>3. Thuật toán gợi ý</w:t>
      </w:r>
    </w:p>
    <w:p w:rsidR="0087252A" w:rsidRDefault="006875A5">
      <w:pPr>
        <w:pStyle w:val="Heading2"/>
      </w:pPr>
      <w:bookmarkStart w:id="11" w:name="_heading=h.ew05i9bso2hg" w:colFirst="0" w:colLast="0"/>
      <w:bookmarkEnd w:id="11"/>
      <w:r>
        <w:t>3.1. Tổng quan ba cấp độ</w:t>
      </w:r>
    </w:p>
    <w:tbl>
      <w:tblPr>
        <w:tblStyle w:val="aa"/>
        <w:tblW w:w="9015" w:type="dxa"/>
        <w:tblBorders>
          <w:top w:val="nil"/>
          <w:left w:val="nil"/>
          <w:bottom w:val="nil"/>
          <w:right w:val="nil"/>
          <w:insideH w:val="nil"/>
          <w:insideV w:val="nil"/>
        </w:tblBorders>
        <w:tblLayout w:type="fixed"/>
        <w:tblLook w:val="0600" w:firstRow="0" w:lastRow="0" w:firstColumn="0" w:lastColumn="0" w:noHBand="1" w:noVBand="1"/>
      </w:tblPr>
      <w:tblGrid>
        <w:gridCol w:w="1515"/>
        <w:gridCol w:w="2340"/>
        <w:gridCol w:w="5160"/>
      </w:tblGrid>
      <w:tr w:rsidR="0087252A">
        <w:trPr>
          <w:trHeight w:val="420"/>
        </w:trPr>
        <w:tc>
          <w:tcPr>
            <w:tcW w:w="1515" w:type="dxa"/>
            <w:tcBorders>
              <w:top w:val="single" w:sz="6" w:space="0" w:color="999999"/>
              <w:left w:val="single" w:sz="6" w:space="0" w:color="999999"/>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Cấp độ</w:t>
            </w:r>
          </w:p>
        </w:tc>
        <w:tc>
          <w:tcPr>
            <w:tcW w:w="234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Điểm</w:t>
            </w:r>
          </w:p>
        </w:tc>
        <w:tc>
          <w:tcPr>
            <w:tcW w:w="516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Công thức</w:t>
            </w:r>
          </w:p>
        </w:tc>
      </w:tr>
      <w:tr w:rsidR="0087252A">
        <w:trPr>
          <w:trHeight w:val="420"/>
        </w:trPr>
        <w:tc>
          <w:tcPr>
            <w:tcW w:w="151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1 – Cá nhân</w:t>
            </w:r>
          </w:p>
        </w:tc>
        <w:tc>
          <w:tcPr>
            <w:tcW w:w="23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Personalized</w:t>
            </w:r>
          </w:p>
        </w:tc>
        <w:tc>
          <w:tcPr>
            <w:tcW w:w="51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sdt>
              <w:sdtPr>
                <w:tag w:val="goog_rdk_0"/>
                <w:id w:val="-613133888"/>
              </w:sdtPr>
              <w:sdtEndPr/>
              <w:sdtContent>
                <w:r>
                  <w:rPr>
                    <w:rFonts w:ascii="Gungsuh" w:eastAsia="Gungsuh" w:hAnsi="Gungsuh" w:cs="Gungsuh"/>
                  </w:rPr>
                  <w:t>(1 − α) · Explicit + α · Implicit</w:t>
                </w:r>
              </w:sdtContent>
            </w:sdt>
          </w:p>
        </w:tc>
      </w:tr>
      <w:tr w:rsidR="0087252A">
        <w:trPr>
          <w:trHeight w:val="420"/>
        </w:trPr>
        <w:tc>
          <w:tcPr>
            <w:tcW w:w="151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2 – Hệ thống</w:t>
            </w:r>
          </w:p>
        </w:tc>
        <w:tc>
          <w:tcPr>
            <w:tcW w:w="23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Final_Score</w:t>
            </w:r>
          </w:p>
        </w:tc>
        <w:tc>
          <w:tcPr>
            <w:tcW w:w="51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sdt>
              <w:sdtPr>
                <w:tag w:val="goog_rdk_1"/>
                <w:id w:val="1619899445"/>
              </w:sdtPr>
              <w:sdtEndPr/>
              <w:sdtContent>
                <w:r>
                  <w:rPr>
                    <w:rFonts w:ascii="Cardo" w:eastAsia="Cardo" w:hAnsi="Cardo" w:cs="Cardo"/>
                  </w:rPr>
                  <w:t>Δ · Personalized + (1 − Δ) · Pooled_Wilson_Score</w:t>
                </w:r>
              </w:sdtContent>
            </w:sdt>
          </w:p>
        </w:tc>
      </w:tr>
      <w:tr w:rsidR="0087252A">
        <w:trPr>
          <w:trHeight w:val="675"/>
        </w:trPr>
        <w:tc>
          <w:tcPr>
            <w:tcW w:w="151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3 – Trải nghiệm</w:t>
            </w:r>
          </w:p>
        </w:tc>
        <w:tc>
          <w:tcPr>
            <w:tcW w:w="23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Recommend_Score</w:t>
            </w:r>
          </w:p>
        </w:tc>
        <w:tc>
          <w:tcPr>
            <w:tcW w:w="51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sdt>
              <w:sdtPr>
                <w:tag w:val="goog_rdk_2"/>
                <w:id w:val="1056755728"/>
              </w:sdtPr>
              <w:sdtEndPr/>
              <w:sdtContent>
                <w:r>
                  <w:rPr>
                    <w:rFonts w:ascii="Gungsuh" w:eastAsia="Gungsuh" w:hAnsi="Gungsuh" w:cs="Gungsuh"/>
                  </w:rPr>
                  <w:t>(1 − γ) · Final_Score + γ · Exploration_Score</w:t>
                </w:r>
              </w:sdtContent>
            </w:sdt>
          </w:p>
        </w:tc>
      </w:tr>
    </w:tbl>
    <w:p w:rsidR="0087252A" w:rsidRDefault="006875A5">
      <w:r>
        <w:t xml:space="preserve"> </w:t>
      </w:r>
    </w:p>
    <w:p w:rsidR="0087252A" w:rsidRDefault="006875A5">
      <w:pPr>
        <w:pStyle w:val="Heading2"/>
      </w:pPr>
      <w:bookmarkStart w:id="12" w:name="_heading=h.iialrvijud17" w:colFirst="0" w:colLast="0"/>
      <w:bookmarkEnd w:id="12"/>
      <w:r>
        <w:t>3.2. Cấp 1 – Personalized</w:t>
      </w:r>
    </w:p>
    <w:p w:rsidR="0087252A" w:rsidRDefault="006875A5">
      <w:r>
        <w:t xml:space="preserve">Personalized gồm hai thành phần: </w:t>
      </w:r>
      <w:r>
        <w:rPr>
          <w:b/>
          <w:bCs/>
        </w:rPr>
        <w:t>Explicit</w:t>
      </w:r>
      <w:r>
        <w:t xml:space="preserve"> (dựa trên dữ liệu người dùng khai báo) và </w:t>
      </w:r>
      <w:r>
        <w:rPr>
          <w:b/>
          <w:bCs/>
        </w:rPr>
        <w:t>Implicit</w:t>
      </w:r>
      <w:r>
        <w:t xml:space="preserve"> (dựa trên hành vi trong lúc sử dụng). Khi dùng hệ thống một thời gian, hệ thống cần học thêm từ hành vi thay vì chỉ dựa vào dữ liệu ban đầu.</w:t>
      </w:r>
    </w:p>
    <w:p w:rsidR="0087252A" w:rsidRDefault="006875A5">
      <w:r>
        <w:rPr>
          <w:b/>
          <w:bCs/>
        </w:rPr>
        <w:t xml:space="preserve">Explicit.</w:t>
      </w:r>
      <w:r>
        <w:t xml:space="preserve"> Khi người dùng trả lời khảo sát, mỗi câu trả lời (option_code, scale_value) được quy về ontology qua bảng survey_option_vectors rồi gộp thành user vector 12 chiều, cùng không gian với dish vector. Với mỗi chiều d:</w:t>
      </w:r>
    </w:p>
    <w:p w:rsidR="0087252A" w:rsidRDefault="006875A5">
      <w:pPr>
        <w:shd w:val="clear" w:color="auto" w:fill="F2F2F2"/>
        <w:spacing w:before="60" w:after="0"/>
        <w:ind w:left="360" w:right="360"/>
      </w:pPr>
      <w:r>
        <w:t xml:space="preserve">User[d] = Σ_i ( s_i · vec_i[d] · mask_i[d] ) / Σ_i ( s_i · mask_i[d] );</w:t>
      </w:r>
    </w:p>
    <w:p w:rsidR="0087252A" w:rsidRDefault="006875A5">
      <w:pPr>
        <w:shd w:val="clear" w:color="auto" w:fill="F2F2F2"/>
        <w:spacing w:after="0"/>
        <w:ind w:left="360" w:right="360"/>
      </w:pPr>
      <w:r>
        <w:t xml:space="preserve">User[d] = 0 nếu Σ_i ( s_i · mask_i[d] ) = 0 (không câu trả lời nào chạm chiều d);</w:t>
      </w:r>
    </w:p>
    <w:p w:rsidR="0087252A" w:rsidRDefault="006875A5">
      <w:pPr>
        <w:shd w:val="clear" w:color="auto" w:fill="F2F2F2"/>
        <w:spacing w:after="140"/>
        <w:ind w:left="360" w:right="360"/>
      </w:pPr>
      <w:r>
        <w:t xml:space="preserve">Với s_i = scale_value của câu trả lời i (bỏ trống = 1); vec_i, mask_i = vec, dim_mask của option_code đó.</w:t>
      </w:r>
    </w:p>
    <w:p w:rsidR="0087252A" w:rsidRDefault="006875A5">
      <w:r>
        <w:t xml:space="preserve">Kết quả lưu vào initial_vec và vec. Nếu người dùng bỏ qua khảo sát, hoặc kết quả là vector 0 (mọi chiều được chạm đều có giá trị 0), thì user vector là NULL và Explicit = 0. Vector người dùng được cập nhật sau mỗi lần like/dislike:</w:t>
      </w:r>
    </w:p>
    <w:p w:rsidR="0087252A" w:rsidRDefault="006875A5">
      <w:pPr>
        <w:shd w:val="clear" w:color="auto" w:fill="F2F2F2"/>
        <w:spacing w:before="60" w:after="0"/>
        <w:ind w:left="360" w:right="360"/>
      </w:pPr>
      <w:r>
        <w:rPr>
          <w:rFonts w:ascii="Cardo" w:eastAsia="Cardo" w:hAnsi="Cardo" w:cs="Cardo"/>
        </w:rPr>
        <w:t>User_new = User_old + β_u · w · (Dish − User_old);</w:t>
      </w:r>
    </w:p>
    <w:p w:rsidR="0087252A" w:rsidRDefault="006875A5">
      <w:pPr>
        <w:shd w:val="clear" w:color="auto" w:fill="F2F2F2"/>
        <w:spacing w:after="0"/>
        <w:ind w:left="360" w:right="360"/>
      </w:pPr>
      <w:r>
        <w:t>Explicit = MinMax_Cosine( cosine(User_new, Dish) );</w:t>
      </w:r>
    </w:p>
    <w:p w:rsidR="0087252A" w:rsidRDefault="006249C9">
      <w:pPr>
        <w:shd w:val="clear" w:color="auto" w:fill="F2F2F2"/>
        <w:spacing w:after="140"/>
        <w:ind w:left="360" w:right="360"/>
      </w:pPr>
      <w:r>
        <w:rPr>
          <w:rFonts w:ascii="Caudex" w:eastAsia="Caudex" w:hAnsi="Caudex" w:cs="Caudex"/>
        </w:rPr>
        <w:t>V</w:t>
      </w:r>
      <w:r>
        <w:rPr>
          <w:rFonts w:eastAsia="Caudex"/>
        </w:rPr>
        <w:t>ới</w:t>
      </w:r>
      <w:bookmarkStart w:id="13" w:name="_GoBack"/>
      <w:bookmarkEnd w:id="13"/>
      <w:r w:rsidR="006875A5">
        <w:rPr>
          <w:rFonts w:ascii="Caudex" w:eastAsia="Caudex" w:hAnsi="Caudex" w:cs="Caudex"/>
        </w:rPr>
        <w:t xml:space="preserve"> w = +1 n</w:t>
      </w:r>
      <w:r w:rsidR="006875A5">
        <w:rPr>
          <w:rFonts w:ascii="Caudex" w:eastAsia="Caudex" w:hAnsi="Caudex" w:cs="Caudex"/>
        </w:rPr>
        <w:t>ế</w:t>
      </w:r>
      <w:r w:rsidR="006875A5">
        <w:rPr>
          <w:rFonts w:ascii="Caudex" w:eastAsia="Caudex" w:hAnsi="Caudex" w:cs="Caudex"/>
        </w:rPr>
        <w:t>u like, w</w:t>
      </w:r>
      <w:r w:rsidR="006875A5">
        <w:rPr>
          <w:rFonts w:ascii="Caudex" w:eastAsia="Caudex" w:hAnsi="Caudex" w:cs="Caudex"/>
        </w:rPr>
        <w:t xml:space="preserve"> = −1 n</w:t>
      </w:r>
      <w:r w:rsidR="006875A5">
        <w:rPr>
          <w:rFonts w:ascii="Caudex" w:eastAsia="Caudex" w:hAnsi="Caudex" w:cs="Caudex"/>
        </w:rPr>
        <w:t>ế</w:t>
      </w:r>
      <w:r w:rsidR="006875A5">
        <w:rPr>
          <w:rFonts w:ascii="Caudex" w:eastAsia="Caudex" w:hAnsi="Caudex" w:cs="Caudex"/>
        </w:rPr>
        <w:t>u dislike.</w:t>
      </w:r>
    </w:p>
    <w:p w:rsidR="0087252A" w:rsidRDefault="006875A5">
      <w:r>
        <w:t>Cosine nằm trong [−1, 1] nên được chuẩn hóa về [0, 1] bằng MinMax_Cosine trên chính tập ứng viên của lần gợi ý: Explicit = (cosine − cosine_min) / (cosine_max − cosine_min). Cách này tăng khả năng phân hóa khi các cosine của các món thườ</w:t>
      </w:r>
      <w:r>
        <w:t>ng tập trung ở vùng cao. Nếu cosine_max = cosine_min, gán Explicit = 0,5 cho toàn bộ ứng viên vì không có khác biệt tương đối để xếp hạng.</w:t>
      </w:r>
    </w:p>
    <w:p w:rsidR="0087252A" w:rsidRDefault="006875A5">
      <w:r>
        <w:t xml:space="preserve">Người dùng chưa có vector (bỏ qua khảo sát) coi User_old = 0: lần like đầu tiên tạo vector = β_u · Dish, lần dislike </w:t>
      </w:r>
      <w:r>
        <w:t>đầu tiên tạo vector = −β_u · Dish.</w:t>
      </w:r>
    </w:p>
    <w:p w:rsidR="0087252A" w:rsidRDefault="006875A5">
      <w:r>
        <w:rPr>
          <w:b/>
          <w:bCs/>
        </w:rPr>
        <w:t>Implicit.</w:t>
      </w:r>
      <w:r>
        <w:t xml:space="preserve"> Điểm riêng cho từng cặp (người dùng, món). Hệ thống lưu tổng thô r (khởi tạo 0) và chỉ nén về [0, 1] khi đọc, để các lần like/dislike cộng dồn được:</w:t>
      </w:r>
    </w:p>
    <w:p w:rsidR="0087252A" w:rsidRDefault="006875A5">
      <w:pPr>
        <w:shd w:val="clear" w:color="auto" w:fill="F2F2F2"/>
        <w:spacing w:before="60" w:after="0"/>
        <w:ind w:left="360" w:right="360"/>
      </w:pPr>
      <w:r>
        <w:t>r_new(user, dish) = r_old(user, dish) + β_s · w;</w:t>
      </w:r>
    </w:p>
    <w:p w:rsidR="0087252A" w:rsidRDefault="006875A5">
      <w:pPr>
        <w:shd w:val="clear" w:color="auto" w:fill="F2F2F2"/>
        <w:spacing w:before="60" w:after="0"/>
        <w:ind w:left="360" w:right="360"/>
      </w:pPr>
      <w:r>
        <w:rPr>
          <w:rFonts w:ascii="Gungsuh" w:eastAsia="Gungsuh" w:hAnsi="Gungsuh" w:cs="Gungsuh"/>
        </w:rPr>
        <w:t>Implicit(user, dish) = SoftSign01(r) = 0,5 + 0,5 · r / (1 + |r|);</w:t>
      </w:r>
    </w:p>
    <w:p w:rsidR="0087252A" w:rsidRDefault="006875A5">
      <w:r>
        <w:t>Chưa tương tác thì r = 0 nên Implicit = 0,5 (trung lập). Với β_s = 0,03: like 3 lần cho Implicit ≈ 0,541; 10 lần ≈ 0,615; 50 lần = 0,8. Không lưu giá trị đã nén rồi nén tiếp ở lần sau: làm v</w:t>
      </w:r>
      <w:r>
        <w:t>ậy thì Implicit bị kẹt quanh 0,527 dù like bao nhiêu lần.</w:t>
      </w:r>
    </w:p>
    <w:p w:rsidR="0087252A" w:rsidRDefault="006875A5">
      <w:pPr>
        <w:shd w:val="clear" w:color="auto" w:fill="F2F2F2"/>
        <w:spacing w:before="60" w:after="0"/>
        <w:ind w:left="360" w:right="360"/>
      </w:pPr>
      <w:r>
        <w:rPr>
          <w:b/>
          <w:bCs/>
        </w:rPr>
        <w:t>Trộn hai thành phần.</w:t>
      </w:r>
      <w:r>
        <w:t xml:space="preserve"> Trọng số α = n / (n + k), với n là số lần người dùng like/dislike chính món đó, tăng dần nên hệ thống dần tin hành vi hơn dữ liệu khai báo ("làm còn hơn nói"):</w:t>
      </w:r>
    </w:p>
    <w:p w:rsidR="0087252A" w:rsidRDefault="006875A5">
      <w:pPr>
        <w:shd w:val="clear" w:color="auto" w:fill="F2F2F2"/>
        <w:spacing w:after="140"/>
        <w:ind w:left="360" w:right="360"/>
      </w:pPr>
      <w:sdt>
        <w:sdtPr>
          <w:tag w:val="goog_rdk_6"/>
          <w:id w:val="-1118178670"/>
        </w:sdtPr>
        <w:sdtEndPr/>
        <w:sdtContent>
          <w:r>
            <w:rPr>
              <w:rFonts w:ascii="Gungsuh" w:eastAsia="Gungsuh" w:hAnsi="Gungsuh" w:cs="Gungsuh"/>
            </w:rPr>
            <w:t>Personalized = (1</w:t>
          </w:r>
          <w:r>
            <w:rPr>
              <w:rFonts w:ascii="Gungsuh" w:eastAsia="Gungsuh" w:hAnsi="Gungsuh" w:cs="Gungsuh"/>
            </w:rPr>
            <w:t xml:space="preserve"> − α) · Explicit + α · Implicit</w:t>
          </w:r>
        </w:sdtContent>
      </w:sdt>
    </w:p>
    <w:p w:rsidR="0087252A" w:rsidRDefault="006875A5">
      <w:r>
        <w:lastRenderedPageBreak/>
        <w:t>Ví dụ: người dùng like món bún bò 3 lần. Khi đó n = 3 nên α = 3 / (3 + 5) = 0,375.</w:t>
      </w:r>
    </w:p>
    <w:p w:rsidR="0087252A" w:rsidRDefault="0087252A"/>
    <w:p w:rsidR="0087252A" w:rsidRDefault="006875A5">
      <w:pPr>
        <w:pStyle w:val="Heading2"/>
      </w:pPr>
      <w:bookmarkStart w:id="14" w:name="_heading=h.vvdj7unrdy06" w:colFirst="0" w:colLast="0"/>
      <w:bookmarkEnd w:id="14"/>
      <w:r>
        <w:t>3.3. Cấp 2 – Cộng đồng</w:t>
      </w:r>
    </w:p>
    <w:p w:rsidR="0087252A" w:rsidRDefault="006875A5">
      <w:r>
        <w:rPr>
          <w:b/>
          <w:bCs/>
        </w:rPr>
        <w:t>Pooled Wilson Score</w:t>
      </w:r>
      <w:r>
        <w:t xml:space="preserve"> là cận dưới khoảng tin cậy Wilson của tỷ lệ like trên toàn bộ dữ liệu, phản ánh chất lượng món </w:t>
      </w:r>
      <w:r>
        <w:t>theo cộng đồng và thận trọng với món ít đánh giá:</w:t>
      </w:r>
    </w:p>
    <w:p w:rsidR="0087252A" w:rsidRDefault="006875A5">
      <w:pPr>
        <w:shd w:val="clear" w:color="auto" w:fill="F2F2F2"/>
        <w:spacing w:before="60" w:after="0"/>
        <w:ind w:left="360" w:right="360"/>
      </w:pPr>
      <w:sdt>
        <w:sdtPr>
          <w:tag w:val="goog_rdk_7"/>
          <w:id w:val="1457981817"/>
        </w:sdtPr>
        <w:sdtEndPr/>
        <w:sdtContent>
          <w:r>
            <w:rPr>
              <w:rFonts w:ascii="Cardo" w:eastAsia="Cardo" w:hAnsi="Cardo" w:cs="Cardo"/>
            </w:rPr>
            <w:t xml:space="preserve">            </w:t>
          </w:r>
          <w:r>
            <w:rPr>
              <w:rFonts w:ascii="Cardo" w:eastAsia="Cardo" w:hAnsi="Cardo" w:cs="Cardo"/>
            </w:rPr>
            <w:tab/>
            <w:t>p̂ + z²/(2n) − z · √( p̂(1 − p̂)/n + z²/(4n²) )</w:t>
          </w:r>
        </w:sdtContent>
      </w:sdt>
    </w:p>
    <w:p w:rsidR="0087252A" w:rsidRDefault="006875A5">
      <w:pPr>
        <w:shd w:val="clear" w:color="auto" w:fill="F2F2F2"/>
        <w:spacing w:after="0"/>
        <w:ind w:left="360" w:right="360"/>
      </w:pPr>
      <w:r>
        <w:t>Wilson  =  ────────────────────────</w:t>
      </w:r>
    </w:p>
    <w:p w:rsidR="0087252A" w:rsidRDefault="006875A5">
      <w:pPr>
        <w:shd w:val="clear" w:color="auto" w:fill="F2F2F2"/>
        <w:spacing w:after="0"/>
        <w:ind w:left="360" w:right="360"/>
      </w:pPr>
      <w:r>
        <w:t xml:space="preserve">                              1 + z²/n</w:t>
      </w:r>
    </w:p>
    <w:p w:rsidR="0087252A" w:rsidRDefault="006875A5">
      <w:pPr>
        <w:shd w:val="clear" w:color="auto" w:fill="F2F2F2"/>
        <w:spacing w:after="0"/>
        <w:ind w:left="360" w:right="360"/>
      </w:pPr>
      <w:r>
        <w:t>p̂ = like_count / (like_count + dislike_count)</w:t>
      </w:r>
    </w:p>
    <w:p w:rsidR="0087252A" w:rsidRDefault="006875A5">
      <w:pPr>
        <w:shd w:val="clear" w:color="auto" w:fill="F2F2F2"/>
        <w:spacing w:after="0"/>
        <w:ind w:left="360" w:right="360"/>
      </w:pPr>
      <w:r>
        <w:t>n = like_count + disl</w:t>
      </w:r>
      <w:r>
        <w:t>ike_count</w:t>
      </w:r>
    </w:p>
    <w:p w:rsidR="0087252A" w:rsidRDefault="006875A5">
      <w:pPr>
        <w:shd w:val="clear" w:color="auto" w:fill="F2F2F2"/>
        <w:spacing w:after="140"/>
        <w:ind w:left="360" w:right="360"/>
      </w:pPr>
      <w:r>
        <w:t>z = 1,96 (độ tin cậy 95%)</w:t>
      </w:r>
    </w:p>
    <w:p w:rsidR="0087252A" w:rsidRDefault="006875A5">
      <w:r>
        <w:t>Quy ước: món chưa có đánh giá (n = 0) có Wilson = 0. Mỗi người dùng chỉ được tính một phiếu cho mỗi món theo phản hồi gần nhất, để một người like lặp lại nhiều lần không làm lệch điểm cộng đồng. Khi hệ thống mới chạy, mọ</w:t>
      </w:r>
      <w:r>
        <w:t>i món đều có Wilson = 0; cách xếp các món bằng điểm xem mục 3.6.</w:t>
      </w:r>
    </w:p>
    <w:p w:rsidR="0087252A" w:rsidRDefault="006875A5">
      <w:r>
        <w:t>Final_Score kết hợp cá nhân hóa và cộng đồng, với Δ tăng theo tổng tín hiệu cá nhân hóa của người dùng:</w:t>
      </w:r>
    </w:p>
    <w:p w:rsidR="0087252A" w:rsidRDefault="006875A5">
      <w:pPr>
        <w:shd w:val="clear" w:color="auto" w:fill="F2F2F2"/>
        <w:spacing w:before="60" w:after="0"/>
        <w:ind w:left="360" w:right="360"/>
      </w:pPr>
      <w:r>
        <w:t xml:space="preserve">Δ = m / (m + k')    </w:t>
      </w:r>
      <w:r>
        <w:tab/>
      </w:r>
    </w:p>
    <w:p w:rsidR="0087252A" w:rsidRDefault="006875A5">
      <w:pPr>
        <w:shd w:val="clear" w:color="auto" w:fill="F2F2F2"/>
        <w:spacing w:after="0"/>
        <w:ind w:left="360" w:right="360"/>
      </w:pPr>
      <w:r>
        <w:t>m = tổng số tương tác của user với hệ thống; k' = 5</w:t>
      </w:r>
    </w:p>
    <w:p w:rsidR="0087252A" w:rsidRDefault="006875A5">
      <w:pPr>
        <w:shd w:val="clear" w:color="auto" w:fill="F2F2F2"/>
        <w:spacing w:after="140"/>
        <w:ind w:left="360" w:right="360"/>
      </w:pPr>
      <w:sdt>
        <w:sdtPr>
          <w:tag w:val="goog_rdk_8"/>
          <w:id w:val="1665388268"/>
        </w:sdtPr>
        <w:sdtEndPr/>
        <w:sdtContent>
          <w:r>
            <w:rPr>
              <w:rFonts w:ascii="Cardo" w:eastAsia="Cardo" w:hAnsi="Cardo" w:cs="Cardo"/>
            </w:rPr>
            <w:t>Final_Score =</w:t>
          </w:r>
          <w:r>
            <w:rPr>
              <w:rFonts w:ascii="Cardo" w:eastAsia="Cardo" w:hAnsi="Cardo" w:cs="Cardo"/>
            </w:rPr>
            <w:t xml:space="preserve"> Δ · Personalized + (1 − Δ) · Pooled_Wilson_Score</w:t>
          </w:r>
        </w:sdtContent>
      </w:sdt>
    </w:p>
    <w:p w:rsidR="0087252A" w:rsidRDefault="006875A5">
      <w:r>
        <w:t xml:space="preserve">m = số câu trả lời khảo sát + số lần like/dislike của user. Ví dụ người dùng đã trả lời 2 câu khảo sát, sau đó like món bún bò 3 lần, dislike bún cá 2 lần và like bún riêu cua 1 lần. Khi đó m = 2 + 6 = 8 </w:t>
      </w:r>
      <w:r>
        <w:t>và Δ = 8 / (8 + 5) ≈ 0,615. Khi m = 0 thì Δ = 0 và Final_Score = Pooled_Wilson_Score: hệ thống gợi ý theo cộng đồng cho người dùng chưa có khảo sát và chưa tương tác (cold-start).</w:t>
      </w:r>
    </w:p>
    <w:p w:rsidR="0087252A" w:rsidRDefault="006875A5">
      <w:r>
        <w:t>Việc tính số câu trả lời khảo sát vào m là cố ý: người đã khảo sát được cá nhân hóa ngay từ đầu. Bộ câu hỏi khảo sát cố định ở frontend (mỗi lựa chọn có option_code, quy ra vector qua bảng survey_option_vectors), nên mức khởi đầu này như nhau với mọi người</w:t>
      </w:r>
      <w:r>
        <w:t xml:space="preserve"> dùng làm đủ khảo sát.</w:t>
      </w:r>
    </w:p>
    <w:p w:rsidR="0087252A" w:rsidRDefault="006875A5">
      <w:pPr>
        <w:pStyle w:val="Heading2"/>
      </w:pPr>
      <w:bookmarkStart w:id="15" w:name="_heading=h.dkzi212q00w5" w:colFirst="0" w:colLast="0"/>
      <w:bookmarkEnd w:id="15"/>
      <w:r>
        <w:t>3.4. Cấp 3 – Trải nghiệm người dùng</w:t>
      </w:r>
    </w:p>
    <w:p w:rsidR="0087252A" w:rsidRDefault="006875A5">
      <w:r>
        <w:t>Nếu một món điểm cao và người dùng liên tục like, món đó sẽ luôn đứng đầu danh sách, khiến người dùng thấy lặp lại và các món thú vị khác không được lên top (filter bubble, hiệu ứng rich-get-richer</w:t>
      </w:r>
      <w:r>
        <w:t>). Hệ thống giảm thiểu bằng cách thêm điểm khám phá dựa trên UCB:</w:t>
      </w:r>
    </w:p>
    <w:p w:rsidR="0087252A" w:rsidRDefault="006875A5">
      <w:pPr>
        <w:shd w:val="clear" w:color="auto" w:fill="F2F2F2"/>
        <w:spacing w:before="60" w:after="0"/>
        <w:ind w:left="360" w:right="360"/>
      </w:pPr>
      <w:r>
        <w:rPr>
          <w:rFonts w:ascii="Gungsuh" w:eastAsia="Gungsuh" w:hAnsi="Gungsuh" w:cs="Gungsuh"/>
        </w:rPr>
        <w:t>Exploration_Score_raw = √( ln(N_total + 1) / (N_i + 1) );</w:t>
      </w:r>
    </w:p>
    <w:p w:rsidR="0087252A" w:rsidRDefault="006875A5">
      <w:pPr>
        <w:shd w:val="clear" w:color="auto" w:fill="F2F2F2"/>
        <w:spacing w:before="60" w:after="0"/>
        <w:ind w:left="360" w:right="360"/>
      </w:pPr>
      <w:r>
        <w:t>Exploration_Score = SoftSign+(Exploration_Score_raw) = Exploration_Score_raw / (1 + Exploration_Score_raw);</w:t>
      </w:r>
    </w:p>
    <w:p w:rsidR="0087252A" w:rsidRDefault="006875A5">
      <w:pPr>
        <w:shd w:val="clear" w:color="auto" w:fill="F2F2F2"/>
        <w:spacing w:after="140"/>
        <w:ind w:left="360" w:right="360"/>
      </w:pPr>
      <w:sdt>
        <w:sdtPr>
          <w:tag w:val="goog_rdk_10"/>
          <w:id w:val="474490021"/>
        </w:sdtPr>
        <w:sdtEndPr/>
        <w:sdtContent>
          <w:r>
            <w:rPr>
              <w:rFonts w:ascii="Gungsuh" w:eastAsia="Gungsuh" w:hAnsi="Gungsuh" w:cs="Gungsuh"/>
            </w:rPr>
            <w:t>Recommend_Score = (1 − γ) · Final_Score + γ · Exploration_Score;</w:t>
          </w:r>
        </w:sdtContent>
      </w:sdt>
    </w:p>
    <w:p w:rsidR="0087252A" w:rsidRDefault="006875A5">
      <w:r>
        <w:t xml:space="preserve">Trong đó N_total là tổng số lần mọi món được hiển thị cho người dùng và N_i là số lần món đang xét được hiển thị cho người dùng. γ nhỏ thiên về khai thác (exploitation, ưu tiên món đã biết </w:t>
      </w:r>
      <w:r>
        <w:t>hợp), γ lớn thiên về khám phá (exploration, ưu tiên món mới hoặc ít dữ liệu).</w:t>
      </w:r>
    </w:p>
    <w:p w:rsidR="0087252A" w:rsidRDefault="006875A5">
      <w:r>
        <w:lastRenderedPageBreak/>
        <w:t>Dùng ln(N_total + 1) thay cho ln(N_total) để công thức xác định cả khi người dùng chưa được hiển thị món nào (N_total = 0 cho Exploration = 0 với mọi món). N_i và N_total chỉ tăn</w:t>
      </w:r>
      <w:r>
        <w:t>g qua POST /impressions khi món thật sự hiện trên màn hình (từ 50% diện tích trong ít nhất 1 giây), không tăng khi reco trả kết quả gợi ý. UCB thuộc giai đoạn 3; trước đó cấu hình đang dùng đặt γ = 0.</w:t>
      </w:r>
    </w:p>
    <w:p w:rsidR="0087252A" w:rsidRDefault="006875A5">
      <w:pPr>
        <w:pStyle w:val="Heading2"/>
      </w:pPr>
      <w:bookmarkStart w:id="16" w:name="_heading=h.t4bdo4s601bh" w:colFirst="0" w:colLast="0"/>
      <w:bookmarkEnd w:id="16"/>
      <w:r>
        <w:t>3.5. Tham số</w:t>
      </w:r>
    </w:p>
    <w:tbl>
      <w:tblPr>
        <w:tblStyle w:val="ab"/>
        <w:tblW w:w="9015" w:type="dxa"/>
        <w:tblBorders>
          <w:top w:val="nil"/>
          <w:left w:val="nil"/>
          <w:bottom w:val="nil"/>
          <w:right w:val="nil"/>
          <w:insideH w:val="nil"/>
          <w:insideV w:val="nil"/>
        </w:tblBorders>
        <w:tblLayout w:type="fixed"/>
        <w:tblLook w:val="0600" w:firstRow="0" w:lastRow="0" w:firstColumn="0" w:lastColumn="0" w:noHBand="1" w:noVBand="1"/>
      </w:tblPr>
      <w:tblGrid>
        <w:gridCol w:w="1665"/>
        <w:gridCol w:w="1785"/>
        <w:gridCol w:w="3525"/>
        <w:gridCol w:w="2040"/>
      </w:tblGrid>
      <w:tr w:rsidR="0087252A">
        <w:trPr>
          <w:trHeight w:val="675"/>
        </w:trPr>
        <w:tc>
          <w:tcPr>
            <w:tcW w:w="1665" w:type="dxa"/>
            <w:tcBorders>
              <w:top w:val="single" w:sz="6" w:space="0" w:color="999999"/>
              <w:left w:val="single" w:sz="6" w:space="0" w:color="999999"/>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Tham số</w:t>
            </w:r>
          </w:p>
        </w:tc>
        <w:tc>
          <w:tcPr>
            <w:tcW w:w="1785"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Giá trị khởi điểm</w:t>
            </w:r>
          </w:p>
        </w:tc>
        <w:tc>
          <w:tcPr>
            <w:tcW w:w="3525"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Vai trò</w:t>
            </w:r>
          </w:p>
        </w:tc>
        <w:tc>
          <w:tcPr>
            <w:tcW w:w="204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Trạng th</w:t>
            </w:r>
            <w:r>
              <w:rPr>
                <w:b/>
                <w:bCs/>
              </w:rPr>
              <w:t>ái</w:t>
            </w:r>
          </w:p>
        </w:tc>
      </w:tr>
      <w:tr w:rsidR="0087252A">
        <w:trPr>
          <w:trHeight w:val="675"/>
        </w:trPr>
        <w:tc>
          <w:tcPr>
            <w:tcW w:w="16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β_u</w:t>
            </w:r>
          </w:p>
        </w:tc>
        <w:tc>
          <w:tcPr>
            <w:tcW w:w="17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0,03</w:t>
            </w:r>
          </w:p>
        </w:tc>
        <w:tc>
          <w:tcPr>
            <w:tcW w:w="352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Tốc độ dịch chuyển user vector sau mỗi like/dislike</w:t>
            </w:r>
          </w:p>
        </w:tc>
        <w:tc>
          <w:tcPr>
            <w:tcW w:w="20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Cần evaluation</w:t>
            </w:r>
          </w:p>
        </w:tc>
      </w:tr>
      <w:tr w:rsidR="0087252A">
        <w:trPr>
          <w:trHeight w:val="420"/>
        </w:trPr>
        <w:tc>
          <w:tcPr>
            <w:tcW w:w="16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β_s</w:t>
            </w:r>
          </w:p>
        </w:tc>
        <w:tc>
          <w:tcPr>
            <w:tcW w:w="17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0,03</w:t>
            </w:r>
          </w:p>
        </w:tc>
        <w:tc>
          <w:tcPr>
            <w:tcW w:w="3525" w:type="dxa"/>
            <w:tcBorders>
              <w:top w:val="nil"/>
              <w:left w:val="nil"/>
              <w:bottom w:val="single" w:sz="6" w:space="0" w:color="999999"/>
              <w:right w:val="single" w:sz="6" w:space="0" w:color="999999"/>
            </w:tcBorders>
            <w:tcMar>
              <w:top w:w="60" w:type="dxa"/>
              <w:left w:w="100" w:type="dxa"/>
              <w:bottom w:w="60" w:type="dxa"/>
              <w:right w:w="100" w:type="dxa"/>
            </w:tcMar>
          </w:tcPr>
          <w:p w:rsidR="0087252A" w:rsidRPr="006249C9" w:rsidRDefault="006875A5">
            <w:pPr>
              <w:spacing w:after="40" w:line="268" w:lineRule="auto"/>
              <w:ind w:left="100"/>
              <w:rPr>
                <w:lang w:val="fr-FR"/>
              </w:rPr>
            </w:pPr>
            <w:r w:rsidRPr="006249C9">
              <w:rPr>
                <w:lang w:val="fr-FR"/>
              </w:rPr>
              <w:t>Tốc độ cập nhật Implicit</w:t>
            </w:r>
          </w:p>
        </w:tc>
        <w:tc>
          <w:tcPr>
            <w:tcW w:w="20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Cần evaluation</w:t>
            </w:r>
          </w:p>
        </w:tc>
      </w:tr>
      <w:tr w:rsidR="0087252A">
        <w:trPr>
          <w:trHeight w:val="675"/>
        </w:trPr>
        <w:tc>
          <w:tcPr>
            <w:tcW w:w="16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k</w:t>
            </w:r>
          </w:p>
        </w:tc>
        <w:tc>
          <w:tcPr>
            <w:tcW w:w="17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5</w:t>
            </w:r>
          </w:p>
        </w:tc>
        <w:tc>
          <w:tcPr>
            <w:tcW w:w="3525" w:type="dxa"/>
            <w:tcBorders>
              <w:top w:val="nil"/>
              <w:left w:val="nil"/>
              <w:bottom w:val="single" w:sz="6" w:space="0" w:color="999999"/>
              <w:right w:val="single" w:sz="6" w:space="0" w:color="999999"/>
            </w:tcBorders>
            <w:tcMar>
              <w:top w:w="60" w:type="dxa"/>
              <w:left w:w="100" w:type="dxa"/>
              <w:bottom w:w="60" w:type="dxa"/>
              <w:right w:w="100" w:type="dxa"/>
            </w:tcMar>
          </w:tcPr>
          <w:p w:rsidR="0087252A" w:rsidRPr="006249C9" w:rsidRDefault="006875A5">
            <w:pPr>
              <w:spacing w:after="40" w:line="268" w:lineRule="auto"/>
              <w:ind w:left="100"/>
              <w:rPr>
                <w:lang w:val="fr-FR"/>
              </w:rPr>
            </w:pPr>
            <w:r w:rsidRPr="006249C9">
              <w:rPr>
                <w:lang w:val="fr-FR"/>
              </w:rPr>
              <w:t>Tốc độ chuyển từ Explicit sang Implicit (</w:t>
            </w:r>
            <w:r>
              <w:t>α</w:t>
            </w:r>
            <w:r w:rsidRPr="006249C9">
              <w:rPr>
                <w:lang w:val="fr-FR"/>
              </w:rPr>
              <w:t>)</w:t>
            </w:r>
          </w:p>
        </w:tc>
        <w:tc>
          <w:tcPr>
            <w:tcW w:w="20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Cần evaluation</w:t>
            </w:r>
          </w:p>
        </w:tc>
      </w:tr>
      <w:tr w:rsidR="0087252A">
        <w:trPr>
          <w:trHeight w:val="675"/>
        </w:trPr>
        <w:tc>
          <w:tcPr>
            <w:tcW w:w="16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k'</w:t>
            </w:r>
          </w:p>
        </w:tc>
        <w:tc>
          <w:tcPr>
            <w:tcW w:w="17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5</w:t>
            </w:r>
          </w:p>
        </w:tc>
        <w:tc>
          <w:tcPr>
            <w:tcW w:w="352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Tốc độ chuyển từ điểm cộng đồng sang cá nhân hóa (Δ)</w:t>
            </w:r>
          </w:p>
        </w:tc>
        <w:tc>
          <w:tcPr>
            <w:tcW w:w="20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Cần evaluation</w:t>
            </w:r>
          </w:p>
        </w:tc>
      </w:tr>
      <w:tr w:rsidR="0087252A">
        <w:trPr>
          <w:trHeight w:val="675"/>
        </w:trPr>
        <w:tc>
          <w:tcPr>
            <w:tcW w:w="16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z</w:t>
            </w:r>
          </w:p>
        </w:tc>
        <w:tc>
          <w:tcPr>
            <w:tcW w:w="17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1,96</w:t>
            </w:r>
          </w:p>
        </w:tc>
        <w:tc>
          <w:tcPr>
            <w:tcW w:w="352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Độ thận trọng của Wilson với món ít đánh giá</w:t>
            </w:r>
          </w:p>
        </w:tc>
        <w:tc>
          <w:tcPr>
            <w:tcW w:w="20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Cần evaluation</w:t>
            </w:r>
          </w:p>
        </w:tc>
      </w:tr>
      <w:tr w:rsidR="0087252A">
        <w:trPr>
          <w:trHeight w:val="675"/>
        </w:trPr>
        <w:tc>
          <w:tcPr>
            <w:tcW w:w="16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γ</w:t>
            </w:r>
          </w:p>
        </w:tc>
        <w:tc>
          <w:tcPr>
            <w:tcW w:w="17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0,1 (tạm)</w:t>
            </w:r>
          </w:p>
        </w:tc>
        <w:tc>
          <w:tcPr>
            <w:tcW w:w="352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Cân bằng khai thác và khám phá</w:t>
            </w:r>
          </w:p>
        </w:tc>
        <w:tc>
          <w:tcPr>
            <w:tcW w:w="20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Chưa chốt, cần evaluation</w:t>
            </w:r>
          </w:p>
        </w:tc>
      </w:tr>
      <w:tr w:rsidR="0087252A">
        <w:trPr>
          <w:trHeight w:val="915"/>
        </w:trPr>
        <w:tc>
          <w:tcPr>
            <w:tcW w:w="16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r>
              <w:t>explicit_norm</w:t>
            </w:r>
          </w:p>
        </w:tc>
        <w:tc>
          <w:tcPr>
            <w:tcW w:w="17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MinMax_Cosine</w:t>
            </w:r>
          </w:p>
        </w:tc>
        <w:tc>
          <w:tcPr>
            <w:tcW w:w="352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Chuẩn hóa cosine về [0, 1] theo tập ứng viên</w:t>
            </w:r>
          </w:p>
        </w:tc>
        <w:tc>
          <w:tcPr>
            <w:tcW w:w="20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Đã chọn MinMax_Cosine, có thể so sánh</w:t>
            </w:r>
          </w:p>
        </w:tc>
      </w:tr>
    </w:tbl>
    <w:p w:rsidR="0087252A" w:rsidRDefault="006875A5">
      <w:pPr>
        <w:spacing w:before="120"/>
      </w:pPr>
      <w:r>
        <w:t>Các tham số được lưu trong bảng cấu hình có đánh số phiên bản (config_version), mỗi lần gợi ý ghi lại phiên bản đã dùng để phục vụ đánh giá.</w:t>
      </w:r>
    </w:p>
    <w:p w:rsidR="0087252A" w:rsidRDefault="006875A5">
      <w:pPr>
        <w:pStyle w:val="Heading2"/>
      </w:pPr>
      <w:bookmarkStart w:id="17" w:name="_heading=h.xu6coiikdqbc" w:colFirst="0" w:colLast="0"/>
      <w:bookmarkEnd w:id="17"/>
      <w:r>
        <w:t>3.6. Các trường hợp đặc biệt</w:t>
      </w:r>
    </w:p>
    <w:tbl>
      <w:tblPr>
        <w:tblStyle w:val="ac"/>
        <w:tblW w:w="9015" w:type="dxa"/>
        <w:tblBorders>
          <w:top w:val="nil"/>
          <w:left w:val="nil"/>
          <w:bottom w:val="nil"/>
          <w:right w:val="nil"/>
          <w:insideH w:val="nil"/>
          <w:insideV w:val="nil"/>
        </w:tblBorders>
        <w:tblLayout w:type="fixed"/>
        <w:tblLook w:val="0600" w:firstRow="0" w:lastRow="0" w:firstColumn="0" w:lastColumn="0" w:noHBand="1" w:noVBand="1"/>
      </w:tblPr>
      <w:tblGrid>
        <w:gridCol w:w="2865"/>
        <w:gridCol w:w="6150"/>
      </w:tblGrid>
      <w:tr w:rsidR="0087252A">
        <w:trPr>
          <w:trHeight w:val="420"/>
        </w:trPr>
        <w:tc>
          <w:tcPr>
            <w:tcW w:w="2865" w:type="dxa"/>
            <w:tcBorders>
              <w:top w:val="single" w:sz="6" w:space="0" w:color="999999"/>
              <w:left w:val="single" w:sz="6" w:space="0" w:color="999999"/>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Trường hợp</w:t>
            </w:r>
          </w:p>
        </w:tc>
        <w:tc>
          <w:tcPr>
            <w:tcW w:w="615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Hành vi của hệ thống</w:t>
            </w:r>
          </w:p>
        </w:tc>
      </w:tr>
      <w:tr w:rsidR="0087252A">
        <w:trPr>
          <w:trHeight w:val="915"/>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r>
              <w:t>Người dùng mới, chưa khảo sát, chưa tương tác</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Explicit = 0, m = 0 nên Δ = 0, Final_Score = Pooled_Wilson_Score. Nếu người dùng đã trả lời q câu khảo sát nhưng chưa tương tác thì m = q, Δ = q / (q + k') và Final_Score đã bắt đầu kết hợp Personalized.</w:t>
            </w:r>
          </w:p>
        </w:tc>
      </w:tr>
      <w:tr w:rsidR="0087252A">
        <w:trPr>
          <w:trHeight w:val="675"/>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Món mới, chưa có đánh giá</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Wilson = 0 (quy ước); Explicit vẫn tính được từ vector món; N_i = 0 nên điểm khám phá cao, món có cơ hội xuất hiện.</w:t>
            </w:r>
          </w:p>
        </w:tc>
      </w:tr>
      <w:tr w:rsidR="0087252A">
        <w:trPr>
          <w:trHeight w:val="675"/>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Người dùng chưa từng tương tác với một món</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r = 0 nên Implicit = 0,5; n = 0 nên α = 0 và Personalized = Explicit.</w:t>
            </w:r>
          </w:p>
        </w:tc>
      </w:tr>
      <w:tr w:rsidR="0087252A">
        <w:trPr>
          <w:trHeight w:val="675"/>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lastRenderedPageBreak/>
              <w:t>Người dùng chưa có user vector</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Không đưa vector 0 vào phép tính cosine; user vector = NULL thì Explicit = 0. Lần like/dislike đầu tiên tạo vector = ±β_u · Dish (mục 3.2).</w:t>
            </w:r>
          </w:p>
        </w:tc>
      </w:tr>
      <w:tr w:rsidR="0087252A">
        <w:trPr>
          <w:trHeight w:val="420"/>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Món bị xóa hoặc ẩn</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Đánh dấu không hoạt động, loại khỏi tập ứng viên.</w:t>
            </w:r>
          </w:p>
        </w:tc>
      </w:tr>
      <w:tr w:rsidR="0087252A">
        <w:trPr>
          <w:trHeight w:val="915"/>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r>
              <w:t>Người dùng bỏ qua khảo sát</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survey_at vẫn được đặt nên không làm lại được; q = 0, user vector = NULL nên Explicit = 0 cho tới lần like/dislike đầu tiên. Khảo sát chỉ nộp một lần, gửi lại trả 409.</w:t>
            </w:r>
          </w:p>
        </w:tc>
      </w:tr>
      <w:tr w:rsidR="0087252A">
        <w:trPr>
          <w:trHeight w:val="915"/>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r>
              <w:t>Guest (chưa đăng nhập)</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Không có user_id: Explicit = 0, Δ = 0, không có UCB; xếp theo Wilson, không ghi log, request_id = null, không gửi impressions.</w:t>
            </w:r>
          </w:p>
        </w:tc>
      </w:tr>
      <w:tr w:rsidR="0087252A">
        <w:trPr>
          <w:trHeight w:val="915"/>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r>
              <w:t>Nhiều món bằng điểm (nhất là lúc mới chạy, mọi món có Wilson = 0)</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Backend gửi candidate_dish_ids đã sắp theo rating trung bình c</w:t>
            </w:r>
            <w:r>
              <w:t>ủa quán giảm dần, rồi like_count của món giảm dần. Reco sắp ổn định (stable sort) theo Recommend_Score nên các món bằng điểm giữ thứ tự này.</w:t>
            </w:r>
          </w:p>
        </w:tc>
      </w:tr>
      <w:tr w:rsidR="0087252A">
        <w:trPr>
          <w:trHeight w:val="915"/>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r>
              <w:t>Món chưa có vector (đang sinh hoặc lỗi)</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rsidRPr="006249C9">
              <w:rPr>
                <w:lang w:val="fr-FR"/>
              </w:rPr>
              <w:t>Explicit = 0, vẫn được xếp hạng. Món reco chưa từng nhận hoặc đã không hoạ</w:t>
            </w:r>
            <w:r w:rsidRPr="006249C9">
              <w:rPr>
                <w:lang w:val="fr-FR"/>
              </w:rPr>
              <w:t xml:space="preserve">t động trả về trong ignored_dish_ids. </w:t>
            </w:r>
            <w:r>
              <w:t>Like/dislike cho món chưa có vector: reco trả 503 để outbox worker gửi lại sau.</w:t>
            </w:r>
          </w:p>
        </w:tc>
      </w:tr>
      <w:tr w:rsidR="0087252A">
        <w:trPr>
          <w:trHeight w:val="915"/>
        </w:trPr>
        <w:tc>
          <w:tcPr>
            <w:tcW w:w="286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r>
              <w:t>Reco lỗi hoặc chậm (quá 800 ms)</w:t>
            </w:r>
          </w:p>
        </w:tc>
        <w:tc>
          <w:tcPr>
            <w:tcW w:w="615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Backend không chờ: trả danh sách sắp theo rating quán, requestId = null (lần đó không có impressions).</w:t>
            </w:r>
          </w:p>
        </w:tc>
      </w:tr>
    </w:tbl>
    <w:p w:rsidR="0087252A" w:rsidRDefault="006875A5">
      <w:r>
        <w:t xml:space="preserve"> </w:t>
      </w:r>
    </w:p>
    <w:p w:rsidR="0087252A" w:rsidRDefault="006875A5">
      <w:pPr>
        <w:pStyle w:val="Heading1"/>
      </w:pPr>
      <w:bookmarkStart w:id="18" w:name="_heading=h.pnzor8pm45so" w:colFirst="0" w:colLast="0"/>
      <w:bookmarkEnd w:id="18"/>
      <w:r>
        <w:t>4. Kiến trúc dữ liệu PostgreSQL</w:t>
      </w:r>
    </w:p>
    <w:p w:rsidR="0087252A" w:rsidRDefault="006875A5">
      <w:pPr>
        <w:pStyle w:val="Heading2"/>
      </w:pPr>
      <w:bookmarkStart w:id="19" w:name="_heading=h.uqrldm9rygmd" w:colFirst="0" w:colLast="0"/>
      <w:bookmarkEnd w:id="19"/>
      <w:r>
        <w:t>4.1. Hai schema và quy tắc sở hữu</w:t>
      </w:r>
    </w:p>
    <w:p w:rsidR="0087252A" w:rsidRDefault="006875A5">
      <w:pPr>
        <w:numPr>
          <w:ilvl w:val="0"/>
          <w:numId w:val="2"/>
        </w:numPr>
        <w:spacing w:after="0" w:line="288" w:lineRule="auto"/>
      </w:pPr>
      <w:r>
        <w:rPr>
          <w:b/>
          <w:bCs/>
        </w:rPr>
        <w:t>core</w:t>
      </w:r>
      <w:r>
        <w:t>: dữ liệu nghiệp vụ do backend sở hữu và ghi.</w:t>
      </w:r>
    </w:p>
    <w:p w:rsidR="0087252A" w:rsidRDefault="006875A5">
      <w:pPr>
        <w:numPr>
          <w:ilvl w:val="0"/>
          <w:numId w:val="2"/>
        </w:numPr>
        <w:spacing w:after="0" w:line="288" w:lineRule="auto"/>
      </w:pPr>
      <w:r>
        <w:rPr>
          <w:b/>
          <w:bCs/>
        </w:rPr>
        <w:t>recommendation</w:t>
      </w:r>
      <w:r>
        <w:t>: dữ liệu của hệ thống gợi ý, chỉ Recommendation Service được ghi; backend không truy cập schema này.</w:t>
      </w:r>
    </w:p>
    <w:p w:rsidR="0087252A" w:rsidRDefault="006875A5">
      <w:pPr>
        <w:numPr>
          <w:ilvl w:val="0"/>
          <w:numId w:val="2"/>
        </w:numPr>
        <w:spacing w:after="0" w:line="288" w:lineRule="auto"/>
      </w:pPr>
      <w:r>
        <w:t>Hai role riêng (backend và reco), mỗi role có connection string riêng; reco có quyền trên schema recommendation.</w:t>
      </w:r>
    </w:p>
    <w:p w:rsidR="0087252A" w:rsidRDefault="006875A5">
      <w:pPr>
        <w:numPr>
          <w:ilvl w:val="0"/>
          <w:numId w:val="2"/>
        </w:numPr>
        <w:spacing w:after="0" w:line="288" w:lineRule="auto"/>
      </w:pPr>
      <w:r>
        <w:t>Không tạo foreign key giữa hai schema. user_id và dish_id là số nguyên (INT) tham chiếu mềm tới bảng của backend, để việc xóa món hay người dùn</w:t>
      </w:r>
      <w:r>
        <w:t>g ở backend không kéo theo ràng buộc sang reco.</w:t>
      </w:r>
    </w:p>
    <w:p w:rsidR="0087252A" w:rsidRDefault="006875A5">
      <w:pPr>
        <w:numPr>
          <w:ilvl w:val="0"/>
          <w:numId w:val="2"/>
        </w:numPr>
        <w:spacing w:after="80" w:line="288" w:lineRule="auto"/>
      </w:pPr>
      <w:r>
        <w:t>Reco không đọc bảng nghiệp vụ của backend: mọi dữ liệu cần thiết đi qua API.</w:t>
      </w:r>
    </w:p>
    <w:p w:rsidR="0087252A" w:rsidRDefault="006875A5">
      <w:pPr>
        <w:pStyle w:val="Heading2"/>
      </w:pPr>
      <w:bookmarkStart w:id="20" w:name="_heading=h.h960xhtmfgkt" w:colFirst="0" w:colLast="0"/>
      <w:bookmarkEnd w:id="20"/>
      <w:r>
        <w:t>4.2. Lưu vector bằng pgvector</w:t>
      </w:r>
    </w:p>
    <w:p w:rsidR="0087252A" w:rsidRDefault="006875A5">
      <w:r>
        <w:t>Vector món và vector người dùng được lưu bằng kiểu vector(12) của extension pgvector. Kiểu này kiểm t</w:t>
      </w:r>
      <w:r>
        <w:t xml:space="preserve">ra số chiều ngay ở mức cơ sở dữ liệu và cho phép tính cosine trực tiếp trong SQL bằng toán tử </w:t>
      </w:r>
      <w:r>
        <w:lastRenderedPageBreak/>
        <w:t>khoảng cách cosine (cosine = 1 − khoảng cách). Không tạo index xấp xỉ (HNSW, IVFFlat) vì quy mô vài nghìn món × 12 chiều quét toàn bộ chỉ mất vài mili-giây, và hệ</w:t>
      </w:r>
      <w:r>
        <w:t xml:space="preserve"> thống cần điểm của cả tập ứng viên để trộn với Wilson và UCB chứ không chỉ top-k gần nhất.</w:t>
      </w:r>
    </w:p>
    <w:p w:rsidR="0087252A" w:rsidRDefault="006875A5">
      <w:r>
        <w:t>Lưu ý: khoảng cách cosine với vector 0 cho kết quả không xác định (NaN). Vì vậy không lưu vector 0; người dùng chưa có dữ liệu để user vector là NULL và Explicit đư</w:t>
      </w:r>
      <w:r>
        <w:t>ợc gán bằng 0.</w:t>
      </w:r>
    </w:p>
    <w:p w:rsidR="0087252A" w:rsidRDefault="006875A5">
      <w:pPr>
        <w:pStyle w:val="Heading2"/>
      </w:pPr>
      <w:bookmarkStart w:id="21" w:name="_heading=h.hhl0z9airycs" w:colFirst="0" w:colLast="0"/>
      <w:bookmarkEnd w:id="21"/>
      <w:r>
        <w:t>4.3. Các bảng trong schema recommendation</w:t>
      </w:r>
    </w:p>
    <w:tbl>
      <w:tblPr>
        <w:tblStyle w:val="ad"/>
        <w:tblW w:w="9015" w:type="dxa"/>
        <w:tblBorders>
          <w:top w:val="nil"/>
          <w:left w:val="nil"/>
          <w:bottom w:val="nil"/>
          <w:right w:val="nil"/>
          <w:insideH w:val="nil"/>
          <w:insideV w:val="nil"/>
        </w:tblBorders>
        <w:tblLayout w:type="fixed"/>
        <w:tblLook w:val="0600" w:firstRow="0" w:lastRow="0" w:firstColumn="0" w:lastColumn="0" w:noHBand="1" w:noVBand="1"/>
      </w:tblPr>
      <w:tblGrid>
        <w:gridCol w:w="2490"/>
        <w:gridCol w:w="3165"/>
        <w:gridCol w:w="3360"/>
      </w:tblGrid>
      <w:tr w:rsidR="0087252A">
        <w:trPr>
          <w:trHeight w:val="420"/>
        </w:trPr>
        <w:tc>
          <w:tcPr>
            <w:tcW w:w="2490" w:type="dxa"/>
            <w:tcBorders>
              <w:top w:val="single" w:sz="6" w:space="0" w:color="999999"/>
              <w:left w:val="single" w:sz="6" w:space="0" w:color="999999"/>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Bảng</w:t>
            </w:r>
          </w:p>
        </w:tc>
        <w:tc>
          <w:tcPr>
            <w:tcW w:w="3165"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Vai trò</w:t>
            </w:r>
          </w:p>
        </w:tc>
        <w:tc>
          <w:tcPr>
            <w:tcW w:w="336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Cột chính</w:t>
            </w:r>
          </w:p>
        </w:tc>
      </w:tr>
      <w:tr w:rsidR="0087252A">
        <w:trPr>
          <w:trHeight w:val="675"/>
        </w:trPr>
        <w:tc>
          <w:tcPr>
            <w:tcW w:w="249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algorithm_configs</w:t>
            </w:r>
          </w:p>
        </w:tc>
        <w:tc>
          <w:tcPr>
            <w:tcW w:w="31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Cấu hình thuật toán có đánh số phiên bản</w:t>
            </w:r>
          </w:p>
        </w:tc>
        <w:tc>
          <w:tcPr>
            <w:tcW w:w="33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config_version, params (JSON), is_active, note</w:t>
            </w:r>
          </w:p>
        </w:tc>
      </w:tr>
      <w:tr w:rsidR="0087252A" w:rsidRPr="006249C9">
        <w:trPr>
          <w:trHeight w:val="675"/>
        </w:trPr>
        <w:tc>
          <w:tcPr>
            <w:tcW w:w="249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survey_option_vectors</w:t>
            </w:r>
          </w:p>
        </w:tc>
        <w:tc>
          <w:tcPr>
            <w:tcW w:w="31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Quy mỗi lựa chọn khảo sát (option_code do frontend gửi) thành vector 12 chiều</w:t>
            </w:r>
          </w:p>
        </w:tc>
        <w:tc>
          <w:tcPr>
            <w:tcW w:w="3360" w:type="dxa"/>
            <w:tcBorders>
              <w:top w:val="nil"/>
              <w:left w:val="nil"/>
              <w:bottom w:val="single" w:sz="6" w:space="0" w:color="999999"/>
              <w:right w:val="single" w:sz="6" w:space="0" w:color="999999"/>
            </w:tcBorders>
            <w:tcMar>
              <w:top w:w="60" w:type="dxa"/>
              <w:left w:w="100" w:type="dxa"/>
              <w:bottom w:w="60" w:type="dxa"/>
              <w:right w:w="100" w:type="dxa"/>
            </w:tcMar>
          </w:tcPr>
          <w:p w:rsidR="0087252A" w:rsidRPr="006249C9" w:rsidRDefault="006875A5">
            <w:pPr>
              <w:spacing w:after="40" w:line="268" w:lineRule="auto"/>
              <w:ind w:left="100"/>
              <w:rPr>
                <w:lang w:val="fr-FR"/>
              </w:rPr>
            </w:pPr>
            <w:r w:rsidRPr="006249C9">
              <w:rPr>
                <w:lang w:val="fr-FR"/>
              </w:rPr>
              <w:t>option_code, vec, dim_mask</w:t>
            </w:r>
          </w:p>
        </w:tc>
      </w:tr>
      <w:tr w:rsidR="0087252A">
        <w:trPr>
          <w:trHeight w:val="675"/>
        </w:trPr>
        <w:tc>
          <w:tcPr>
            <w:tcW w:w="249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dish_vectors</w:t>
            </w:r>
          </w:p>
        </w:tc>
        <w:tc>
          <w:tcPr>
            <w:tcW w:w="31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Vector 12 chiều của món do AI sinh</w:t>
            </w:r>
          </w:p>
        </w:tc>
        <w:tc>
          <w:tcPr>
            <w:tcW w:w="33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dish_id, vec, raw_ai_output, source_hash, model_name, ontology_version, status (pending/ready/failed),</w:t>
            </w:r>
            <w:r>
              <w:t xml:space="preserve"> attempt_count, last_error, is_active, name, description, last_event_at</w:t>
            </w:r>
          </w:p>
        </w:tc>
      </w:tr>
      <w:tr w:rsidR="0087252A">
        <w:trPr>
          <w:trHeight w:val="675"/>
        </w:trPr>
        <w:tc>
          <w:tcPr>
            <w:tcW w:w="249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user_preference_vectors</w:t>
            </w:r>
          </w:p>
        </w:tc>
        <w:tc>
          <w:tcPr>
            <w:tcW w:w="31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Vector người dùng (khởi tạo từ khảo sát, cập nhật online) và các bộ đếm</w:t>
            </w:r>
          </w:p>
        </w:tc>
        <w:tc>
          <w:tcPr>
            <w:tcW w:w="33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 xml:space="preserve">user_id, initial_vec, vec, survey_answer_count (q), feedback_count, total_interactions </w:t>
            </w:r>
            <w:r>
              <w:t>(m = q + feedback_count), total_shown (N_total), survey_payload, survey_at</w:t>
            </w:r>
          </w:p>
        </w:tc>
      </w:tr>
      <w:tr w:rsidR="0087252A">
        <w:trPr>
          <w:trHeight w:val="675"/>
        </w:trPr>
        <w:tc>
          <w:tcPr>
            <w:tcW w:w="249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user_dish_scores</w:t>
            </w:r>
          </w:p>
        </w:tc>
        <w:tc>
          <w:tcPr>
            <w:tcW w:w="31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Implicit và bộ đếm theo từng cặp người dùng – món (bảng thưa)</w:t>
            </w:r>
          </w:p>
        </w:tc>
        <w:tc>
          <w:tcPr>
            <w:tcW w:w="33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user_id, dish_id, implicit_raw (r), implicit_score (= SoftSign01(r)), interaction_count (n), shown_count (N_i), last_feedback, last_feedback_at</w:t>
            </w:r>
          </w:p>
        </w:tc>
      </w:tr>
      <w:tr w:rsidR="0087252A">
        <w:trPr>
          <w:trHeight w:val="675"/>
        </w:trPr>
        <w:tc>
          <w:tcPr>
            <w:tcW w:w="249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dish_stats</w:t>
            </w:r>
          </w:p>
        </w:tc>
        <w:tc>
          <w:tcPr>
            <w:tcW w:w="31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Số like/dislike toàn hệ thống để tính Wilson</w:t>
            </w:r>
          </w:p>
        </w:tc>
        <w:tc>
          <w:tcPr>
            <w:tcW w:w="33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dish_id, like_count, dislike_count</w:t>
            </w:r>
          </w:p>
        </w:tc>
      </w:tr>
      <w:tr w:rsidR="0087252A">
        <w:trPr>
          <w:trHeight w:val="675"/>
        </w:trPr>
        <w:tc>
          <w:tcPr>
            <w:tcW w:w="249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interaction_events</w:t>
            </w:r>
          </w:p>
        </w:tc>
        <w:tc>
          <w:tcPr>
            <w:tcW w:w="31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Log like/dislike append-only (nguồn sự thật)</w:t>
            </w:r>
          </w:p>
        </w:tc>
        <w:tc>
          <w:tcPr>
            <w:tcW w:w="33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id, event_uuid (chống ghi trùng), user_id, dish_id, event_type, w, request_id, config_version, occurred_at, received_at</w:t>
            </w:r>
          </w:p>
        </w:tc>
      </w:tr>
      <w:tr w:rsidR="0087252A">
        <w:trPr>
          <w:trHeight w:val="675"/>
        </w:trPr>
        <w:tc>
          <w:tcPr>
            <w:tcW w:w="249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recommendation_logs</w:t>
            </w:r>
          </w:p>
        </w:tc>
        <w:tc>
          <w:tcPr>
            <w:tcW w:w="31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Mỗi lần gợi ý: ngữ cảnh, phiên bản cấu hình, m, N_total, Δ</w:t>
            </w:r>
          </w:p>
        </w:tc>
        <w:tc>
          <w:tcPr>
            <w:tcW w:w="33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request_id,</w:t>
            </w:r>
            <w:r>
              <w:t xml:space="preserve"> user_id, config_version, context, m, n_total, delta, candidate_count, top_k, latency_ms</w:t>
            </w:r>
          </w:p>
        </w:tc>
      </w:tr>
      <w:tr w:rsidR="0087252A">
        <w:trPr>
          <w:trHeight w:val="675"/>
        </w:trPr>
        <w:tc>
          <w:tcPr>
            <w:tcW w:w="249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lastRenderedPageBreak/>
              <w:t>recommendation_items</w:t>
            </w:r>
          </w:p>
        </w:tc>
        <w:tc>
          <w:tcPr>
            <w:tcW w:w="316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Điểm từng tầng của từng món trong lần gợi ý</w:t>
            </w:r>
          </w:p>
        </w:tc>
        <w:tc>
          <w:tcPr>
            <w:tcW w:w="33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request_id, dish_id, rank, is_returned, cosine_sim, explicit_score, implicit_score, alpha, personalized, wilson, final_score, exploration, recommend_score, shown_at</w:t>
            </w:r>
          </w:p>
        </w:tc>
      </w:tr>
    </w:tbl>
    <w:p w:rsidR="0087252A" w:rsidRDefault="006875A5">
      <w:r>
        <w:t>Kiểu dữ liệu, mặc định và ràng buộc của từng cột: ANGI_Data_Dictionary_Ver1.2, sheet Recom</w:t>
      </w:r>
      <w:r>
        <w:t>mendation.</w:t>
      </w:r>
    </w:p>
    <w:p w:rsidR="0087252A" w:rsidRDefault="006875A5">
      <w:r>
        <w:t xml:space="preserve"> </w:t>
      </w:r>
    </w:p>
    <w:p w:rsidR="0087252A" w:rsidRDefault="006875A5">
      <w:r>
        <w:t>Các nguyên tắc thiết kế:</w:t>
      </w:r>
    </w:p>
    <w:p w:rsidR="0087252A" w:rsidRDefault="006875A5">
      <w:pPr>
        <w:numPr>
          <w:ilvl w:val="0"/>
          <w:numId w:val="4"/>
        </w:numPr>
        <w:spacing w:after="0" w:line="288" w:lineRule="auto"/>
      </w:pPr>
      <w:r>
        <w:t xml:space="preserve">interaction_events là nguồn sự thật cho các phản hồi like/dislike. Các bảng trạng thái (vector người dùng, Implicit, thống kê) là dữ liệu dẫn xuất; m được khởi tạo từ số câu trả lời khảo sát và tăng theo like/dislike, </w:t>
      </w:r>
      <w:r>
        <w:t>có thể tính lại khi replay dữ liệu.</w:t>
      </w:r>
    </w:p>
    <w:p w:rsidR="0087252A" w:rsidRDefault="006875A5">
      <w:pPr>
        <w:numPr>
          <w:ilvl w:val="0"/>
          <w:numId w:val="4"/>
        </w:numPr>
        <w:spacing w:after="0" w:line="288" w:lineRule="auto"/>
      </w:pPr>
      <w:r>
        <w:rPr>
          <w:b/>
          <w:bCs/>
        </w:rPr>
        <w:t>Cấu hình có phiên bản.</w:t>
      </w:r>
      <w:r>
        <w:t xml:space="preserve"> Mỗi lần gợi ý ghi lại phiên bản cấu hình và điểm từng tầng, giúp so sánh các bộ tham số trong evaluation plan.</w:t>
      </w:r>
    </w:p>
    <w:p w:rsidR="0087252A" w:rsidRDefault="006875A5">
      <w:pPr>
        <w:numPr>
          <w:ilvl w:val="0"/>
          <w:numId w:val="4"/>
        </w:numPr>
        <w:spacing w:after="80" w:line="288" w:lineRule="auto"/>
      </w:pPr>
      <w:r>
        <w:rPr>
          <w:b/>
          <w:bCs/>
        </w:rPr>
        <w:t>Bảng thưa.</w:t>
      </w:r>
      <w:r>
        <w:t xml:space="preserve"> user_dish_scores chỉ tạo dòng khi người dùng lần đầu được hiển thị hoặc phả</w:t>
      </w:r>
      <w:r>
        <w:t>n hồi món đó; thiếu dòng nghĩa là r = 0 (Implicit = 0,5), n = 0, N_i = 0.</w:t>
      </w:r>
    </w:p>
    <w:p w:rsidR="0087252A" w:rsidRDefault="006875A5">
      <w:pPr>
        <w:pStyle w:val="Heading1"/>
      </w:pPr>
      <w:bookmarkStart w:id="22" w:name="_heading=h.34nrq0iyidsc" w:colFirst="0" w:colLast="0"/>
      <w:bookmarkEnd w:id="22"/>
      <w:r>
        <w:t>5. Giao tiếp giữa Backend và Recommendation Service</w:t>
      </w:r>
    </w:p>
    <w:p w:rsidR="0087252A" w:rsidRDefault="006875A5">
      <w:pPr>
        <w:pStyle w:val="Heading2"/>
      </w:pPr>
      <w:r>
        <w:t>5.1. Danh sách endpoint</w:t>
      </w:r>
    </w:p>
    <w:tbl>
      <w:tblPr>
        <w:tblStyle w:val="ae"/>
        <w:tblW w:w="9000" w:type="dxa"/>
        <w:tblBorders>
          <w:top w:val="nil"/>
          <w:left w:val="nil"/>
          <w:bottom w:val="nil"/>
          <w:right w:val="nil"/>
          <w:insideH w:val="nil"/>
          <w:insideV w:val="nil"/>
        </w:tblBorders>
        <w:tblLayout w:type="fixed"/>
        <w:tblLook w:val="0600" w:firstRow="0" w:lastRow="0" w:firstColumn="0" w:lastColumn="0" w:noHBand="1" w:noVBand="1"/>
      </w:tblPr>
      <w:tblGrid>
        <w:gridCol w:w="2655"/>
        <w:gridCol w:w="2940"/>
        <w:gridCol w:w="3405"/>
      </w:tblGrid>
      <w:tr w:rsidR="0087252A">
        <w:trPr>
          <w:trHeight w:val="420"/>
        </w:trPr>
        <w:tc>
          <w:tcPr>
            <w:tcW w:w="2655" w:type="dxa"/>
            <w:tcBorders>
              <w:top w:val="single" w:sz="6" w:space="0" w:color="999999"/>
              <w:left w:val="single" w:sz="6" w:space="0" w:color="999999"/>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Endpoint</w:t>
            </w:r>
          </w:p>
        </w:tc>
        <w:tc>
          <w:tcPr>
            <w:tcW w:w="294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Đầu vào</w:t>
            </w:r>
          </w:p>
        </w:tc>
        <w:tc>
          <w:tcPr>
            <w:tcW w:w="3405"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Tác dụng</w:t>
            </w:r>
          </w:p>
        </w:tc>
      </w:tr>
      <w:tr w:rsidR="0087252A">
        <w:trPr>
          <w:trHeight w:val="675"/>
        </w:trPr>
        <w:tc>
          <w:tcPr>
            <w:tcW w:w="26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POST /dishes/upsert</w:t>
            </w:r>
          </w:p>
        </w:tc>
        <w:tc>
          <w:tcPr>
            <w:tcW w:w="29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dish_id, name, description, dish_form, occurred_at (outbox worker gửi, sự kiện DISH_UPSERTED)</w:t>
            </w:r>
          </w:p>
        </w:tc>
        <w:tc>
          <w:tcPr>
            <w:tcW w:w="340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Nếu hash nội dung đổi thì đặt pending và sinh lại vector nền; bỏ qua sự kiện cũ hơn last_event_at</w:t>
            </w:r>
          </w:p>
        </w:tc>
      </w:tr>
      <w:tr w:rsidR="0087252A">
        <w:trPr>
          <w:trHeight w:val="675"/>
        </w:trPr>
        <w:tc>
          <w:tcPr>
            <w:tcW w:w="26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DELETE /dishes/{dish_id}</w:t>
            </w:r>
          </w:p>
        </w:tc>
        <w:tc>
          <w:tcPr>
            <w:tcW w:w="29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dish_id, occurred_at (sự kiện DISH_DEACTIVATED)</w:t>
            </w:r>
          </w:p>
        </w:tc>
        <w:tc>
          <w:tcPr>
            <w:tcW w:w="340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Đánh dấu món không hoạt động</w:t>
            </w:r>
          </w:p>
        </w:tc>
      </w:tr>
      <w:tr w:rsidR="0087252A">
        <w:trPr>
          <w:trHeight w:val="675"/>
        </w:trPr>
        <w:tc>
          <w:tcPr>
            <w:tcW w:w="26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POST /users/{user_id}/survey</w:t>
            </w:r>
          </w:p>
        </w:tc>
        <w:tc>
          <w:tcPr>
            <w:tcW w:w="29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answers: option_code, scale_value (mảng rỗng = bỏ qua)</w:t>
            </w:r>
          </w:p>
        </w:tc>
        <w:tc>
          <w:tcPr>
            <w:tcW w:w="340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Quy câu trả lời thành vector qua survey_option_vectors, lưu initial_vec, vec, survey_at; m = q</w:t>
            </w:r>
            <w:r>
              <w:t>. Chỉ nhận 1 lần (409 nếu gửi lại)</w:t>
            </w:r>
          </w:p>
        </w:tc>
      </w:tr>
      <w:tr w:rsidR="0087252A">
        <w:trPr>
          <w:trHeight w:val="675"/>
        </w:trPr>
        <w:tc>
          <w:tcPr>
            <w:tcW w:w="26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GET /users/{user_id}/survey</w:t>
            </w:r>
          </w:p>
        </w:tc>
        <w:tc>
          <w:tcPr>
            <w:tcW w:w="29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user_id</w:t>
            </w:r>
          </w:p>
        </w:tc>
        <w:tc>
          <w:tcPr>
            <w:tcW w:w="340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Trạng thái khảo sát (completed, survey_at, survey_answer_count) để backend biết có cần hiện khảo sát</w:t>
            </w:r>
          </w:p>
        </w:tc>
      </w:tr>
      <w:tr w:rsidR="0087252A">
        <w:trPr>
          <w:trHeight w:val="675"/>
        </w:trPr>
        <w:tc>
          <w:tcPr>
            <w:tcW w:w="26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POST /feedback</w:t>
            </w:r>
          </w:p>
        </w:tc>
        <w:tc>
          <w:tcPr>
            <w:tcW w:w="29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event_uuid, user_id, dish_id, like hoặc dislike, request_id (nếu có</w:t>
            </w:r>
            <w:r>
              <w:t xml:space="preserve">), occurred_at (sự kiện </w:t>
            </w:r>
            <w:r>
              <w:lastRenderedPageBreak/>
              <w:t>FEEDBACK_CREATED)</w:t>
            </w:r>
          </w:p>
        </w:tc>
        <w:tc>
          <w:tcPr>
            <w:tcW w:w="340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lastRenderedPageBreak/>
              <w:t>Cập nhật vector người dùng, Implicit, thống kê và log (mục 5.2); trùng event_uuid thì bỏ qua</w:t>
            </w:r>
          </w:p>
        </w:tc>
      </w:tr>
      <w:tr w:rsidR="0087252A">
        <w:trPr>
          <w:trHeight w:val="675"/>
        </w:trPr>
        <w:tc>
          <w:tcPr>
            <w:tcW w:w="26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lastRenderedPageBreak/>
              <w:t>POST /recommendations</w:t>
            </w:r>
          </w:p>
        </w:tc>
        <w:tc>
          <w:tcPr>
            <w:tcW w:w="29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user_id (trống = Guest), candidate_dish_ids (tối đa 2000, đã sắp theo rating quán), top_k, context</w:t>
            </w:r>
          </w:p>
        </w:tc>
        <w:tc>
          <w:tcPr>
            <w:tcW w:w="340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Trả danh sách đã xếp hạng kèm request_id và ignored_dish_ids (mục 5.3)</w:t>
            </w:r>
          </w:p>
        </w:tc>
      </w:tr>
      <w:tr w:rsidR="0087252A">
        <w:trPr>
          <w:trHeight w:val="675"/>
        </w:trPr>
        <w:tc>
          <w:tcPr>
            <w:tcW w:w="26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POST /impressions</w:t>
            </w:r>
          </w:p>
        </w:tc>
        <w:tc>
          <w:tcPr>
            <w:tcW w:w="29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user_id, request_id, dish_ids đã hiển thị</w:t>
            </w:r>
          </w:p>
        </w:tc>
        <w:tc>
          <w:tcPr>
            <w:tcW w:w="340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Tăng N_i và N_total; mỗi món chỉ tính một lần cho mỗi request_id</w:t>
            </w:r>
          </w:p>
        </w:tc>
      </w:tr>
      <w:tr w:rsidR="0087252A" w:rsidRPr="006249C9">
        <w:trPr>
          <w:trHeight w:val="675"/>
        </w:trPr>
        <w:tc>
          <w:tcPr>
            <w:tcW w:w="26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GET /health</w:t>
            </w:r>
          </w:p>
        </w:tc>
        <w:tc>
          <w:tcPr>
            <w:tcW w:w="294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(không có)</w:t>
            </w:r>
          </w:p>
        </w:tc>
        <w:tc>
          <w:tcPr>
            <w:tcW w:w="3405" w:type="dxa"/>
            <w:tcBorders>
              <w:top w:val="nil"/>
              <w:left w:val="nil"/>
              <w:bottom w:val="single" w:sz="6" w:space="0" w:color="999999"/>
              <w:right w:val="single" w:sz="6" w:space="0" w:color="999999"/>
            </w:tcBorders>
            <w:tcMar>
              <w:top w:w="60" w:type="dxa"/>
              <w:left w:w="100" w:type="dxa"/>
              <w:bottom w:w="60" w:type="dxa"/>
              <w:right w:w="100" w:type="dxa"/>
            </w:tcMar>
          </w:tcPr>
          <w:p w:rsidR="0087252A" w:rsidRPr="006249C9" w:rsidRDefault="006875A5">
            <w:pPr>
              <w:spacing w:after="40" w:line="268" w:lineRule="auto"/>
              <w:ind w:left="100"/>
              <w:rPr>
                <w:lang w:val="fr-FR"/>
              </w:rPr>
            </w:pPr>
            <w:r w:rsidRPr="006249C9">
              <w:rPr>
                <w:lang w:val="fr-FR"/>
              </w:rPr>
              <w:t>Kiểm tra service và kết nối DB</w:t>
            </w:r>
          </w:p>
        </w:tc>
      </w:tr>
    </w:tbl>
    <w:p w:rsidR="0087252A" w:rsidRDefault="006875A5">
      <w:r w:rsidRPr="006249C9">
        <w:rPr>
          <w:lang w:val="fr-FR"/>
        </w:rPr>
        <w:t>Món và like/dislike đi qua transactional outbox: trigger ở schema core ghi core.outbox_messages trong cùng transaction với thay đổi nghiệp vụ, outbox worker (.NET) gửi sang reco kèm Idempotency-Key = event_uuid và thử lại theo backoff khi lỗi 5xx hoặc time</w:t>
      </w:r>
      <w:r w:rsidRPr="006249C9">
        <w:rPr>
          <w:lang w:val="fr-FR"/>
        </w:rPr>
        <w:t xml:space="preserve">out. Khảo sát, gợi ý và impressions được backend gọi trực tiếp. </w:t>
      </w:r>
      <w:r>
        <w:t>Mọi endpoint trừ /health xác thực bằng header X-Api-Key.</w:t>
      </w:r>
    </w:p>
    <w:p w:rsidR="0087252A" w:rsidRDefault="006875A5">
      <w:r>
        <w:t>context của /recommendations: list (Browse Dish), home (trang chủ), roll (Roll Dish), roadmap_manual (gợi ý thêm món vào roadmap), roadmap_ai (AI sinh roadmap). Chi tiết request/response: ANGI_API_Design_Ver1.8, sheet Reco API (nội bộ).</w:t>
      </w:r>
    </w:p>
    <w:p w:rsidR="0087252A" w:rsidRDefault="006875A5">
      <w:r>
        <w:t xml:space="preserve"> </w:t>
      </w:r>
    </w:p>
    <w:p w:rsidR="0087252A" w:rsidRDefault="006875A5">
      <w:pPr>
        <w:pStyle w:val="Heading2"/>
      </w:pPr>
      <w:bookmarkStart w:id="23" w:name="_heading=h.vp7oux3txqw0" w:colFirst="0" w:colLast="0"/>
      <w:bookmarkEnd w:id="23"/>
      <w:r>
        <w:t xml:space="preserve">5.2. Luồng xử lý </w:t>
      </w:r>
      <w:r>
        <w:t>phản hồi (POST /feedback)</w:t>
      </w:r>
    </w:p>
    <w:p w:rsidR="0087252A" w:rsidRDefault="006875A5">
      <w:r>
        <w:t>Nếu event_uuid đã có thì trả duplicate và không cập nhật gì; nếu món chưa có vector thì trả 503 để outbox worker gửi lại sau. Ngược lại, thực hiện trong một transaction, khóa dòng của người dùng để tránh cập nhật đồng thời làm sai</w:t>
      </w:r>
      <w:r>
        <w:t xml:space="preserve"> vector:</w:t>
      </w:r>
    </w:p>
    <w:p w:rsidR="0087252A" w:rsidRDefault="006875A5">
      <w:pPr>
        <w:numPr>
          <w:ilvl w:val="0"/>
          <w:numId w:val="1"/>
        </w:numPr>
        <w:spacing w:after="0" w:line="288" w:lineRule="auto"/>
      </w:pPr>
      <w:r>
        <w:rPr>
          <w:sz w:val="14"/>
          <w:szCs w:val="14"/>
        </w:rPr>
        <w:t xml:space="preserve"> </w:t>
      </w:r>
      <w:r>
        <w:t>Ghi một dòng vào interaction_events.</w:t>
      </w:r>
    </w:p>
    <w:p w:rsidR="0087252A" w:rsidRDefault="006875A5">
      <w:pPr>
        <w:numPr>
          <w:ilvl w:val="0"/>
          <w:numId w:val="1"/>
        </w:numPr>
        <w:spacing w:after="0" w:line="288" w:lineRule="auto"/>
      </w:pPr>
      <w:r>
        <w:t>Cập nhật user_dish_scores: r = r + β_s · w; Implicit = 0,5 + 0,5 · r / (1 + |r|) (lưu cả r và Implicit); tăng n và ghi phản hồi gần nhất.</w:t>
      </w:r>
    </w:p>
    <w:p w:rsidR="0087252A" w:rsidRDefault="006875A5">
      <w:pPr>
        <w:numPr>
          <w:ilvl w:val="0"/>
          <w:numId w:val="1"/>
        </w:numPr>
        <w:spacing w:after="0" w:line="288" w:lineRule="auto"/>
      </w:pPr>
      <w:r>
        <w:t>Cập nhật vector người dùng: User_new = User_old + β_u · w · (Dish − Use</w:t>
      </w:r>
      <w:r>
        <w:t>r_old) (chưa có vector: coi User_old = 0, like tạo β_u · Dish, dislike tạo −β_u · Dish); tăng feedback_count nên m tăng 1.</w:t>
      </w:r>
    </w:p>
    <w:p w:rsidR="0087252A" w:rsidRDefault="006875A5">
      <w:pPr>
        <w:numPr>
          <w:ilvl w:val="0"/>
          <w:numId w:val="1"/>
        </w:numPr>
        <w:spacing w:after="80" w:line="288" w:lineRule="auto"/>
      </w:pPr>
      <w:r>
        <w:t>Cập nhật dish_stats theo quy tắc mỗi người dùng một phiếu (nếu người dùng đổi ý thì trừ phiếu cũ, cộng phiếu mới).</w:t>
      </w:r>
    </w:p>
    <w:p w:rsidR="0087252A" w:rsidRPr="006249C9" w:rsidRDefault="006875A5">
      <w:pPr>
        <w:pStyle w:val="Heading2"/>
        <w:rPr>
          <w:lang w:val="fr-FR"/>
        </w:rPr>
      </w:pPr>
      <w:bookmarkStart w:id="24" w:name="_heading=h.kvv8ulnmd5n2" w:colFirst="0" w:colLast="0"/>
      <w:bookmarkEnd w:id="24"/>
      <w:r w:rsidRPr="006249C9">
        <w:rPr>
          <w:lang w:val="fr-FR"/>
        </w:rPr>
        <w:t>5.3. Luồng xử lý g</w:t>
      </w:r>
      <w:r w:rsidRPr="006249C9">
        <w:rPr>
          <w:lang w:val="fr-FR"/>
        </w:rPr>
        <w:t>ợi ý (POST /recommendations)</w:t>
      </w:r>
    </w:p>
    <w:p w:rsidR="0087252A" w:rsidRPr="006249C9" w:rsidRDefault="006875A5">
      <w:pPr>
        <w:numPr>
          <w:ilvl w:val="0"/>
          <w:numId w:val="8"/>
        </w:numPr>
        <w:spacing w:after="0" w:line="288" w:lineRule="auto"/>
        <w:rPr>
          <w:lang w:val="fr-FR"/>
        </w:rPr>
      </w:pPr>
      <w:r w:rsidRPr="006249C9">
        <w:rPr>
          <w:lang w:val="fr-FR"/>
        </w:rPr>
        <w:t>Lấy vector người dùng, các bộ đếm m và N_total, và cấu hình đang hoạt động.</w:t>
      </w:r>
    </w:p>
    <w:p w:rsidR="0087252A" w:rsidRPr="006249C9" w:rsidRDefault="006875A5">
      <w:pPr>
        <w:numPr>
          <w:ilvl w:val="0"/>
          <w:numId w:val="8"/>
        </w:numPr>
        <w:spacing w:after="0" w:line="288" w:lineRule="auto"/>
        <w:rPr>
          <w:lang w:val="fr-FR"/>
        </w:rPr>
      </w:pPr>
      <w:r w:rsidRPr="006249C9">
        <w:rPr>
          <w:lang w:val="fr-FR"/>
        </w:rPr>
        <w:t>Truy vấn tập ứng viên do backend gửi (đã lọc và sắp theo rating quán): lấy vector món, tính cosine bằng pgvector, kết hợp Implicit, n, N_i và số like/d</w:t>
      </w:r>
      <w:r w:rsidRPr="006249C9">
        <w:rPr>
          <w:lang w:val="fr-FR"/>
        </w:rPr>
        <w:t>islike (dish_stats).</w:t>
      </w:r>
    </w:p>
    <w:p w:rsidR="0087252A" w:rsidRDefault="006875A5">
      <w:pPr>
        <w:numPr>
          <w:ilvl w:val="0"/>
          <w:numId w:val="8"/>
        </w:numPr>
        <w:spacing w:after="0" w:line="288" w:lineRule="auto"/>
      </w:pPr>
      <w:r>
        <w:t>Tính Explicit = MinMax_Cosine(cosine trên tập ứng viên), α, Personalized, Wilson, Δ, Final_Score, Exploration_Score_raw, Exploration_Score và Recommend_Score.</w:t>
      </w:r>
    </w:p>
    <w:p w:rsidR="0087252A" w:rsidRDefault="006875A5">
      <w:pPr>
        <w:numPr>
          <w:ilvl w:val="0"/>
          <w:numId w:val="8"/>
        </w:numPr>
        <w:spacing w:after="0" w:line="288" w:lineRule="auto"/>
      </w:pPr>
      <w:r>
        <w:lastRenderedPageBreak/>
        <w:t>Xếp hạng theo Recommend_Score bằng sắp xếp ổn định (món bằng điểm giữ thứ tự</w:t>
      </w:r>
      <w:r>
        <w:t xml:space="preserve"> backend gửi), ghi recommendation_logs và recommendation_items (Guest không ghi log).</w:t>
      </w:r>
    </w:p>
    <w:p w:rsidR="0087252A" w:rsidRDefault="006875A5">
      <w:pPr>
        <w:numPr>
          <w:ilvl w:val="0"/>
          <w:numId w:val="8"/>
        </w:numPr>
        <w:spacing w:after="80" w:line="288" w:lineRule="auto"/>
      </w:pPr>
      <w:r>
        <w:t>Không tăng N_i, N_total ở bước này: backend gọi POST /impressions khi app báo món đã thật sự hiển thị.</w:t>
      </w:r>
    </w:p>
    <w:p w:rsidR="0087252A" w:rsidRDefault="006875A5">
      <w:r>
        <w:t>Nếu reco không trả lời trong 800 ms, backend trả danh sách sắp theo</w:t>
      </w:r>
      <w:r>
        <w:t xml:space="preserve"> rating quán với requestId = null.</w:t>
      </w:r>
    </w:p>
    <w:p w:rsidR="0087252A" w:rsidRDefault="006875A5">
      <w:pPr>
        <w:pStyle w:val="Heading1"/>
      </w:pPr>
      <w:bookmarkStart w:id="25" w:name="_heading=h.n94ofsgc61qo" w:colFirst="0" w:colLast="0"/>
      <w:bookmarkEnd w:id="25"/>
      <w:r>
        <w:t>6. Kế hoạch đánh giá (evaluation plan)</w:t>
      </w:r>
    </w:p>
    <w:p w:rsidR="0087252A" w:rsidRDefault="006875A5">
      <w:pPr>
        <w:pStyle w:val="Heading2"/>
      </w:pPr>
      <w:bookmarkStart w:id="26" w:name="_heading=h.x9ytpqfklzsl" w:colFirst="0" w:colLast="0"/>
      <w:bookmarkEnd w:id="26"/>
      <w:r>
        <w:t>6.1. Tham số và lựa chọn cần kiểm chứng</w:t>
      </w:r>
    </w:p>
    <w:tbl>
      <w:tblPr>
        <w:tblStyle w:val="af"/>
        <w:tblW w:w="9015" w:type="dxa"/>
        <w:tblBorders>
          <w:top w:val="nil"/>
          <w:left w:val="nil"/>
          <w:bottom w:val="nil"/>
          <w:right w:val="nil"/>
          <w:insideH w:val="nil"/>
          <w:insideV w:val="nil"/>
        </w:tblBorders>
        <w:tblLayout w:type="fixed"/>
        <w:tblLook w:val="0600" w:firstRow="0" w:lastRow="0" w:firstColumn="0" w:lastColumn="0" w:noHBand="1" w:noVBand="1"/>
      </w:tblPr>
      <w:tblGrid>
        <w:gridCol w:w="2355"/>
        <w:gridCol w:w="6660"/>
      </w:tblGrid>
      <w:tr w:rsidR="0087252A">
        <w:trPr>
          <w:trHeight w:val="420"/>
        </w:trPr>
        <w:tc>
          <w:tcPr>
            <w:tcW w:w="2355" w:type="dxa"/>
            <w:tcBorders>
              <w:top w:val="single" w:sz="6" w:space="0" w:color="999999"/>
              <w:left w:val="single" w:sz="6" w:space="0" w:color="999999"/>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Tham số</w:t>
            </w:r>
          </w:p>
        </w:tc>
        <w:tc>
          <w:tcPr>
            <w:tcW w:w="6660"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Gợi ý cách kiểm chứng</w:t>
            </w:r>
          </w:p>
        </w:tc>
      </w:tr>
      <w:tr w:rsidR="0087252A">
        <w:trPr>
          <w:trHeight w:val="675"/>
        </w:trPr>
        <w:tc>
          <w:tcPr>
            <w:tcW w:w="23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β_u</w:t>
            </w:r>
          </w:p>
        </w:tc>
        <w:tc>
          <w:tcPr>
            <w:tcW w:w="66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Thử {0,01; 0,03; 0,05; 0,1}; đo tốc độ user vector tiến gần sở thích thật và độ ổn định khi có phản hồi trái chiều.</w:t>
            </w:r>
          </w:p>
        </w:tc>
      </w:tr>
      <w:tr w:rsidR="0087252A">
        <w:trPr>
          <w:trHeight w:val="420"/>
        </w:trPr>
        <w:tc>
          <w:tcPr>
            <w:tcW w:w="23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β_s</w:t>
            </w:r>
          </w:p>
        </w:tc>
        <w:tc>
          <w:tcPr>
            <w:tcW w:w="66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Thử các giá trị tương tự; đo độ nhạy của Implicit với hành vi lặp lại.</w:t>
            </w:r>
          </w:p>
        </w:tc>
      </w:tr>
      <w:tr w:rsidR="0087252A">
        <w:trPr>
          <w:trHeight w:val="420"/>
        </w:trPr>
        <w:tc>
          <w:tcPr>
            <w:tcW w:w="23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k</w:t>
            </w:r>
          </w:p>
        </w:tc>
        <w:tc>
          <w:tcPr>
            <w:tcW w:w="66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Thử {1; 2; 3; 5; 10}; like chỉ bấm được một lần mỗi roadmap item nên n của từng món thường nhỏ, k nhỏ giúp Implicit có tác dụng sớm hơn.</w:t>
            </w:r>
          </w:p>
        </w:tc>
      </w:tr>
      <w:tr w:rsidR="0087252A">
        <w:trPr>
          <w:trHeight w:val="675"/>
        </w:trPr>
        <w:tc>
          <w:tcPr>
            <w:tcW w:w="23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k'</w:t>
            </w:r>
          </w:p>
        </w:tc>
        <w:tc>
          <w:tcPr>
            <w:tcW w:w="66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Thử {3; 5; 10}; xác định tốc độ chuyển từ gợi ý theo cộng đồng sang cá nhân hóa.</w:t>
            </w:r>
          </w:p>
        </w:tc>
      </w:tr>
      <w:tr w:rsidR="0087252A">
        <w:trPr>
          <w:trHeight w:val="420"/>
        </w:trPr>
        <w:tc>
          <w:tcPr>
            <w:tcW w:w="23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z</w:t>
            </w:r>
          </w:p>
        </w:tc>
        <w:tc>
          <w:tcPr>
            <w:tcW w:w="66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Thử {1,64; 1,96; 2,58}; đo ảnh hưởng đến thứ hạng món ít đánh giá.</w:t>
            </w:r>
          </w:p>
        </w:tc>
      </w:tr>
      <w:tr w:rsidR="0087252A">
        <w:trPr>
          <w:trHeight w:val="420"/>
        </w:trPr>
        <w:tc>
          <w:tcPr>
            <w:tcW w:w="23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γ</w:t>
            </w:r>
          </w:p>
        </w:tc>
        <w:tc>
          <w:tcPr>
            <w:tcW w:w="66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Thử {0; 0,05; 0,1; 0,2; 0,3}; cân bằng giữa like-rate và độ đa dạng.</w:t>
            </w:r>
          </w:p>
        </w:tc>
      </w:tr>
      <w:tr w:rsidR="0087252A">
        <w:trPr>
          <w:trHeight w:val="420"/>
        </w:trPr>
        <w:tc>
          <w:tcPr>
            <w:tcW w:w="23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explicit_norm</w:t>
            </w:r>
          </w:p>
        </w:tc>
        <w:tc>
          <w:tcPr>
            <w:tcW w:w="66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r>
              <w:t>So sánh MinMax_Cosine theo tập ứng viên, SoftSign01, shift ((cos + 1)/2) và các cách chuẩn hóa khác nếu cần.</w:t>
            </w:r>
          </w:p>
        </w:tc>
      </w:tr>
      <w:tr w:rsidR="0087252A">
        <w:trPr>
          <w:trHeight w:val="420"/>
        </w:trPr>
        <w:tc>
          <w:tcPr>
            <w:tcW w:w="2355"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Số chiều ontology</w:t>
            </w:r>
          </w:p>
        </w:tc>
        <w:tc>
          <w:tcPr>
            <w:tcW w:w="6660"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So sánh bản 8, 12 và 16 chiều trên cùng dữ liệu tương tác (tùy chọn, vì mỗi bản phải sinh lại toàn bộ vector món bằng AI).</w:t>
            </w:r>
          </w:p>
        </w:tc>
      </w:tr>
    </w:tbl>
    <w:p w:rsidR="0087252A" w:rsidRDefault="006875A5">
      <w:r>
        <w:t xml:space="preserve"> </w:t>
      </w:r>
    </w:p>
    <w:p w:rsidR="0087252A" w:rsidRDefault="006875A5">
      <w:pPr>
        <w:pStyle w:val="Heading2"/>
      </w:pPr>
      <w:bookmarkStart w:id="27" w:name="_heading=h.ebmssyaatd61" w:colFirst="0" w:colLast="0"/>
      <w:bookmarkEnd w:id="27"/>
      <w:r>
        <w:t>6.</w:t>
      </w:r>
      <w:r>
        <w:t>2. Phương pháp</w:t>
      </w:r>
    </w:p>
    <w:p w:rsidR="0087252A" w:rsidRDefault="006875A5">
      <w:pPr>
        <w:numPr>
          <w:ilvl w:val="0"/>
          <w:numId w:val="6"/>
        </w:numPr>
        <w:spacing w:after="0" w:line="288" w:lineRule="auto"/>
      </w:pPr>
      <w:r>
        <w:rPr>
          <w:b/>
          <w:bCs/>
        </w:rPr>
        <w:t>Dữ liệu:</w:t>
      </w:r>
      <w:r>
        <w:t xml:space="preserve"> interaction_events và recommendation_logs/items (chứa điểm từng tầng và config_version).</w:t>
      </w:r>
    </w:p>
    <w:p w:rsidR="0087252A" w:rsidRDefault="006875A5">
      <w:pPr>
        <w:numPr>
          <w:ilvl w:val="0"/>
          <w:numId w:val="6"/>
        </w:numPr>
        <w:spacing w:after="0" w:line="288" w:lineRule="auto"/>
      </w:pPr>
      <w:r>
        <w:rPr>
          <w:b/>
          <w:bCs/>
        </w:rPr>
        <w:t>Replay offline:</w:t>
      </w:r>
      <w:r>
        <w:t xml:space="preserve"> phát lại chuỗi sự kiện theo thời gian với các cấu hình khác nhau, chia dữ liệu theo thời gian (không xáo trộn) để đánh giá trên</w:t>
      </w:r>
      <w:r>
        <w:t xml:space="preserve"> phần sự kiện giữ lại.</w:t>
      </w:r>
    </w:p>
    <w:p w:rsidR="0087252A" w:rsidRDefault="006875A5">
      <w:pPr>
        <w:numPr>
          <w:ilvl w:val="0"/>
          <w:numId w:val="6"/>
        </w:numPr>
        <w:spacing w:after="0" w:line="288" w:lineRule="auto"/>
      </w:pPr>
      <w:r>
        <w:rPr>
          <w:b/>
          <w:bCs/>
        </w:rPr>
        <w:t>Ablation:</w:t>
      </w:r>
      <w:r>
        <w:t xml:space="preserve"> so sánh (A) chỉ Wilson, (B) Wilson + Personalized, (C) đầy đủ Wilson + Personalized + UCB để chứng minh đóng góp của từng cấp.</w:t>
      </w:r>
    </w:p>
    <w:p w:rsidR="0087252A" w:rsidRDefault="006875A5">
      <w:pPr>
        <w:numPr>
          <w:ilvl w:val="0"/>
          <w:numId w:val="6"/>
        </w:numPr>
        <w:spacing w:after="0" w:line="288" w:lineRule="auto"/>
      </w:pPr>
      <w:r>
        <w:rPr>
          <w:b/>
          <w:bCs/>
        </w:rPr>
        <w:t>Người dùng mô phỏng:</w:t>
      </w:r>
      <w:r>
        <w:t xml:space="preserve"> tạo người dùng có vector sở thích biết trước để kiểm tra vector người dùng có hội tụ đúng hướng hay không, vì dữ liệu thật của capstone có thể ít.</w:t>
      </w:r>
    </w:p>
    <w:p w:rsidR="0087252A" w:rsidRDefault="006875A5">
      <w:pPr>
        <w:numPr>
          <w:ilvl w:val="0"/>
          <w:numId w:val="6"/>
        </w:numPr>
        <w:spacing w:after="80" w:line="288" w:lineRule="auto"/>
      </w:pPr>
      <w:r>
        <w:rPr>
          <w:b/>
          <w:bCs/>
        </w:rPr>
        <w:lastRenderedPageBreak/>
        <w:t>Nhóm người dùng thử nghiệm nhỏ (nếu có):</w:t>
      </w:r>
      <w:r>
        <w:t xml:space="preserve"> thu like/dislike thật và so sánh giữa các config_version.</w:t>
      </w:r>
    </w:p>
    <w:p w:rsidR="0087252A" w:rsidRDefault="006875A5">
      <w:pPr>
        <w:pStyle w:val="Heading2"/>
      </w:pPr>
      <w:bookmarkStart w:id="28" w:name="_heading=h.7iy6im4oaiti" w:colFirst="0" w:colLast="0"/>
      <w:bookmarkEnd w:id="28"/>
      <w:r>
        <w:t xml:space="preserve">6.3. Chỉ </w:t>
      </w:r>
      <w:r>
        <w:t>số</w:t>
      </w:r>
    </w:p>
    <w:tbl>
      <w:tblPr>
        <w:tblStyle w:val="af0"/>
        <w:tblW w:w="9015" w:type="dxa"/>
        <w:tblBorders>
          <w:top w:val="nil"/>
          <w:left w:val="nil"/>
          <w:bottom w:val="nil"/>
          <w:right w:val="nil"/>
          <w:insideH w:val="nil"/>
          <w:insideV w:val="nil"/>
        </w:tblBorders>
        <w:tblLayout w:type="fixed"/>
        <w:tblLook w:val="0600" w:firstRow="0" w:lastRow="0" w:firstColumn="0" w:lastColumn="0" w:noHBand="1" w:noVBand="1"/>
      </w:tblPr>
      <w:tblGrid>
        <w:gridCol w:w="2730"/>
        <w:gridCol w:w="6285"/>
      </w:tblGrid>
      <w:tr w:rsidR="0087252A">
        <w:trPr>
          <w:trHeight w:val="420"/>
        </w:trPr>
        <w:tc>
          <w:tcPr>
            <w:tcW w:w="2730" w:type="dxa"/>
            <w:tcBorders>
              <w:top w:val="single" w:sz="6" w:space="0" w:color="999999"/>
              <w:left w:val="single" w:sz="6" w:space="0" w:color="999999"/>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Chỉ số</w:t>
            </w:r>
          </w:p>
        </w:tc>
        <w:tc>
          <w:tcPr>
            <w:tcW w:w="6285" w:type="dxa"/>
            <w:tcBorders>
              <w:top w:val="single" w:sz="6" w:space="0" w:color="999999"/>
              <w:left w:val="nil"/>
              <w:bottom w:val="single" w:sz="6" w:space="0" w:color="999999"/>
              <w:right w:val="single" w:sz="6" w:space="0" w:color="999999"/>
            </w:tcBorders>
            <w:shd w:val="clear" w:color="auto" w:fill="FBD4B4"/>
            <w:tcMar>
              <w:top w:w="60" w:type="dxa"/>
              <w:left w:w="100" w:type="dxa"/>
              <w:bottom w:w="60" w:type="dxa"/>
              <w:right w:w="100" w:type="dxa"/>
            </w:tcMar>
          </w:tcPr>
          <w:p w:rsidR="0087252A" w:rsidRDefault="006875A5">
            <w:pPr>
              <w:spacing w:after="40" w:line="268" w:lineRule="auto"/>
              <w:ind w:left="100"/>
              <w:rPr>
                <w:b/>
                <w:bCs/>
              </w:rPr>
            </w:pPr>
            <w:r>
              <w:rPr>
                <w:b/>
                <w:bCs/>
              </w:rPr>
              <w:t>Ý nghĩa</w:t>
            </w:r>
          </w:p>
        </w:tc>
      </w:tr>
      <w:tr w:rsidR="0087252A">
        <w:trPr>
          <w:trHeight w:val="420"/>
        </w:trPr>
        <w:tc>
          <w:tcPr>
            <w:tcW w:w="273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Like-rate của top-k</w:t>
            </w:r>
          </w:p>
        </w:tc>
        <w:tc>
          <w:tcPr>
            <w:tcW w:w="62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Tỷ lệ món trong top-k được người dùng like</w:t>
            </w:r>
          </w:p>
        </w:tc>
      </w:tr>
      <w:tr w:rsidR="0087252A">
        <w:trPr>
          <w:trHeight w:val="420"/>
        </w:trPr>
        <w:tc>
          <w:tcPr>
            <w:tcW w:w="273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Precision@k, NDCG@k</w:t>
            </w:r>
          </w:p>
        </w:tc>
        <w:tc>
          <w:tcPr>
            <w:tcW w:w="62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Chất lượng xếp hạng trên các món có phản hồi</w:t>
            </w:r>
          </w:p>
        </w:tc>
      </w:tr>
      <w:tr w:rsidR="0087252A">
        <w:trPr>
          <w:trHeight w:val="420"/>
        </w:trPr>
        <w:tc>
          <w:tcPr>
            <w:tcW w:w="273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Coverage</w:t>
            </w:r>
          </w:p>
        </w:tc>
        <w:tc>
          <w:tcPr>
            <w:tcW w:w="62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Số món khác nhau được gợi ý trên tổng số món đang hoạt động</w:t>
            </w:r>
          </w:p>
        </w:tc>
      </w:tr>
      <w:tr w:rsidR="0087252A">
        <w:trPr>
          <w:trHeight w:val="675"/>
        </w:trPr>
        <w:tc>
          <w:tcPr>
            <w:tcW w:w="273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Mức tập trung top</w:t>
            </w:r>
          </w:p>
        </w:tc>
        <w:tc>
          <w:tcPr>
            <w:tcW w:w="62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Tần suất món xuất hiện nhiều nhất trong top-k; đo mức độ filter bubble</w:t>
            </w:r>
          </w:p>
        </w:tc>
      </w:tr>
      <w:tr w:rsidR="0087252A">
        <w:trPr>
          <w:trHeight w:val="420"/>
        </w:trPr>
        <w:tc>
          <w:tcPr>
            <w:tcW w:w="2730" w:type="dxa"/>
            <w:tcBorders>
              <w:top w:val="nil"/>
              <w:left w:val="single" w:sz="6" w:space="0" w:color="999999"/>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Novelty</w:t>
            </w:r>
          </w:p>
        </w:tc>
        <w:tc>
          <w:tcPr>
            <w:tcW w:w="6285" w:type="dxa"/>
            <w:tcBorders>
              <w:top w:val="nil"/>
              <w:left w:val="nil"/>
              <w:bottom w:val="single" w:sz="6" w:space="0" w:color="999999"/>
              <w:right w:val="single" w:sz="6" w:space="0" w:color="999999"/>
            </w:tcBorders>
            <w:tcMar>
              <w:top w:w="60" w:type="dxa"/>
              <w:left w:w="100" w:type="dxa"/>
              <w:bottom w:w="60" w:type="dxa"/>
              <w:right w:w="100" w:type="dxa"/>
            </w:tcMar>
          </w:tcPr>
          <w:p w:rsidR="0087252A" w:rsidRDefault="006875A5">
            <w:pPr>
              <w:spacing w:after="40" w:line="268" w:lineRule="auto"/>
              <w:ind w:left="100"/>
            </w:pPr>
            <w:r>
              <w:t>Tỷ lệ món người dùng chưa từng thấy trong danh sách gợi ý</w:t>
            </w:r>
          </w:p>
        </w:tc>
      </w:tr>
    </w:tbl>
    <w:p w:rsidR="0087252A" w:rsidRDefault="006875A5">
      <w:pPr>
        <w:pStyle w:val="Heading1"/>
      </w:pPr>
      <w:bookmarkStart w:id="29" w:name="_heading=h.iodtkwn6gxnv" w:colFirst="0" w:colLast="0"/>
      <w:bookmarkEnd w:id="29"/>
      <w:r>
        <w:t>7. Hạn chế và vấn đề mở</w:t>
      </w:r>
    </w:p>
    <w:p w:rsidR="0087252A" w:rsidRDefault="006875A5">
      <w:pPr>
        <w:numPr>
          <w:ilvl w:val="0"/>
          <w:numId w:val="5"/>
        </w:numPr>
        <w:spacing w:after="0" w:line="288" w:lineRule="auto"/>
      </w:pPr>
      <w:r>
        <w:rPr>
          <w:b/>
          <w:bCs/>
        </w:rPr>
        <w:t>γ chưa được chốt.</w:t>
      </w:r>
      <w:r>
        <w:t xml:space="preserve"> Giá trị 0,1 chỉ là khởi điểm.</w:t>
      </w:r>
    </w:p>
    <w:p w:rsidR="0087252A" w:rsidRDefault="006875A5">
      <w:pPr>
        <w:numPr>
          <w:ilvl w:val="0"/>
          <w:numId w:val="5"/>
        </w:numPr>
        <w:spacing w:after="0" w:line="288" w:lineRule="auto"/>
      </w:pPr>
      <w:r>
        <w:t>Cosine dễ co cụm. Vector không âm trong 12 chiều thường cho cosine cao, làm Explicit kém phân hóa. Vì vậy hệ thống sử dụng chuẩn hóa Min-Max theo tập ứng viên: Explicit = (cosine − cosine_min) / (cosine_max − cosine_min). Nếu mọi cosine bằng nhau thì gán E</w:t>
      </w:r>
      <w:r>
        <w:t>xplicit = 0,5 cho toàn bộ ứng viên. Cách này chuẩn hóa theo ngữ cảnh của từng lần gợi ý và tăng khả năng phân hóa thứ hạng.</w:t>
      </w:r>
    </w:p>
    <w:p w:rsidR="0087252A" w:rsidRDefault="006875A5">
      <w:pPr>
        <w:numPr>
          <w:ilvl w:val="0"/>
          <w:numId w:val="5"/>
        </w:numPr>
        <w:spacing w:after="80" w:line="288" w:lineRule="auto"/>
      </w:pPr>
      <w:r>
        <w:rPr>
          <w:b/>
          <w:bCs/>
        </w:rPr>
        <w:t>Wilson chỉ dựa trên like/dislike</w:t>
      </w:r>
      <w:r>
        <w:t>, chưa dùng rating chi tiết hay nội dung đánh giá. Phiên bản này giữ nguyên cách tính; dùng thêm rat</w:t>
      </w:r>
      <w:r>
        <w:t>ing chi tiết là hướng phát triển sau.</w:t>
      </w:r>
    </w:p>
    <w:p w:rsidR="0087252A" w:rsidRDefault="006875A5">
      <w:pPr>
        <w:numPr>
          <w:ilvl w:val="0"/>
          <w:numId w:val="5"/>
        </w:numPr>
        <w:spacing w:after="80" w:line="288" w:lineRule="auto"/>
      </w:pPr>
      <w:r>
        <w:rPr>
          <w:b/>
          <w:bCs/>
        </w:rPr>
        <w:t>Dữ liệu ban đầu ít.</w:t>
      </w:r>
      <w:r>
        <w:t xml:space="preserve"> Lúc mới triển khai chưa có like/dislike nên mọi món có Wilson = 0; thứ hạng ban đầu dựa vào Explicit (người đã khảo sát) và thứ tự rating quán (người chưa khảo sát, Guest). Có thể nạp like/dislike t</w:t>
      </w:r>
      <w:r>
        <w:t>ừ người dùng mô phỏng (mục 6.2) để demo và đánh giá.</w:t>
      </w:r>
    </w:p>
    <w:p w:rsidR="0087252A" w:rsidRDefault="006875A5">
      <w:pPr>
        <w:spacing w:before="120"/>
      </w:pPr>
      <w:r>
        <w:t>Hướng phát triển: khi có đủ dữ liệu, bổ sung collaborative filtering (người dùng tương tự), affinity theo nguyên liệu hoặc thẻ phân loại, và embedding học được từ hành vi.</w:t>
      </w:r>
    </w:p>
    <w:p w:rsidR="0087252A" w:rsidRDefault="006875A5">
      <w:pPr>
        <w:pStyle w:val="Heading1"/>
      </w:pPr>
      <w:r>
        <w:t>8. Lịch sử thay đổi</w:t>
      </w:r>
    </w:p>
    <w:p w:rsidR="0087252A" w:rsidRDefault="006875A5">
      <w:r>
        <w:t>Ver1.1 (07/</w:t>
      </w:r>
      <w:r>
        <w:t>10/2026), đồng bộ với ANGI_Data_Dictionary_Ver1.2 và ANGI_API_Design_Ver1.8:</w:t>
      </w:r>
    </w:p>
    <w:p w:rsidR="0087252A" w:rsidRDefault="006875A5">
      <w:pPr>
        <w:numPr>
          <w:ilvl w:val="0"/>
          <w:numId w:val="5"/>
        </w:numPr>
        <w:spacing w:after="0" w:line="288" w:lineRule="auto"/>
      </w:pPr>
      <w:r>
        <w:t>Implicit lưu tổng thô r và chỉ nén khi đọc (mục 3.2, 5.2); thêm cột user_dish_scores.implicit_raw.</w:t>
      </w:r>
    </w:p>
    <w:p w:rsidR="0087252A" w:rsidRDefault="006875A5">
      <w:pPr>
        <w:numPr>
          <w:ilvl w:val="0"/>
          <w:numId w:val="5"/>
        </w:numPr>
        <w:spacing w:after="0" w:line="288" w:lineRule="auto"/>
      </w:pPr>
      <w:r>
        <w:t>Người chưa có user vector coi User_old = 0 khi like/dislike (mục 3.2, 3.6).</w:t>
      </w:r>
    </w:p>
    <w:p w:rsidR="0087252A" w:rsidRDefault="006875A5">
      <w:pPr>
        <w:numPr>
          <w:ilvl w:val="0"/>
          <w:numId w:val="5"/>
        </w:numPr>
        <w:spacing w:after="0" w:line="288" w:lineRule="auto"/>
      </w:pPr>
      <w:r>
        <w:t xml:space="preserve">UCB </w:t>
      </w:r>
      <w:r>
        <w:t>dùng ln(N_total + 1); N_i, N_total chỉ tăng qua POST /impressions; γ = 0 cho tới giai đoạn 3 (mục 3.4, 5.3).</w:t>
      </w:r>
    </w:p>
    <w:p w:rsidR="0087252A" w:rsidRDefault="006875A5">
      <w:pPr>
        <w:numPr>
          <w:ilvl w:val="0"/>
          <w:numId w:val="5"/>
        </w:numPr>
        <w:spacing w:after="0" w:line="288" w:lineRule="auto"/>
      </w:pPr>
      <w:r>
        <w:t>Món bằng điểm giữ thứ tự rating quán do backend gửi (mục 3.6, 5.3).</w:t>
      </w:r>
    </w:p>
    <w:p w:rsidR="0087252A" w:rsidRDefault="006875A5">
      <w:pPr>
        <w:numPr>
          <w:ilvl w:val="0"/>
          <w:numId w:val="5"/>
        </w:numPr>
        <w:spacing w:after="0" w:line="288" w:lineRule="auto"/>
      </w:pPr>
      <w:r>
        <w:lastRenderedPageBreak/>
        <w:t>Bổ sung Guest, bỏ qua khảo sát, món chưa có vector, timeout 800 ms (mục 3.6).</w:t>
      </w:r>
    </w:p>
    <w:p w:rsidR="0087252A" w:rsidRDefault="006875A5">
      <w:pPr>
        <w:numPr>
          <w:ilvl w:val="0"/>
          <w:numId w:val="5"/>
        </w:numPr>
        <w:spacing w:after="0" w:line="288" w:lineRule="auto"/>
      </w:pPr>
      <w:r>
        <w:t>D</w:t>
      </w:r>
      <w:r>
        <w:t>anh sách endpoint, outbox, X-Api-Key, context theo API Design (mục 5.1); bảng schema recommendation theo Data Dictionary (mục 4.3).</w:t>
      </w:r>
    </w:p>
    <w:p w:rsidR="0087252A" w:rsidRDefault="006875A5">
      <w:pPr>
        <w:numPr>
          <w:ilvl w:val="0"/>
          <w:numId w:val="5"/>
        </w:numPr>
        <w:spacing w:after="0" w:line="288" w:lineRule="auto"/>
      </w:pPr>
      <w:r>
        <w:t>Bỏ "dị ứng" khỏi thuộc tính lọc (không có trong Data Dictionary); thêm lọc bán kính (mục 1.2, 2.5).</w:t>
      </w:r>
    </w:p>
    <w:p w:rsidR="0087252A" w:rsidRDefault="006875A5">
      <w:pPr>
        <w:numPr>
          <w:ilvl w:val="0"/>
          <w:numId w:val="5"/>
        </w:numPr>
        <w:spacing w:after="0" w:line="288" w:lineRule="auto"/>
      </w:pPr>
      <w:r>
        <w:t xml:space="preserve">Quy tắc gộp câu trả lời khảo sát thành user vector: trung bình có trọng số scale_value theo dim_mask trên từng chiều; kết quả là vector 0 thì lưu NULL (mục 3.2). Bỏ hình kiến trúc tổng thể ở mục 1.3.</w:t>
      </w:r>
    </w:p>
    <w:p w:rsidR="0087252A" w:rsidRDefault="0087252A">
      <w:pPr>
        <w:spacing w:after="0"/>
        <w:rPr>
          <w:b/>
          <w:bCs/>
          <w:sz w:val="32"/>
          <w:szCs w:val="32"/>
        </w:rPr>
      </w:pPr>
    </w:p>
    <w:sectPr w:rsidR="0087252A">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75A5" w:rsidRDefault="006875A5">
      <w:pPr>
        <w:spacing w:after="0" w:line="240" w:lineRule="auto"/>
      </w:pPr>
      <w:r>
        <w:separator/>
      </w:r>
    </w:p>
  </w:endnote>
  <w:endnote w:type="continuationSeparator" w:id="0">
    <w:p w:rsidR="006875A5" w:rsidRDefault="00687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embedRegular r:id="rId1" w:fontKey="{93EA8642-F2A5-4589-A51E-5D967F4ADACB}"/>
  </w:font>
  <w:font w:name="Georgia">
    <w:panose1 w:val="02040502050405020303"/>
    <w:charset w:val="00"/>
    <w:family w:val="roman"/>
    <w:pitch w:val="variable"/>
    <w:sig w:usb0="00000287" w:usb1="00000000" w:usb2="00000000" w:usb3="00000000" w:csb0="0000009F" w:csb1="00000000"/>
    <w:embedItalic r:id="rId2" w:fontKey="{E3A796BC-152C-4A90-96A0-739331FF796B}"/>
  </w:font>
  <w:font w:name="Gungsuh">
    <w:altName w:val="Times New Roman"/>
    <w:charset w:val="00"/>
    <w:family w:val="auto"/>
    <w:pitch w:val="default"/>
  </w:font>
  <w:font w:name="Cardo">
    <w:charset w:val="00"/>
    <w:family w:val="auto"/>
    <w:pitch w:val="default"/>
    <w:embedRegular r:id="rId3" w:fontKey="{1AAFED4A-A3CB-4F77-94F9-FF9F2C38F10B}"/>
  </w:font>
  <w:font w:name="Caudex">
    <w:charset w:val="00"/>
    <w:family w:val="auto"/>
    <w:pitch w:val="default"/>
    <w:embedRegular r:id="rId4" w:fontKey="{A0E3810D-3F57-432C-8B60-1B6413B7E485}"/>
  </w:font>
  <w:font w:name="Cambria">
    <w:panose1 w:val="02040503050406030204"/>
    <w:charset w:val="A3"/>
    <w:family w:val="roman"/>
    <w:pitch w:val="variable"/>
    <w:sig w:usb0="E00006FF" w:usb1="420024FF" w:usb2="02000000" w:usb3="00000000" w:csb0="0000019F" w:csb1="00000000"/>
    <w:embedRegular r:id="rId5" w:fontKey="{44382CDF-F497-4666-965B-03019A0EBC1D}"/>
  </w:font>
  <w:font w:name="Calibri">
    <w:panose1 w:val="020F0502020204030204"/>
    <w:charset w:val="A3"/>
    <w:family w:val="swiss"/>
    <w:pitch w:val="variable"/>
    <w:sig w:usb0="E4002EFF" w:usb1="C200247B" w:usb2="00000009" w:usb3="00000000" w:csb0="000001FF" w:csb1="00000000"/>
    <w:embedRegular r:id="rId6" w:fontKey="{54DAF693-5EDB-460B-8104-38F2ED23406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252A" w:rsidRDefault="006875A5">
    <w:pPr>
      <w:pBdr>
        <w:top w:val="single" w:sz="4" w:space="1" w:color="000000"/>
      </w:pBdr>
      <w:tabs>
        <w:tab w:val="center" w:pos="4680"/>
        <w:tab w:val="right" w:pos="9360"/>
      </w:tabs>
      <w:spacing w:after="0" w:line="240" w:lineRule="auto"/>
      <w:jc w:val="left"/>
    </w:pPr>
    <w:r>
      <w:t>Recommendation_Design</w:t>
    </w:r>
    <w:r>
      <w:tab/>
    </w:r>
    <w:r>
      <w:tab/>
      <w:t xml:space="preserve">Page </w:t>
    </w:r>
    <w:r>
      <w:fldChar w:fldCharType="begin"/>
    </w:r>
    <w:r>
      <w:instrText>PAGE</w:instrText>
    </w:r>
    <w:r w:rsidR="006546EC">
      <w:fldChar w:fldCharType="separate"/>
    </w:r>
    <w:r w:rsidR="006249C9">
      <w:rPr>
        <w:noProof/>
      </w:rPr>
      <w:t>4</w:t>
    </w:r>
    <w:r>
      <w:fldChar w:fldCharType="end"/>
    </w:r>
    <w:r>
      <w:t xml:space="preserve"> / 10</w:t>
    </w:r>
  </w:p>
  <w:p w:rsidR="0087252A" w:rsidRDefault="008725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75A5" w:rsidRDefault="006875A5">
      <w:pPr>
        <w:spacing w:after="0" w:line="240" w:lineRule="auto"/>
      </w:pPr>
      <w:r>
        <w:separator/>
      </w:r>
    </w:p>
  </w:footnote>
  <w:footnote w:type="continuationSeparator" w:id="0">
    <w:p w:rsidR="006875A5" w:rsidRDefault="006875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A22A2"/>
    <w:multiLevelType w:val="multilevel"/>
    <w:tmpl w:val="A77CC1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2A95486A"/>
    <w:multiLevelType w:val="multilevel"/>
    <w:tmpl w:val="B1B03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97B68D8"/>
    <w:multiLevelType w:val="multilevel"/>
    <w:tmpl w:val="DADCA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B7E735C"/>
    <w:multiLevelType w:val="multilevel"/>
    <w:tmpl w:val="B2E240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51817C2F"/>
    <w:multiLevelType w:val="multilevel"/>
    <w:tmpl w:val="EE140E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58FB67D6"/>
    <w:multiLevelType w:val="multilevel"/>
    <w:tmpl w:val="74FA26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5A523934"/>
    <w:multiLevelType w:val="multilevel"/>
    <w:tmpl w:val="63A677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nsid w:val="74983722"/>
    <w:multiLevelType w:val="multilevel"/>
    <w:tmpl w:val="A81242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3"/>
  </w:num>
  <w:num w:numId="2">
    <w:abstractNumId w:val="1"/>
  </w:num>
  <w:num w:numId="3">
    <w:abstractNumId w:val="2"/>
  </w:num>
  <w:num w:numId="4">
    <w:abstractNumId w:val="6"/>
  </w:num>
  <w:num w:numId="5">
    <w:abstractNumId w:val="5"/>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7252A"/>
    <w:rsid w:val="006249C9"/>
    <w:rsid w:val="006546EC"/>
    <w:rsid w:val="006875A5"/>
    <w:rsid w:val="00872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 w:eastAsia="en-US" w:bidi="ar-SA"/>
      </w:rPr>
    </w:rPrDefault>
    <w:pPrDefault>
      <w:pPr>
        <w:spacing w:after="120" w:line="30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480"/>
      <w:outlineLvl w:val="0"/>
    </w:pPr>
    <w:rPr>
      <w:b/>
      <w:bCs/>
      <w:sz w:val="32"/>
      <w:szCs w:val="32"/>
    </w:rPr>
  </w:style>
  <w:style w:type="paragraph" w:styleId="Heading2">
    <w:name w:val="heading 2"/>
    <w:basedOn w:val="Normal"/>
    <w:next w:val="Normal"/>
    <w:pPr>
      <w:keepNext/>
      <w:spacing w:before="360" w:after="80"/>
      <w:outlineLvl w:val="1"/>
    </w:pPr>
    <w:rPr>
      <w:b/>
      <w:bCs/>
      <w:sz w:val="26"/>
      <w:szCs w:val="26"/>
    </w:rPr>
  </w:style>
  <w:style w:type="paragraph" w:styleId="Heading3">
    <w:name w:val="heading 3"/>
    <w:basedOn w:val="Normal"/>
    <w:next w:val="Normal"/>
    <w:pPr>
      <w:pBdr>
        <w:top w:val="nil"/>
        <w:left w:val="nil"/>
        <w:bottom w:val="nil"/>
        <w:right w:val="nil"/>
        <w:between w:val="nil"/>
      </w:pBdr>
      <w:spacing w:after="0" w:line="240" w:lineRule="auto"/>
      <w:jc w:val="left"/>
      <w:outlineLvl w:val="2"/>
    </w:pPr>
    <w:rPr>
      <w:color w:val="1F4D78"/>
      <w:sz w:val="24"/>
      <w:szCs w:val="24"/>
    </w:rPr>
  </w:style>
  <w:style w:type="paragraph" w:styleId="Heading4">
    <w:name w:val="heading 4"/>
    <w:basedOn w:val="Normal"/>
    <w:next w:val="Normal"/>
    <w:pPr>
      <w:pBdr>
        <w:top w:val="nil"/>
        <w:left w:val="nil"/>
        <w:bottom w:val="nil"/>
        <w:right w:val="nil"/>
        <w:between w:val="nil"/>
      </w:pBdr>
      <w:spacing w:after="0" w:line="240" w:lineRule="auto"/>
      <w:jc w:val="left"/>
      <w:outlineLvl w:val="3"/>
    </w:pPr>
    <w:rPr>
      <w:i/>
      <w:iCs/>
      <w:color w:val="2E74B5"/>
      <w:sz w:val="26"/>
      <w:szCs w:val="26"/>
    </w:rPr>
  </w:style>
  <w:style w:type="paragraph" w:styleId="Heading5">
    <w:name w:val="heading 5"/>
    <w:basedOn w:val="Normal"/>
    <w:next w:val="Normal"/>
    <w:pPr>
      <w:pBdr>
        <w:top w:val="nil"/>
        <w:left w:val="nil"/>
        <w:bottom w:val="nil"/>
        <w:right w:val="nil"/>
        <w:between w:val="nil"/>
      </w:pBdr>
      <w:spacing w:after="0" w:line="240" w:lineRule="auto"/>
      <w:jc w:val="left"/>
      <w:outlineLvl w:val="4"/>
    </w:pPr>
    <w:rPr>
      <w:color w:val="2E74B5"/>
      <w:sz w:val="26"/>
      <w:szCs w:val="26"/>
    </w:rPr>
  </w:style>
  <w:style w:type="paragraph" w:styleId="Heading6">
    <w:name w:val="heading 6"/>
    <w:basedOn w:val="Normal"/>
    <w:next w:val="Normal"/>
    <w:pPr>
      <w:pBdr>
        <w:top w:val="nil"/>
        <w:left w:val="nil"/>
        <w:bottom w:val="nil"/>
        <w:right w:val="nil"/>
        <w:between w:val="nil"/>
      </w:pBdr>
      <w:spacing w:after="0" w:line="240" w:lineRule="auto"/>
      <w:jc w:val="left"/>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spacing w:after="0" w:line="240" w:lineRule="auto"/>
      <w:jc w:val="left"/>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8415B"/>
    <w:rPr>
      <w:rFonts w:ascii="Tahoma" w:hAnsi="Tahoma" w:cs="Tahoma"/>
      <w:sz w:val="16"/>
      <w:szCs w:val="16"/>
    </w:rPr>
  </w:style>
  <w:style w:type="character" w:customStyle="1" w:styleId="BalloonTextChar">
    <w:name w:val="Balloon Text Char"/>
    <w:basedOn w:val="DefaultParagraphFont"/>
    <w:link w:val="BalloonText"/>
    <w:uiPriority w:val="99"/>
    <w:semiHidden/>
    <w:rsid w:val="0018415B"/>
    <w:rPr>
      <w:rFonts w:ascii="Tahoma" w:hAnsi="Tahoma" w:cs="Tahoma"/>
      <w:sz w:val="16"/>
      <w:szCs w:val="16"/>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 w:eastAsia="en-US" w:bidi="ar-SA"/>
      </w:rPr>
    </w:rPrDefault>
    <w:pPrDefault>
      <w:pPr>
        <w:spacing w:after="120" w:line="30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480"/>
      <w:outlineLvl w:val="0"/>
    </w:pPr>
    <w:rPr>
      <w:b/>
      <w:bCs/>
      <w:sz w:val="32"/>
      <w:szCs w:val="32"/>
    </w:rPr>
  </w:style>
  <w:style w:type="paragraph" w:styleId="Heading2">
    <w:name w:val="heading 2"/>
    <w:basedOn w:val="Normal"/>
    <w:next w:val="Normal"/>
    <w:pPr>
      <w:keepNext/>
      <w:spacing w:before="360" w:after="80"/>
      <w:outlineLvl w:val="1"/>
    </w:pPr>
    <w:rPr>
      <w:b/>
      <w:bCs/>
      <w:sz w:val="26"/>
      <w:szCs w:val="26"/>
    </w:rPr>
  </w:style>
  <w:style w:type="paragraph" w:styleId="Heading3">
    <w:name w:val="heading 3"/>
    <w:basedOn w:val="Normal"/>
    <w:next w:val="Normal"/>
    <w:pPr>
      <w:pBdr>
        <w:top w:val="nil"/>
        <w:left w:val="nil"/>
        <w:bottom w:val="nil"/>
        <w:right w:val="nil"/>
        <w:between w:val="nil"/>
      </w:pBdr>
      <w:spacing w:after="0" w:line="240" w:lineRule="auto"/>
      <w:jc w:val="left"/>
      <w:outlineLvl w:val="2"/>
    </w:pPr>
    <w:rPr>
      <w:color w:val="1F4D78"/>
      <w:sz w:val="24"/>
      <w:szCs w:val="24"/>
    </w:rPr>
  </w:style>
  <w:style w:type="paragraph" w:styleId="Heading4">
    <w:name w:val="heading 4"/>
    <w:basedOn w:val="Normal"/>
    <w:next w:val="Normal"/>
    <w:pPr>
      <w:pBdr>
        <w:top w:val="nil"/>
        <w:left w:val="nil"/>
        <w:bottom w:val="nil"/>
        <w:right w:val="nil"/>
        <w:between w:val="nil"/>
      </w:pBdr>
      <w:spacing w:after="0" w:line="240" w:lineRule="auto"/>
      <w:jc w:val="left"/>
      <w:outlineLvl w:val="3"/>
    </w:pPr>
    <w:rPr>
      <w:i/>
      <w:iCs/>
      <w:color w:val="2E74B5"/>
      <w:sz w:val="26"/>
      <w:szCs w:val="26"/>
    </w:rPr>
  </w:style>
  <w:style w:type="paragraph" w:styleId="Heading5">
    <w:name w:val="heading 5"/>
    <w:basedOn w:val="Normal"/>
    <w:next w:val="Normal"/>
    <w:pPr>
      <w:pBdr>
        <w:top w:val="nil"/>
        <w:left w:val="nil"/>
        <w:bottom w:val="nil"/>
        <w:right w:val="nil"/>
        <w:between w:val="nil"/>
      </w:pBdr>
      <w:spacing w:after="0" w:line="240" w:lineRule="auto"/>
      <w:jc w:val="left"/>
      <w:outlineLvl w:val="4"/>
    </w:pPr>
    <w:rPr>
      <w:color w:val="2E74B5"/>
      <w:sz w:val="26"/>
      <w:szCs w:val="26"/>
    </w:rPr>
  </w:style>
  <w:style w:type="paragraph" w:styleId="Heading6">
    <w:name w:val="heading 6"/>
    <w:basedOn w:val="Normal"/>
    <w:next w:val="Normal"/>
    <w:pPr>
      <w:pBdr>
        <w:top w:val="nil"/>
        <w:left w:val="nil"/>
        <w:bottom w:val="nil"/>
        <w:right w:val="nil"/>
        <w:between w:val="nil"/>
      </w:pBdr>
      <w:spacing w:after="0" w:line="240" w:lineRule="auto"/>
      <w:jc w:val="left"/>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spacing w:after="0" w:line="240" w:lineRule="auto"/>
      <w:jc w:val="left"/>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8415B"/>
    <w:rPr>
      <w:rFonts w:ascii="Tahoma" w:hAnsi="Tahoma" w:cs="Tahoma"/>
      <w:sz w:val="16"/>
      <w:szCs w:val="16"/>
    </w:rPr>
  </w:style>
  <w:style w:type="character" w:customStyle="1" w:styleId="BalloonTextChar">
    <w:name w:val="Balloon Text Char"/>
    <w:basedOn w:val="DefaultParagraphFont"/>
    <w:link w:val="BalloonText"/>
    <w:uiPriority w:val="99"/>
    <w:semiHidden/>
    <w:rsid w:val="0018415B"/>
    <w:rPr>
      <w:rFonts w:ascii="Tahoma" w:hAnsi="Tahoma" w:cs="Tahoma"/>
      <w:sz w:val="16"/>
      <w:szCs w:val="16"/>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5pJwBIX6bZYmeZlsTGvKZRN/bw==">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3577</Words>
  <Characters>20389</Characters>
  <Application>Microsoft Office Word</Application>
  <DocSecurity>0</DocSecurity>
  <Lines>169</Lines>
  <Paragraphs>47</Paragraphs>
  <ScaleCrop>false</ScaleCrop>
  <Company/>
  <LinksUpToDate>false</LinksUpToDate>
  <CharactersWithSpaces>23919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Capstone Team</dc:creator>
  <cp:lastModifiedBy>JIGGER</cp:lastModifiedBy>
  <cp:revision>3</cp:revision>
  <dcterms:created xsi:type="dcterms:W3CDTF">2026-09-30T10:25:00Z</dcterms:created>
  <dcterms:modified xsi:type="dcterms:W3CDTF">2026-10-07T15:29:00Z</dcterms:modified>
</cp:coreProperties>
</file>