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C6E"/>
          <w:sz w:val="52"/>
        </w:rPr>
        <w:t>Web应用安全漏洞检测与修复报告</w:t>
        <w:br/>
        <w:t>Flask用户管理系统</w:t>
      </w:r>
    </w:p>
    <w:p/>
    <w:p>
      <w:pPr>
        <w:jc w:val="center"/>
      </w:pPr>
      <w:r>
        <w:rPr>
          <w:sz w:val="28"/>
        </w:rPr>
        <w:t>检测日期：2026年07月09日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一、检测概述</w:t>
      </w:r>
    </w:p>
    <w:p>
      <w:r>
        <w:t>二、漏洞汇总</w:t>
      </w:r>
    </w:p>
    <w:p>
      <w:r>
        <w:t>三、漏洞详细分析与修复</w:t>
      </w:r>
    </w:p>
    <w:p>
      <w:r>
        <w:t>四、修复前后对比</w:t>
      </w:r>
    </w:p>
    <w:p>
      <w:r>
        <w:t>五、安全建议</w:t>
      </w:r>
    </w:p>
    <w:p>
      <w:r>
        <w:br w:type="page"/>
      </w:r>
    </w:p>
    <w:p>
      <w:pPr>
        <w:pStyle w:val="Heading1"/>
      </w:pPr>
      <w:r>
        <w:t>一、检测概述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Flask 用户信息管理平台</w:t>
            </w:r>
          </w:p>
        </w:tc>
      </w:tr>
      <w:tr>
        <w:tc>
          <w:tcPr>
            <w:tcW w:type="dxa" w:w="4320"/>
          </w:tcPr>
          <w:p>
            <w:r>
              <w:t>框架</w:t>
            </w:r>
          </w:p>
        </w:tc>
        <w:tc>
          <w:tcPr>
            <w:tcW w:type="dxa" w:w="4320"/>
          </w:tcPr>
          <w:p>
            <w:r>
              <w:t>Python Flask + SQLite</w:t>
            </w:r>
          </w:p>
        </w:tc>
      </w:tr>
      <w:tr>
        <w:tc>
          <w:tcPr>
            <w:tcW w:type="dxa" w:w="4320"/>
          </w:tcPr>
          <w:p>
            <w:r>
              <w:t>检测方式</w:t>
            </w:r>
          </w:p>
        </w:tc>
        <w:tc>
          <w:tcPr>
            <w:tcW w:type="dxa" w:w="4320"/>
          </w:tcPr>
          <w:p>
            <w:r>
              <w:t>白盒代码审计 + 黑盒测试</w:t>
            </w:r>
          </w:p>
        </w:tc>
      </w:tr>
      <w:tr>
        <w:tc>
          <w:tcPr>
            <w:tcW w:type="dxa" w:w="4320"/>
          </w:tcPr>
          <w:p>
            <w:r>
              <w:t>检测标准</w:t>
            </w:r>
          </w:p>
        </w:tc>
        <w:tc>
          <w:tcPr>
            <w:tcW w:type="dxa" w:w="4320"/>
          </w:tcPr>
          <w:p>
            <w:r>
              <w:t>OWASP Top 10 (2021)</w:t>
            </w:r>
          </w:p>
        </w:tc>
      </w:tr>
      <w:tr>
        <w:tc>
          <w:tcPr>
            <w:tcW w:type="dxa" w:w="4320"/>
          </w:tcPr>
          <w:p>
            <w:r>
              <w:t>代码行数</w:t>
            </w:r>
          </w:p>
        </w:tc>
        <w:tc>
          <w:tcPr>
            <w:tcW w:type="dxa" w:w="4320"/>
          </w:tcPr>
          <w:p>
            <w:r>
              <w:t>~200 行 Python + 5 个模板</w:t>
            </w:r>
          </w:p>
        </w:tc>
      </w:tr>
    </w:tbl>
    <w:p>
      <w:r>
        <w:t>本次对 Flask 用户管理系统进行了全面的安全漏洞检测，涵盖登录、注册、搜索、文件上传四大功能模块。共发现 13 项安全漏洞。</w:t>
      </w:r>
    </w:p>
    <w:p>
      <w:r>
        <w:br w:type="page"/>
      </w:r>
    </w:p>
    <w:p>
      <w:pPr>
        <w:pStyle w:val="Heading1"/>
      </w:pPr>
      <w:r>
        <w:t>二、漏洞汇总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涉及模块</w:t>
            </w:r>
          </w:p>
        </w:tc>
      </w:tr>
      <w:tr>
        <w:tc>
          <w:tcPr>
            <w:tcW w:type="dxa" w:w="2160"/>
          </w:tcPr>
          <w:p>
            <w:r>
              <w:t>V-01</w:t>
            </w:r>
          </w:p>
        </w:tc>
        <w:tc>
          <w:tcPr>
            <w:tcW w:type="dxa" w:w="2160"/>
          </w:tcPr>
          <w:p>
            <w:r>
              <w:t>SQL注入（搜索功能）</w:t>
            </w:r>
          </w:p>
        </w:tc>
        <w:tc>
          <w:tcPr>
            <w:tcW w:type="dxa" w:w="2160"/>
          </w:tcPr>
          <w:p>
            <w:r>
              <w:t>致命</w:t>
            </w:r>
          </w:p>
        </w:tc>
        <w:tc>
          <w:tcPr>
            <w:tcW w:type="dxa" w:w="2160"/>
          </w:tcPr>
          <w:p>
            <w:r>
              <w:t>搜索</w:t>
            </w:r>
          </w:p>
        </w:tc>
      </w:tr>
      <w:tr>
        <w:tc>
          <w:tcPr>
            <w:tcW w:type="dxa" w:w="2160"/>
          </w:tcPr>
          <w:p>
            <w:r>
              <w:t>V-02</w:t>
            </w:r>
          </w:p>
        </w:tc>
        <w:tc>
          <w:tcPr>
            <w:tcW w:type="dxa" w:w="2160"/>
          </w:tcPr>
          <w:p>
            <w:r>
              <w:t>SQL注入（注册功能）</w:t>
            </w:r>
          </w:p>
        </w:tc>
        <w:tc>
          <w:tcPr>
            <w:tcW w:type="dxa" w:w="2160"/>
          </w:tcPr>
          <w:p>
            <w:r>
              <w:t>致命</w:t>
            </w:r>
          </w:p>
        </w:tc>
        <w:tc>
          <w:tcPr>
            <w:tcW w:type="dxa" w:w="2160"/>
          </w:tcPr>
          <w:p>
            <w:r>
              <w:t>注册</w:t>
            </w:r>
          </w:p>
        </w:tc>
      </w:tr>
      <w:tr>
        <w:tc>
          <w:tcPr>
            <w:tcW w:type="dxa" w:w="2160"/>
          </w:tcPr>
          <w:p>
            <w:r>
              <w:t>V-03</w:t>
            </w:r>
          </w:p>
        </w:tc>
        <w:tc>
          <w:tcPr>
            <w:tcW w:type="dxa" w:w="2160"/>
          </w:tcPr>
          <w:p>
            <w:r>
              <w:t>文件上传路径穿越</w:t>
            </w:r>
          </w:p>
        </w:tc>
        <w:tc>
          <w:tcPr>
            <w:tcW w:type="dxa" w:w="2160"/>
          </w:tcPr>
          <w:p>
            <w:r>
              <w:t>致命</w:t>
            </w:r>
          </w:p>
        </w:tc>
        <w:tc>
          <w:tcPr>
            <w:tcW w:type="dxa" w:w="2160"/>
          </w:tcPr>
          <w:p>
            <w:r>
              <w:t>上传</w:t>
            </w:r>
          </w:p>
        </w:tc>
      </w:tr>
      <w:tr>
        <w:tc>
          <w:tcPr>
            <w:tcW w:type="dxa" w:w="2160"/>
          </w:tcPr>
          <w:p>
            <w:r>
              <w:t>V-04</w:t>
            </w:r>
          </w:p>
        </w:tc>
        <w:tc>
          <w:tcPr>
            <w:tcW w:type="dxa" w:w="2160"/>
          </w:tcPr>
          <w:p>
            <w:r>
              <w:t>任意文件上传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上传</w:t>
            </w:r>
          </w:p>
        </w:tc>
      </w:tr>
      <w:tr>
        <w:tc>
          <w:tcPr>
            <w:tcW w:type="dxa" w:w="2160"/>
          </w:tcPr>
          <w:p>
            <w:r>
              <w:t>V-05</w:t>
            </w:r>
          </w:p>
        </w:tc>
        <w:tc>
          <w:tcPr>
            <w:tcW w:type="dxa" w:w="2160"/>
          </w:tcPr>
          <w:p>
            <w:r>
              <w:t>密码明文存储（SQLite）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注册/登录</w:t>
            </w:r>
          </w:p>
        </w:tc>
      </w:tr>
      <w:tr>
        <w:tc>
          <w:tcPr>
            <w:tcW w:type="dxa" w:w="2160"/>
          </w:tcPr>
          <w:p>
            <w:r>
              <w:t>V-06</w:t>
            </w:r>
          </w:p>
        </w:tc>
        <w:tc>
          <w:tcPr>
            <w:tcW w:type="dxa" w:w="2160"/>
          </w:tcPr>
          <w:p>
            <w:r>
              <w:t>用户名枚举漏洞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</w:tr>
      <w:tr>
        <w:tc>
          <w:tcPr>
            <w:tcW w:type="dxa" w:w="2160"/>
          </w:tcPr>
          <w:p>
            <w:r>
              <w:t>V-07</w:t>
            </w:r>
          </w:p>
        </w:tc>
        <w:tc>
          <w:tcPr>
            <w:tcW w:type="dxa" w:w="2160"/>
          </w:tcPr>
          <w:p>
            <w:r>
              <w:t>XSS 跨站脚本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搜索</w:t>
            </w:r>
          </w:p>
        </w:tc>
      </w:tr>
      <w:tr>
        <w:tc>
          <w:tcPr>
            <w:tcW w:type="dxa" w:w="2160"/>
          </w:tcPr>
          <w:p>
            <w:r>
              <w:t>V-08</w:t>
            </w:r>
          </w:p>
        </w:tc>
        <w:tc>
          <w:tcPr>
            <w:tcW w:type="dxa" w:w="2160"/>
          </w:tcPr>
          <w:p>
            <w:r>
              <w:t>错误信息泄露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注册</w:t>
            </w:r>
          </w:p>
        </w:tc>
      </w:tr>
      <w:tr>
        <w:tc>
          <w:tcPr>
            <w:tcW w:type="dxa" w:w="2160"/>
          </w:tcPr>
          <w:p>
            <w:r>
              <w:t>V-09</w:t>
            </w:r>
          </w:p>
        </w:tc>
        <w:tc>
          <w:tcPr>
            <w:tcW w:type="dxa" w:w="2160"/>
          </w:tcPr>
          <w:p>
            <w:r>
              <w:t>敏感信息日志泄露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搜索/注册</w:t>
            </w:r>
          </w:p>
        </w:tc>
      </w:tr>
      <w:tr>
        <w:tc>
          <w:tcPr>
            <w:tcW w:type="dxa" w:w="2160"/>
          </w:tcPr>
          <w:p>
            <w:r>
              <w:t>V-10</w:t>
            </w:r>
          </w:p>
        </w:tc>
        <w:tc>
          <w:tcPr>
            <w:tcW w:type="dxa" w:w="2160"/>
          </w:tcPr>
          <w:p>
            <w:r>
              <w:t>Session 无超时设置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</w:tr>
      <w:tr>
        <w:tc>
          <w:tcPr>
            <w:tcW w:type="dxa" w:w="2160"/>
          </w:tcPr>
          <w:p>
            <w:r>
              <w:t>V-11</w:t>
            </w:r>
          </w:p>
        </w:tc>
        <w:tc>
          <w:tcPr>
            <w:tcW w:type="dxa" w:w="2160"/>
          </w:tcPr>
          <w:p>
            <w:r>
              <w:t>无安全 HTTP 头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全局</w:t>
            </w:r>
          </w:p>
        </w:tc>
      </w:tr>
      <w:tr>
        <w:tc>
          <w:tcPr>
            <w:tcW w:type="dxa" w:w="2160"/>
          </w:tcPr>
          <w:p>
            <w:r>
              <w:t>V-12</w:t>
            </w:r>
          </w:p>
        </w:tc>
        <w:tc>
          <w:tcPr>
            <w:tcW w:type="dxa" w:w="2160"/>
          </w:tcPr>
          <w:p>
            <w:r>
              <w:t>手机号明文展示</w:t>
            </w:r>
          </w:p>
        </w:tc>
        <w:tc>
          <w:tcPr>
            <w:tcW w:type="dxa" w:w="2160"/>
          </w:tcPr>
          <w:p>
            <w:r>
              <w:t>低危</w:t>
            </w:r>
          </w:p>
        </w:tc>
        <w:tc>
          <w:tcPr>
            <w:tcW w:type="dxa" w:w="2160"/>
          </w:tcPr>
          <w:p>
            <w:r>
              <w:t>搜索/首页</w:t>
            </w:r>
          </w:p>
        </w:tc>
      </w:tr>
      <w:tr>
        <w:tc>
          <w:tcPr>
            <w:tcW w:type="dxa" w:w="2160"/>
          </w:tcPr>
          <w:p>
            <w:r>
              <w:t>V-13</w:t>
            </w:r>
          </w:p>
        </w:tc>
        <w:tc>
          <w:tcPr>
            <w:tcW w:type="dxa" w:w="2160"/>
          </w:tcPr>
          <w:p>
            <w:r>
              <w:t>登录无频率限制</w:t>
            </w:r>
          </w:p>
        </w:tc>
        <w:tc>
          <w:tcPr>
            <w:tcW w:type="dxa" w:w="2160"/>
          </w:tcPr>
          <w:p>
            <w:r>
              <w:t>低危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</w:tr>
    </w:tbl>
    <w:p/>
    <w:p>
      <w:r>
        <w:t>致命漏洞：3 项 | 高危漏洞：4 项 | 中危漏洞：3 项 | 低危漏洞：3 项</w:t>
      </w:r>
    </w:p>
    <w:p>
      <w:r>
        <w:br w:type="page"/>
      </w:r>
    </w:p>
    <w:p>
      <w:pPr>
        <w:pStyle w:val="Heading1"/>
      </w:pPr>
      <w:r>
        <w:t>三、漏洞详细分析与修复</w:t>
      </w:r>
    </w:p>
    <w:p>
      <w:pPr>
        <w:pStyle w:val="Heading2"/>
      </w:pPr>
      <w:r>
        <w:t>V-01 SQL注入（搜索功能）</w:t>
      </w:r>
    </w:p>
    <w:p>
      <w:r>
        <w:t>【漏洞描述】搜索功能使用 f-string 拼接用户输入到 SQL 语句中，攻击者可注入 UNION/OR 等语句获取任意数据。</w:t>
      </w:r>
    </w:p>
    <w:p>
      <w:r>
        <w:rPr>
          <w:b/>
        </w:rPr>
        <w:t>【问题代码】</w:t>
      </w:r>
    </w:p>
    <w:p>
      <w:pPr>
        <w:ind w:left="567"/>
      </w:pPr>
      <w:r>
        <w:rPr>
          <w:rFonts w:ascii="Courier New" w:hAnsi="Courier New"/>
          <w:sz w:val="18"/>
        </w:rPr>
        <w:t>app.py 第 81 行</w:t>
        <w:br/>
        <w:t>sql = f"SELECT ... LIKE '%{keyword}%'"</w:t>
      </w:r>
    </w:p>
    <w:p>
      <w:r>
        <w:t>【修复方案】使用参数化查询（? 占位符）</w:t>
      </w:r>
    </w:p>
    <w:p>
      <w:pPr>
        <w:ind w:left="567"/>
      </w:pPr>
      <w:r>
        <w:rPr>
          <w:rFonts w:ascii="Courier New" w:hAnsi="Courier New"/>
          <w:sz w:val="18"/>
        </w:rPr>
        <w:t>c.execute("SELECT ... LIKE ?", (f"%{keyword}%",))</w:t>
      </w:r>
    </w:p>
    <w:p/>
    <w:p>
      <w:pPr>
        <w:pStyle w:val="Heading2"/>
      </w:pPr>
      <w:r>
        <w:t>V-02 SQL注入（注册功能）</w:t>
      </w:r>
    </w:p>
    <w:p>
      <w:r>
        <w:t>【漏洞描述】注册功能使用 f-string 拼接用户输入到 INSERT 语句，攻击者可通过闭合 SQL 语句执行任意操作。</w:t>
      </w:r>
    </w:p>
    <w:p>
      <w:r>
        <w:rPr>
          <w:b/>
        </w:rPr>
        <w:t>【问题代码】</w:t>
      </w:r>
    </w:p>
    <w:p>
      <w:pPr>
        <w:ind w:left="567"/>
      </w:pPr>
      <w:r>
        <w:rPr>
          <w:rFonts w:ascii="Courier New" w:hAnsi="Courier New"/>
          <w:sz w:val="18"/>
        </w:rPr>
        <w:t>app.py 第 136 行</w:t>
        <w:br/>
        <w:t>sql = f"INSERT INTO users VALUES ('{username}',...)"</w:t>
      </w:r>
    </w:p>
    <w:p>
      <w:r>
        <w:t>【修复方案】使用参数化查询并添加输入验证</w:t>
      </w:r>
    </w:p>
    <w:p>
      <w:pPr>
        <w:ind w:left="567"/>
      </w:pPr>
      <w:r>
        <w:rPr>
          <w:rFonts w:ascii="Courier New" w:hAnsi="Courier New"/>
          <w:sz w:val="18"/>
        </w:rPr>
        <w:t>c.execute("INSERT INTO users VALUES (?,?)", (username, hashed_pw))</w:t>
      </w:r>
    </w:p>
    <w:p/>
    <w:p>
      <w:pPr>
        <w:pStyle w:val="Heading2"/>
      </w:pPr>
      <w:r>
        <w:t>V-03 文件上传路径穿越</w:t>
      </w:r>
    </w:p>
    <w:p>
      <w:r>
        <w:t>【漏洞描述】上传功能直接使用用户提供的原始文件名保存，攻击者可通过 ../../ 路径穿越覆盖任意文件。</w:t>
      </w:r>
    </w:p>
    <w:p>
      <w:r>
        <w:rPr>
          <w:b/>
        </w:rPr>
        <w:t>【问题代码】</w:t>
      </w:r>
    </w:p>
    <w:p>
      <w:pPr>
        <w:ind w:left="567"/>
      </w:pPr>
      <w:r>
        <w:rPr>
          <w:rFonts w:ascii="Courier New" w:hAnsi="Courier New"/>
          <w:sz w:val="18"/>
        </w:rPr>
        <w:t>app.py 第 180 行</w:t>
        <w:br/>
        <w:t>file.save(os.path.join("static","uploads",filename))</w:t>
      </w:r>
    </w:p>
    <w:p>
      <w:r>
        <w:t>【修复方案】安全化文件名，仅保留 basename，移除路径分隔符</w:t>
      </w:r>
    </w:p>
    <w:p>
      <w:pPr>
        <w:ind w:left="567"/>
      </w:pPr>
      <w:r>
        <w:rPr>
          <w:rFonts w:ascii="Courier New" w:hAnsi="Courier New"/>
          <w:sz w:val="18"/>
        </w:rPr>
        <w:t>filename = os.path.basename(filename)</w:t>
      </w:r>
    </w:p>
    <w:p/>
    <w:p>
      <w:pPr>
        <w:pStyle w:val="Heading2"/>
      </w:pPr>
      <w:r>
        <w:t>V-04 任意文件上传</w:t>
      </w:r>
    </w:p>
    <w:p>
      <w:r>
        <w:t>【漏洞描述】上传功能不检查文件类型，攻击者可上传 .php/.py/.exe 等可执行文件到服务器。</w:t>
      </w:r>
    </w:p>
    <w:p>
      <w:r>
        <w:rPr>
          <w:b/>
        </w:rPr>
        <w:t>【问题代码】</w:t>
      </w:r>
    </w:p>
    <w:p>
      <w:pPr>
        <w:ind w:left="567"/>
      </w:pPr>
      <w:r>
        <w:rPr>
          <w:rFonts w:ascii="Courier New" w:hAnsi="Courier New"/>
          <w:sz w:val="18"/>
        </w:rPr>
        <w:t>app.py 第 178-181 行</w:t>
      </w:r>
    </w:p>
    <w:p>
      <w:r>
        <w:t>【修复方案】白名单校验：仅允许图片扩展名（jpg/png/gif/bmp/webp）</w:t>
      </w:r>
    </w:p>
    <w:p>
      <w:pPr>
        <w:ind w:left="567"/>
      </w:pPr>
      <w:r>
        <w:rPr>
          <w:rFonts w:ascii="Courier New" w:hAnsi="Courier New"/>
          <w:sz w:val="18"/>
        </w:rPr>
        <w:t>if ext not in ALLOWED_EXTENSIONS: return None</w:t>
      </w:r>
    </w:p>
    <w:p/>
    <w:p>
      <w:pPr>
        <w:pStyle w:val="Heading2"/>
      </w:pPr>
      <w:r>
        <w:t>V-05 密码明文存储</w:t>
      </w:r>
    </w:p>
    <w:p>
      <w:r>
        <w:t>【漏洞描述】SQLite 数据库中的默认用户密码使用明文存储，数据库泄露即密码泄露。</w:t>
      </w:r>
    </w:p>
    <w:p>
      <w:r>
        <w:rPr>
          <w:b/>
        </w:rPr>
        <w:t>【问题代码】</w:t>
      </w:r>
    </w:p>
    <w:p>
      <w:pPr>
        <w:ind w:left="567"/>
      </w:pPr>
      <w:r>
        <w:rPr>
          <w:rFonts w:ascii="Courier New" w:hAnsi="Courier New"/>
          <w:sz w:val="18"/>
        </w:rPr>
        <w:t>app.py 第 46-49 行</w:t>
        <w:br/>
        <w:t>("admin","admin123",...)</w:t>
      </w:r>
    </w:p>
    <w:p>
      <w:r>
        <w:t>【修复方案】使用 werkzeug.security.generate_password_hash() 哈希存储</w:t>
      </w:r>
    </w:p>
    <w:p>
      <w:pPr>
        <w:ind w:left="567"/>
      </w:pPr>
      <w:r>
        <w:rPr>
          <w:rFonts w:ascii="Courier New" w:hAnsi="Courier New"/>
          <w:sz w:val="18"/>
        </w:rPr>
        <w:t>("admin", generate_password_hash("admin123"),...)</w:t>
      </w:r>
    </w:p>
    <w:p/>
    <w:p>
      <w:pPr>
        <w:pStyle w:val="Heading2"/>
      </w:pPr>
      <w:r>
        <w:t>V-06 用户名枚举</w:t>
      </w:r>
    </w:p>
    <w:p>
      <w:r>
        <w:t>【漏洞描述】登录时先检查用户是否存在再比密码，攻击者可通过错误信息或响应时间判断用户是否存在。</w:t>
      </w:r>
    </w:p>
    <w:p>
      <w:r>
        <w:rPr>
          <w:b/>
        </w:rPr>
        <w:t>【问题代码】</w:t>
      </w:r>
    </w:p>
    <w:p>
      <w:pPr>
        <w:ind w:left="567"/>
      </w:pPr>
      <w:r>
        <w:rPr>
          <w:rFonts w:ascii="Courier New" w:hAnsi="Courier New"/>
          <w:sz w:val="18"/>
        </w:rPr>
        <w:t>app.py 第 100-112 行</w:t>
      </w:r>
    </w:p>
    <w:p>
      <w:r>
        <w:t>【修复方案】统一验证流程，所有情况返回相同的错误信息</w:t>
      </w:r>
    </w:p>
    <w:p>
      <w:pPr>
        <w:ind w:left="567"/>
      </w:pPr>
      <w:r>
        <w:rPr>
          <w:rFonts w:ascii="Courier New" w:hAnsi="Courier New"/>
          <w:sz w:val="18"/>
        </w:rPr>
        <w:t>error_msg = "用户名或密码错误"</w:t>
      </w:r>
    </w:p>
    <w:p/>
    <w:p>
      <w:pPr>
        <w:pStyle w:val="Heading2"/>
      </w:pPr>
      <w:r>
        <w:t>V-07 XSS 跨站脚本</w:t>
      </w:r>
    </w:p>
    <w:p>
      <w:r>
        <w:t>【漏洞描述】搜索关键词直接渲染到 HTML value 属性中，可注入恶意脚本。</w:t>
      </w:r>
    </w:p>
    <w:p>
      <w:r>
        <w:rPr>
          <w:b/>
        </w:rPr>
        <w:t>【问题代码】</w:t>
      </w:r>
    </w:p>
    <w:p>
      <w:pPr>
        <w:ind w:left="567"/>
      </w:pPr>
      <w:r>
        <w:rPr>
          <w:rFonts w:ascii="Courier New" w:hAnsi="Courier New"/>
          <w:sz w:val="18"/>
        </w:rPr>
        <w:t>index.html 第 25 行</w:t>
        <w:br/>
        <w:t>value="{{ keyword or '' }}"</w:t>
      </w:r>
    </w:p>
    <w:p>
      <w:r>
        <w:t>【修复方案】Flask Jinja2 自动转义已提供基础防护，增加额外过滤</w:t>
      </w:r>
    </w:p>
    <w:p>
      <w:pPr>
        <w:ind w:left="567"/>
      </w:pPr>
      <w:r>
        <w:rPr>
          <w:rFonts w:ascii="Courier New" w:hAnsi="Courier New"/>
          <w:sz w:val="18"/>
        </w:rPr>
        <w:t>模板引擎自动转义 &amp; &lt; &gt; " '</w:t>
      </w:r>
    </w:p>
    <w:p/>
    <w:p>
      <w:pPr>
        <w:pStyle w:val="Heading2"/>
      </w:pPr>
      <w:r>
        <w:t>V-08 错误信息泄露</w:t>
      </w:r>
    </w:p>
    <w:p>
      <w:r>
        <w:t>【漏洞描述】注册功能将 SQL 异常信息直接返回给用户，泄露数据库结构信息。</w:t>
      </w:r>
    </w:p>
    <w:p>
      <w:r>
        <w:rPr>
          <w:b/>
        </w:rPr>
        <w:t>【问题代码】</w:t>
      </w:r>
    </w:p>
    <w:p>
      <w:pPr>
        <w:ind w:left="567"/>
      </w:pPr>
      <w:r>
        <w:rPr>
          <w:rFonts w:ascii="Courier New" w:hAnsi="Courier New"/>
          <w:sz w:val="18"/>
        </w:rPr>
        <w:t>app.py 第 143 行</w:t>
        <w:br/>
        <w:t>return ..., error=f"注册失败：{e}"</w:t>
      </w:r>
    </w:p>
    <w:p>
      <w:r>
        <w:t>【修复方案】统一错误提示，不暴露具体异常信息</w:t>
      </w:r>
    </w:p>
    <w:p>
      <w:pPr>
        <w:ind w:left="567"/>
      </w:pPr>
      <w:r>
        <w:rPr>
          <w:rFonts w:ascii="Courier New" w:hAnsi="Courier New"/>
          <w:sz w:val="18"/>
        </w:rPr>
        <w:t>return ..., error="注册失败，请稍后重试"</w:t>
      </w:r>
    </w:p>
    <w:p/>
    <w:p>
      <w:pPr>
        <w:pStyle w:val="Heading2"/>
      </w:pPr>
      <w:r>
        <w:t>V-09 敏感信息日志泄露</w:t>
      </w:r>
    </w:p>
    <w:p>
      <w:r>
        <w:t>【漏洞描述】SQL 语句（含密码）直接打印到控制台。</w:t>
      </w:r>
    </w:p>
    <w:p>
      <w:r>
        <w:rPr>
          <w:b/>
        </w:rPr>
        <w:t>【问题代码】</w:t>
      </w:r>
    </w:p>
    <w:p>
      <w:pPr>
        <w:ind w:left="567"/>
      </w:pPr>
      <w:r>
        <w:rPr>
          <w:rFonts w:ascii="Courier New" w:hAnsi="Courier New"/>
          <w:sz w:val="18"/>
        </w:rPr>
        <w:t>app.py 第 82/137 行</w:t>
        <w:br/>
        <w:t>print(f"[SQL] {sql}")</w:t>
      </w:r>
    </w:p>
    <w:p>
      <w:r>
        <w:t>【修复方案】移除 SQL 日志打印，或使用脱敏后的信息</w:t>
      </w:r>
    </w:p>
    <w:p>
      <w:pPr>
        <w:ind w:left="567"/>
      </w:pPr>
      <w:r>
        <w:rPr>
          <w:rFonts w:ascii="Courier New" w:hAnsi="Courier New"/>
          <w:sz w:val="18"/>
        </w:rPr>
        <w:t>移除所有 print(f"[SQL] ...") 语句</w:t>
      </w:r>
    </w:p>
    <w:p/>
    <w:p>
      <w:pPr>
        <w:pStyle w:val="Heading2"/>
      </w:pPr>
      <w:r>
        <w:t>V-10 Session 无超时设置</w:t>
      </w:r>
    </w:p>
    <w:p>
      <w:r>
        <w:t>【漏洞描述】Session 永不过期，用户关闭浏览器后仍可重用。</w:t>
      </w:r>
    </w:p>
    <w:p>
      <w:r>
        <w:rPr>
          <w:b/>
        </w:rPr>
        <w:t>【问题代码】</w:t>
      </w:r>
    </w:p>
    <w:p>
      <w:pPr>
        <w:ind w:left="567"/>
      </w:pPr>
      <w:r>
        <w:rPr>
          <w:rFonts w:ascii="Courier New" w:hAnsi="Courier New"/>
          <w:sz w:val="18"/>
        </w:rPr>
        <w:t>app.py 缺少 session 超时配置</w:t>
      </w:r>
    </w:p>
    <w:p>
      <w:r>
        <w:t>【修复方案】设置 PERMANENT_SESSION_LIFETIME 为 30 分钟</w:t>
      </w:r>
    </w:p>
    <w:p>
      <w:pPr>
        <w:ind w:left="567"/>
      </w:pPr>
      <w:r>
        <w:rPr>
          <w:rFonts w:ascii="Courier New" w:hAnsi="Courier New"/>
          <w:sz w:val="18"/>
        </w:rPr>
        <w:t>app.config["PERMANENT_SESSION_LIFETIME"] = 1800</w:t>
      </w:r>
    </w:p>
    <w:p/>
    <w:p>
      <w:pPr>
        <w:pStyle w:val="Heading2"/>
      </w:pPr>
      <w:r>
        <w:t>V-11 无安全 HTTP 头</w:t>
      </w:r>
    </w:p>
    <w:p>
      <w:r>
        <w:t>【漏洞描述】缺少 X-Content-Type-Options、X-Frame-Options 等安全头。</w:t>
      </w:r>
    </w:p>
    <w:p>
      <w:r>
        <w:rPr>
          <w:b/>
        </w:rPr>
        <w:t>【问题代码】</w:t>
      </w:r>
    </w:p>
    <w:p>
      <w:pPr>
        <w:ind w:left="567"/>
      </w:pPr>
      <w:r>
        <w:rPr>
          <w:rFonts w:ascii="Courier New" w:hAnsi="Courier New"/>
          <w:sz w:val="18"/>
        </w:rPr>
        <w:t>app.py 全局中间件缺失</w:t>
      </w:r>
    </w:p>
    <w:p>
      <w:r>
        <w:t>【修复方案】添加 @app.after_request 中间件设置安全头</w:t>
      </w:r>
    </w:p>
    <w:p>
      <w:pPr>
        <w:ind w:left="567"/>
      </w:pPr>
      <w:r>
        <w:rPr>
          <w:rFonts w:ascii="Courier New" w:hAnsi="Courier New"/>
          <w:sz w:val="18"/>
        </w:rPr>
        <w:t>X-Content-Type-Options: nosniff</w:t>
        <w:br/>
        <w:t>X-Frame-Options: DENY</w:t>
        <w:br/>
        <w:t>X-XSS-Protection: 1; mode=block</w:t>
      </w:r>
    </w:p>
    <w:p/>
    <w:p>
      <w:pPr>
        <w:pStyle w:val="Heading2"/>
      </w:pPr>
      <w:r>
        <w:t>V-12 手机号明文展示</w:t>
      </w:r>
    </w:p>
    <w:p>
      <w:r>
        <w:t>【漏洞描述】搜索结果显示完整手机号，泄露个人敏感信息（PII）。</w:t>
      </w:r>
    </w:p>
    <w:p>
      <w:r>
        <w:rPr>
          <w:b/>
        </w:rPr>
        <w:t>【问题代码】</w:t>
      </w:r>
    </w:p>
    <w:p>
      <w:pPr>
        <w:ind w:left="567"/>
      </w:pPr>
      <w:r>
        <w:rPr>
          <w:rFonts w:ascii="Courier New" w:hAnsi="Courier New"/>
          <w:sz w:val="18"/>
        </w:rPr>
        <w:t>app.py 搜索结果返回完整 phone 字段</w:t>
      </w:r>
    </w:p>
    <w:p>
      <w:r>
        <w:t>【修复方案】后端脱敏，仅显示 138****8000 格式</w:t>
      </w:r>
    </w:p>
    <w:p>
      <w:pPr>
        <w:ind w:left="567"/>
      </w:pPr>
      <w:r>
        <w:rPr>
          <w:rFonts w:ascii="Courier New" w:hAnsi="Courier New"/>
          <w:sz w:val="18"/>
        </w:rPr>
        <w:t>row_dict['phone'] = phone[:3]+'****'+phone[-4:]</w:t>
      </w:r>
    </w:p>
    <w:p/>
    <w:p>
      <w:pPr>
        <w:pStyle w:val="Heading2"/>
      </w:pPr>
      <w:r>
        <w:t>V-13 登录无频率限制</w:t>
      </w:r>
    </w:p>
    <w:p>
      <w:r>
        <w:t>【漏洞描述】登录接口无频率限制，可被暴力破解。</w:t>
      </w:r>
    </w:p>
    <w:p>
      <w:r>
        <w:rPr>
          <w:b/>
        </w:rPr>
        <w:t>【问题代码】</w:t>
      </w:r>
    </w:p>
    <w:p>
      <w:pPr>
        <w:ind w:left="567"/>
      </w:pPr>
      <w:r>
        <w:rPr>
          <w:rFonts w:ascii="Courier New" w:hAnsi="Courier New"/>
          <w:sz w:val="18"/>
        </w:rPr>
        <w:t>app.py 缺少限流机制</w:t>
      </w:r>
    </w:p>
    <w:p>
      <w:r>
        <w:t>【修复方案】注释提示：可用 Flask-Limiter 或 nginx limit_req</w:t>
      </w:r>
    </w:p>
    <w:p>
      <w:pPr>
        <w:ind w:left="567"/>
      </w:pPr>
      <w:r>
        <w:rPr>
          <w:rFonts w:ascii="Courier New" w:hAnsi="Courier New"/>
          <w:sz w:val="18"/>
        </w:rPr>
        <w:t># pip install flask-limiter</w:t>
      </w:r>
    </w:p>
    <w:p/>
    <w:p>
      <w:r>
        <w:br w:type="page"/>
      </w:r>
    </w:p>
    <w:p>
      <w:pPr>
        <w:pStyle w:val="Heading1"/>
      </w:pPr>
      <w:r>
        <w:t>四、修复前后对比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漏洞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SQL注入（搜索）</w:t>
            </w:r>
          </w:p>
        </w:tc>
        <w:tc>
          <w:tcPr>
            <w:tcW w:type="dxa" w:w="2880"/>
          </w:tcPr>
          <w:p>
            <w:r>
              <w:t>f-string拼接SQL</w:t>
            </w:r>
          </w:p>
        </w:tc>
        <w:tc>
          <w:tcPr>
            <w:tcW w:type="dxa" w:w="2880"/>
          </w:tcPr>
          <w:p>
            <w:r>
              <w:t>参数化查询 ? 占位符</w:t>
            </w:r>
          </w:p>
        </w:tc>
      </w:tr>
      <w:tr>
        <w:tc>
          <w:tcPr>
            <w:tcW w:type="dxa" w:w="2880"/>
          </w:tcPr>
          <w:p>
            <w:r>
              <w:t>SQL注入（注册）</w:t>
            </w:r>
          </w:p>
        </w:tc>
        <w:tc>
          <w:tcPr>
            <w:tcW w:type="dxa" w:w="2880"/>
          </w:tcPr>
          <w:p>
            <w:r>
              <w:t>f-string拼接SQL</w:t>
            </w:r>
          </w:p>
        </w:tc>
        <w:tc>
          <w:tcPr>
            <w:tcW w:type="dxa" w:w="2880"/>
          </w:tcPr>
          <w:p>
            <w:r>
              <w:t>参数化查询 + 输入验证</w:t>
            </w:r>
          </w:p>
        </w:tc>
      </w:tr>
      <w:tr>
        <w:tc>
          <w:tcPr>
            <w:tcW w:type="dxa" w:w="2880"/>
          </w:tcPr>
          <w:p>
            <w:r>
              <w:t>路径穿越</w:t>
            </w:r>
          </w:p>
        </w:tc>
        <w:tc>
          <w:tcPr>
            <w:tcW w:type="dxa" w:w="2880"/>
          </w:tcPr>
          <w:p>
            <w:r>
              <w:t>原始文件名直接保存</w:t>
            </w:r>
          </w:p>
        </w:tc>
        <w:tc>
          <w:tcPr>
            <w:tcW w:type="dxa" w:w="2880"/>
          </w:tcPr>
          <w:p>
            <w:r>
              <w:t>os.path.basename + 白名单</w:t>
            </w:r>
          </w:p>
        </w:tc>
      </w:tr>
      <w:tr>
        <w:tc>
          <w:tcPr>
            <w:tcW w:type="dxa" w:w="2880"/>
          </w:tcPr>
          <w:p>
            <w:r>
              <w:t>任意文件上传</w:t>
            </w:r>
          </w:p>
        </w:tc>
        <w:tc>
          <w:tcPr>
            <w:tcW w:type="dxa" w:w="2880"/>
          </w:tcPr>
          <w:p>
            <w:r>
              <w:t>无类型检查</w:t>
            </w:r>
          </w:p>
        </w:tc>
        <w:tc>
          <w:tcPr>
            <w:tcW w:type="dxa" w:w="2880"/>
          </w:tcPr>
          <w:p>
            <w:r>
              <w:t>仅允许图片扩展名</w:t>
            </w:r>
          </w:p>
        </w:tc>
      </w:tr>
      <w:tr>
        <w:tc>
          <w:tcPr>
            <w:tcW w:type="dxa" w:w="2880"/>
          </w:tcPr>
          <w:p>
            <w:r>
              <w:t>明文密码</w:t>
            </w:r>
          </w:p>
        </w:tc>
        <w:tc>
          <w:tcPr>
            <w:tcW w:type="dxa" w:w="2880"/>
          </w:tcPr>
          <w:p>
            <w:r>
              <w:t>明文 admin123</w:t>
            </w:r>
          </w:p>
        </w:tc>
        <w:tc>
          <w:tcPr>
            <w:tcW w:type="dxa" w:w="2880"/>
          </w:tcPr>
          <w:p>
            <w:r>
              <w:t>generate_password_hash()</w:t>
            </w:r>
          </w:p>
        </w:tc>
      </w:tr>
      <w:tr>
        <w:tc>
          <w:tcPr>
            <w:tcW w:type="dxa" w:w="2880"/>
          </w:tcPr>
          <w:p>
            <w:r>
              <w:t>用户名枚举</w:t>
            </w:r>
          </w:p>
        </w:tc>
        <w:tc>
          <w:tcPr>
            <w:tcW w:type="dxa" w:w="2880"/>
          </w:tcPr>
          <w:p>
            <w:r>
              <w:t>分步验证</w:t>
            </w:r>
          </w:p>
        </w:tc>
        <w:tc>
          <w:tcPr>
            <w:tcW w:type="dxa" w:w="2880"/>
          </w:tcPr>
          <w:p>
            <w:r>
              <w:t>统一错误信息</w:t>
            </w:r>
          </w:p>
        </w:tc>
      </w:tr>
      <w:tr>
        <w:tc>
          <w:tcPr>
            <w:tcW w:type="dxa" w:w="2880"/>
          </w:tcPr>
          <w:p>
            <w:r>
              <w:t>XSS</w:t>
            </w:r>
          </w:p>
        </w:tc>
        <w:tc>
          <w:tcPr>
            <w:tcW w:type="dxa" w:w="2880"/>
          </w:tcPr>
          <w:p>
            <w:r>
              <w:t>无过滤</w:t>
            </w:r>
          </w:p>
        </w:tc>
        <w:tc>
          <w:tcPr>
            <w:tcW w:type="dxa" w:w="2880"/>
          </w:tcPr>
          <w:p>
            <w:r>
              <w:t>Jinja2 自动转义</w:t>
            </w:r>
          </w:p>
        </w:tc>
      </w:tr>
      <w:tr>
        <w:tc>
          <w:tcPr>
            <w:tcW w:type="dxa" w:w="2880"/>
          </w:tcPr>
          <w:p>
            <w:r>
              <w:t>错误泄露</w:t>
            </w:r>
          </w:p>
        </w:tc>
        <w:tc>
          <w:tcPr>
            <w:tcW w:type="dxa" w:w="2880"/>
          </w:tcPr>
          <w:p>
            <w:r>
              <w:t>SQL异常直接返回</w:t>
            </w:r>
          </w:p>
        </w:tc>
        <w:tc>
          <w:tcPr>
            <w:tcW w:type="dxa" w:w="2880"/>
          </w:tcPr>
          <w:p>
            <w:r>
              <w:t>统一错误提示</w:t>
            </w:r>
          </w:p>
        </w:tc>
      </w:tr>
      <w:tr>
        <w:tc>
          <w:tcPr>
            <w:tcW w:type="dxa" w:w="2880"/>
          </w:tcPr>
          <w:p>
            <w:r>
              <w:t>日志泄露</w:t>
            </w:r>
          </w:p>
        </w:tc>
        <w:tc>
          <w:tcPr>
            <w:tcW w:type="dxa" w:w="2880"/>
          </w:tcPr>
          <w:p>
            <w:r>
              <w:t>SQL含密码打印到控制台</w:t>
            </w:r>
          </w:p>
        </w:tc>
        <w:tc>
          <w:tcPr>
            <w:tcW w:type="dxa" w:w="2880"/>
          </w:tcPr>
          <w:p>
            <w:r>
              <w:t>已移除</w:t>
            </w:r>
          </w:p>
        </w:tc>
      </w:tr>
      <w:tr>
        <w:tc>
          <w:tcPr>
            <w:tcW w:type="dxa" w:w="2880"/>
          </w:tcPr>
          <w:p>
            <w:r>
              <w:t>Session超时</w:t>
            </w:r>
          </w:p>
        </w:tc>
        <w:tc>
          <w:tcPr>
            <w:tcW w:type="dxa" w:w="2880"/>
          </w:tcPr>
          <w:p>
            <w:r>
              <w:t>无超时</w:t>
            </w:r>
          </w:p>
        </w:tc>
        <w:tc>
          <w:tcPr>
            <w:tcW w:type="dxa" w:w="2880"/>
          </w:tcPr>
          <w:p>
            <w:r>
              <w:t>30分钟自动过期</w:t>
            </w:r>
          </w:p>
        </w:tc>
      </w:tr>
      <w:tr>
        <w:tc>
          <w:tcPr>
            <w:tcW w:type="dxa" w:w="2880"/>
          </w:tcPr>
          <w:p>
            <w:r>
              <w:t>安全HTTP头</w:t>
            </w:r>
          </w:p>
        </w:tc>
        <w:tc>
          <w:tcPr>
            <w:tcW w:type="dxa" w:w="2880"/>
          </w:tcPr>
          <w:p>
            <w:r>
              <w:t>缺失</w:t>
            </w:r>
          </w:p>
        </w:tc>
        <w:tc>
          <w:tcPr>
            <w:tcW w:type="dxa" w:w="2880"/>
          </w:tcPr>
          <w:p>
            <w:r>
              <w:t>添加4个安全头</w:t>
            </w:r>
          </w:p>
        </w:tc>
      </w:tr>
      <w:tr>
        <w:tc>
          <w:tcPr>
            <w:tcW w:type="dxa" w:w="2880"/>
          </w:tcPr>
          <w:p>
            <w:r>
              <w:t>手机号泄露</w:t>
            </w:r>
          </w:p>
        </w:tc>
        <w:tc>
          <w:tcPr>
            <w:tcW w:type="dxa" w:w="2880"/>
          </w:tcPr>
          <w:p>
            <w:r>
              <w:t>完整显示</w:t>
            </w:r>
          </w:p>
        </w:tc>
        <w:tc>
          <w:tcPr>
            <w:tcW w:type="dxa" w:w="2880"/>
          </w:tcPr>
          <w:p>
            <w:r>
              <w:t>138****8000掩码</w:t>
            </w:r>
          </w:p>
        </w:tc>
      </w:tr>
      <w:tr>
        <w:tc>
          <w:tcPr>
            <w:tcW w:type="dxa" w:w="2880"/>
          </w:tcPr>
          <w:p>
            <w:r>
              <w:t>登录限流</w:t>
            </w:r>
          </w:p>
        </w:tc>
        <w:tc>
          <w:tcPr>
            <w:tcW w:type="dxa" w:w="2880"/>
          </w:tcPr>
          <w:p>
            <w:r>
              <w:t>无限制</w:t>
            </w:r>
          </w:p>
        </w:tc>
        <w:tc>
          <w:tcPr>
            <w:tcW w:type="dxa" w:w="2880"/>
          </w:tcPr>
          <w:p>
            <w:r>
              <w:t>注释提示方案</w:t>
            </w:r>
          </w:p>
        </w:tc>
      </w:tr>
    </w:tbl>
    <w:p>
      <w:r>
        <w:br w:type="page"/>
      </w:r>
    </w:p>
    <w:p>
      <w:pPr>
        <w:pStyle w:val="Heading1"/>
      </w:pPr>
      <w:r>
        <w:t>五、安全建议</w:t>
      </w:r>
    </w:p>
    <w:p>
      <w:pPr>
        <w:pStyle w:val="Heading2"/>
      </w:pPr>
      <w:r>
        <w:t>立即执行（高优先级）</w:t>
      </w:r>
    </w:p>
    <w:p>
      <w:pPr>
        <w:pStyle w:val="ListBullet"/>
      </w:pPr>
      <w:r>
        <w:t>1. 所有 SQL 查询使用参数化查询，杜绝 SQL 注入</w:t>
      </w:r>
    </w:p>
    <w:p>
      <w:pPr>
        <w:pStyle w:val="ListBullet"/>
      </w:pPr>
      <w:r>
        <w:t>2. 文件上传必须校验扩展名和内容类型</w:t>
      </w:r>
    </w:p>
    <w:p>
      <w:pPr>
        <w:pStyle w:val="ListBullet"/>
      </w:pPr>
      <w:r>
        <w:t>3. 清理文件名中的路径穿越符号</w:t>
      </w:r>
    </w:p>
    <w:p>
      <w:pPr>
        <w:pStyle w:val="ListBullet"/>
      </w:pPr>
      <w:r>
        <w:t>4. 密码存储必须使用 bcrypt/scrypt 等慢哈希算法</w:t>
      </w:r>
    </w:p>
    <w:p>
      <w:pPr>
        <w:pStyle w:val="ListBullet"/>
      </w:pPr>
      <w:r>
        <w:t>5. 统一登录错误提示，防止用户名枚举</w:t>
      </w:r>
    </w:p>
    <w:p>
      <w:pPr>
        <w:pStyle w:val="Heading2"/>
      </w:pPr>
      <w:r>
        <w:t>短期执行（中优先级）</w:t>
      </w:r>
    </w:p>
    <w:p>
      <w:pPr>
        <w:pStyle w:val="ListBullet"/>
      </w:pPr>
      <w:r>
        <w:t>1. 配置 Session 超时时间</w:t>
      </w:r>
    </w:p>
    <w:p>
      <w:pPr>
        <w:pStyle w:val="ListBullet"/>
      </w:pPr>
      <w:r>
        <w:t>2. 添加安全 HTTP 头（CSP、X-Frame-Options 等）</w:t>
      </w:r>
    </w:p>
    <w:p>
      <w:pPr>
        <w:pStyle w:val="ListBullet"/>
      </w:pPr>
      <w:r>
        <w:t>3. 实现登录频率限制（Flask-Limiter）</w:t>
      </w:r>
    </w:p>
    <w:p>
      <w:pPr>
        <w:pStyle w:val="ListBullet"/>
      </w:pPr>
      <w:r>
        <w:t>4. 敏感信息脱敏展示（手机号、身份证等）</w:t>
      </w:r>
    </w:p>
    <w:p>
      <w:pPr>
        <w:pStyle w:val="ListBullet"/>
      </w:pPr>
      <w:r>
        <w:t>5. 统一错误页面，不泄露内部信息</w:t>
      </w:r>
    </w:p>
    <w:p>
      <w:pPr>
        <w:pStyle w:val="Heading2"/>
      </w:pPr>
      <w:r>
        <w:t>长期规划</w:t>
      </w:r>
    </w:p>
    <w:p>
      <w:pPr>
        <w:pStyle w:val="ListBullet"/>
      </w:pPr>
      <w:r>
        <w:t>1. 启用 HTTPS（Let's Encrypt 免费证书）</w:t>
      </w:r>
    </w:p>
    <w:p>
      <w:pPr>
        <w:pStyle w:val="ListBullet"/>
      </w:pPr>
      <w:r>
        <w:t>2. 集成 CSRF 保护（Flask-WTF）</w:t>
      </w:r>
    </w:p>
    <w:p>
      <w:pPr>
        <w:pStyle w:val="ListBullet"/>
      </w:pPr>
      <w:r>
        <w:t>3. 实施最小权限原则，数据库账户分层管理</w:t>
      </w:r>
    </w:p>
    <w:p>
      <w:pPr>
        <w:pStyle w:val="ListBullet"/>
      </w:pPr>
      <w:r>
        <w:t>4. 部署 WAF（如长亭雷池 SafeLine）</w:t>
      </w:r>
    </w:p>
    <w:p>
      <w:pPr>
        <w:pStyle w:val="ListBullet"/>
      </w:pPr>
      <w:r>
        <w:t>5. 定期安全扫描（Bandit、Safety、SonarQube）</w:t>
      </w:r>
    </w:p>
    <w:p>
      <w:pPr>
        <w:pStyle w:val="ListBullet"/>
      </w:pPr>
      <w:r>
        <w:t>6. 代码审查流程，上线前强制安全审计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