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2967">
          <v:rect xmlns:o="urn:schemas-microsoft-com:office:office" xmlns:v="urn:schemas-microsoft-com:vml" id="rectole0000000000" style="width:449.250000pt;height:148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root = ReactDOM.createRoot(document.getElementById("root"));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 line React application ko HTML ke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root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div se connect karti hai.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By Step Samjho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Hamare pass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index.html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 ye tha: &lt;div id="root"&gt;&lt;/div&gt;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 ek empty container hai.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React isi ke andar pura app show karta hai.</w:t>
      </w:r>
    </w:p>
    <w:p>
      <w:pPr>
        <w:spacing w:before="0" w:after="160" w:line="259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document.getElementById("root")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document.getElementById("root"): Ye browser se HTML element find karta hai.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Iska output hota hai: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id="root"&gt;&lt;/div&gt;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Matlab: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"Mujhe root naam ka div do"</w:t>
      </w:r>
    </w:p>
    <w:p>
      <w:pPr>
        <w:spacing w:before="0" w:after="160" w:line="259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ReactDOM.createRoot()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ReactDOM.createRoot(...) : Ye React 18 ka new method hai.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Iska kaam: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React ko ek root/container dena 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Jaha React apna UI render karega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Simple language me: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"React, ye container hai. Iske andar app dikhao."</w:t>
      </w:r>
    </w:p>
    <w:p>
      <w:pPr>
        <w:spacing w:before="0" w:after="10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const root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const root = ReactDOM.createRoot(...) : Yaha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root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ek React root object ban gaya.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 ye object render kar sakta hai.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root.render()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root.render(</w:t>
        <w:br/>
        <w:t xml:space="preserve">&lt;React.StrictMode&gt;</w:t>
        <w:br/>
        <w:t xml:space="preserve">&lt;App /&gt;</w:t>
        <w:br/>
        <w:t xml:space="preserve">&lt;/React.StrictMode&gt;</w:t>
        <w:br/>
        <w:t xml:space="preserve">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 React ko bolta hai: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"App component ko root div ke andar show karo"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index.html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&lt;div id="root"&gt;&lt;/div&gt;</w:t>
        <w:br/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document.getElementById("root")</w:t>
        <w:br/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ReactDOM.createRoot()</w:t>
        <w:br/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root.render(&lt;App /&gt;)</w:t>
        <w:br/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t xml:space="preserve">App screen par show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React.StrictMode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Kya Hai?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 development mode me errors aur warnings check karta hai.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Production me visible nahi hota.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 help karta hai: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mistakes pakadne me 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unsafe code detect karne me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7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