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3A3" w:rsidRDefault="00EB114E" w:rsidP="00EB114E">
      <w:pPr>
        <w:jc w:val="center"/>
        <w:rPr>
          <w:rFonts w:ascii="CIDFont+F1" w:hAnsi="CIDFont+F1" w:cs="CIDFont+F1"/>
          <w:b/>
          <w:sz w:val="80"/>
          <w:szCs w:val="80"/>
        </w:rPr>
      </w:pPr>
      <w:r w:rsidRPr="00EB114E">
        <w:rPr>
          <w:rFonts w:ascii="CIDFont+F1" w:hAnsi="CIDFont+F1" w:cs="CIDFont+F1"/>
          <w:b/>
          <w:sz w:val="80"/>
          <w:szCs w:val="80"/>
        </w:rPr>
        <w:t>Components</w:t>
      </w:r>
    </w:p>
    <w:p w:rsidR="00EB114E" w:rsidRPr="00EB114E" w:rsidRDefault="00EB114E" w:rsidP="00EB114E">
      <w:r w:rsidRPr="00EB114E">
        <w:rPr>
          <w:rFonts w:ascii="CIDFont+F3" w:hAnsi="CIDFont+F3" w:cs="CIDFont+F3"/>
        </w:rPr>
        <w:t xml:space="preserve">• </w:t>
      </w:r>
      <w:r w:rsidRPr="00EB114E">
        <w:t>Components are the building blocks of any React app.</w:t>
      </w:r>
    </w:p>
    <w:p w:rsidR="00EB114E" w:rsidRPr="00EB114E" w:rsidRDefault="00EB114E" w:rsidP="00EB114E">
      <w:r w:rsidRPr="00EB114E">
        <w:rPr>
          <w:rFonts w:ascii="CIDFont+F3" w:hAnsi="CIDFont+F3" w:cs="CIDFont+F3"/>
        </w:rPr>
        <w:t xml:space="preserve">• </w:t>
      </w:r>
      <w:r w:rsidRPr="00EB114E">
        <w:t>Components let you split the UI into independent, reusable pieces, and</w:t>
      </w:r>
      <w:r>
        <w:t xml:space="preserve"> </w:t>
      </w:r>
      <w:r w:rsidRPr="00EB114E">
        <w:t>think about each piece in isolation.</w:t>
      </w:r>
    </w:p>
    <w:p w:rsidR="00EB114E" w:rsidRPr="00EB114E" w:rsidRDefault="00EB114E" w:rsidP="00EB114E">
      <w:r w:rsidRPr="00EB114E">
        <w:rPr>
          <w:rFonts w:ascii="CIDFont+F3" w:hAnsi="CIDFont+F3" w:cs="CIDFont+F3"/>
        </w:rPr>
        <w:t xml:space="preserve">• </w:t>
      </w:r>
      <w:r w:rsidRPr="00EB114E">
        <w:t>Components are like JavaScript functions. They accept arbitrary inputs</w:t>
      </w:r>
      <w:r>
        <w:t xml:space="preserve"> </w:t>
      </w:r>
      <w:r w:rsidRPr="00EB114E">
        <w:t>(called “props”) and return React elements describing what should appear</w:t>
      </w:r>
      <w:r>
        <w:t xml:space="preserve"> </w:t>
      </w:r>
      <w:r w:rsidRPr="00EB114E">
        <w:t>on the screen.</w:t>
      </w:r>
    </w:p>
    <w:p w:rsidR="00EB114E" w:rsidRPr="00EB114E" w:rsidRDefault="00EB114E" w:rsidP="00EB114E">
      <w:r w:rsidRPr="00EB114E">
        <w:rPr>
          <w:rFonts w:ascii="CIDFont+F3" w:hAnsi="CIDFont+F3" w:cs="CIDFont+F3"/>
        </w:rPr>
        <w:t xml:space="preserve">• </w:t>
      </w:r>
      <w:r w:rsidRPr="00EB114E">
        <w:t>Always start component names with a capital letter.</w:t>
      </w:r>
    </w:p>
    <w:p w:rsidR="00EB114E" w:rsidRDefault="00EB114E" w:rsidP="00EB114E">
      <w:r w:rsidRPr="00EB114E">
        <w:rPr>
          <w:rFonts w:ascii="CIDFont+F3" w:hAnsi="CIDFont+F3" w:cs="CIDFont+F3"/>
        </w:rPr>
        <w:t xml:space="preserve">• </w:t>
      </w:r>
      <w:r w:rsidRPr="00EB114E">
        <w:t>React treats components starting with lowercase letters as DOM tags. For</w:t>
      </w:r>
      <w:r>
        <w:t xml:space="preserve"> </w:t>
      </w:r>
      <w:r w:rsidRPr="00EB114E">
        <w:t xml:space="preserve">example, </w:t>
      </w:r>
    </w:p>
    <w:p w:rsidR="00EB114E" w:rsidRDefault="00EB114E" w:rsidP="00EB114E">
      <w:r w:rsidRPr="00EB114E">
        <w:t>&lt;div /&gt; represents an HTML div tag, but &lt;App /&gt; represents a</w:t>
      </w:r>
      <w:r>
        <w:t xml:space="preserve"> </w:t>
      </w:r>
      <w:r w:rsidRPr="00EB114E">
        <w:t>component requires App to be in scope</w:t>
      </w:r>
    </w:p>
    <w:p w:rsidR="00EB114E" w:rsidRDefault="00EB114E" w:rsidP="00EB114E"/>
    <w:p w:rsidR="00EB114E" w:rsidRDefault="00EB114E" w:rsidP="00EB114E">
      <w:pPr>
        <w:rPr>
          <w:rFonts w:ascii="CIDFont+F1" w:hAnsi="CIDFont+F1" w:cs="CIDFont+F1"/>
          <w:b/>
          <w:sz w:val="48"/>
          <w:szCs w:val="48"/>
        </w:rPr>
      </w:pPr>
      <w:r w:rsidRPr="00EB114E">
        <w:rPr>
          <w:rFonts w:ascii="CIDFont+F1" w:hAnsi="CIDFont+F1" w:cs="CIDFont+F1"/>
          <w:b/>
          <w:sz w:val="48"/>
          <w:szCs w:val="48"/>
        </w:rPr>
        <w:t>Function Components</w:t>
      </w:r>
    </w:p>
    <w:p w:rsidR="00EB114E" w:rsidRDefault="00EB114E" w:rsidP="00EB114E">
      <w:r>
        <w:t>It is a JavaScript function which accepts a single “props” object argument with data and returns a React Element.</w:t>
      </w:r>
    </w:p>
    <w:p w:rsidR="00EB114E" w:rsidRDefault="00EB114E" w:rsidP="00EB114E">
      <w:r>
        <w:t>Syntax:-</w:t>
      </w:r>
    </w:p>
    <w:p w:rsidR="00EB114E" w:rsidRDefault="00EB114E" w:rsidP="00EB114E">
      <w:pPr>
        <w:rPr>
          <w:b/>
          <w:sz w:val="48"/>
          <w:szCs w:val="48"/>
        </w:rPr>
      </w:pPr>
      <w:r w:rsidRPr="00EB114E">
        <w:rPr>
          <w:b/>
          <w:noProof/>
          <w:sz w:val="48"/>
          <w:szCs w:val="48"/>
        </w:rPr>
        <w:drawing>
          <wp:inline distT="0" distB="0" distL="0" distR="0" wp14:anchorId="7149DA1E" wp14:editId="71A274A8">
            <wp:extent cx="5943600" cy="1706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4E" w:rsidRDefault="00EB114E" w:rsidP="00EB114E">
      <w:pPr>
        <w:rPr>
          <w:b/>
          <w:sz w:val="48"/>
          <w:szCs w:val="48"/>
        </w:rPr>
      </w:pPr>
      <w:r w:rsidRPr="00EB114E">
        <w:rPr>
          <w:b/>
          <w:noProof/>
          <w:sz w:val="48"/>
          <w:szCs w:val="48"/>
        </w:rPr>
        <w:lastRenderedPageBreak/>
        <w:drawing>
          <wp:inline distT="0" distB="0" distL="0" distR="0" wp14:anchorId="61393BC8" wp14:editId="3928C5F5">
            <wp:extent cx="5943600" cy="2434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b/>
          <w:sz w:val="48"/>
          <w:szCs w:val="48"/>
        </w:rPr>
      </w:pPr>
    </w:p>
    <w:p w:rsidR="00EB114E" w:rsidRDefault="00EB114E" w:rsidP="00EB114E">
      <w:pPr>
        <w:rPr>
          <w:rFonts w:ascii="CIDFont+F1" w:hAnsi="CIDFont+F1" w:cs="CIDFont+F1"/>
          <w:b/>
          <w:sz w:val="40"/>
          <w:szCs w:val="40"/>
        </w:rPr>
      </w:pPr>
      <w:r w:rsidRPr="00EB114E">
        <w:rPr>
          <w:rFonts w:ascii="CIDFont+F1" w:hAnsi="CIDFont+F1" w:cs="CIDFont+F1"/>
          <w:b/>
          <w:sz w:val="40"/>
          <w:szCs w:val="40"/>
        </w:rPr>
        <w:lastRenderedPageBreak/>
        <w:t>Class Component</w:t>
      </w:r>
    </w:p>
    <w:p w:rsidR="00EB114E" w:rsidRPr="00E86F45" w:rsidRDefault="00EB114E" w:rsidP="00EB11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6F45">
        <w:rPr>
          <w:rFonts w:ascii="Times New Roman" w:hAnsi="Times New Roman" w:cs="Times New Roman"/>
          <w:sz w:val="24"/>
          <w:szCs w:val="24"/>
        </w:rPr>
        <w:t xml:space="preserve">A class component requires you to extend from </w:t>
      </w:r>
      <w:proofErr w:type="spellStart"/>
      <w:r w:rsidRPr="00E86F45">
        <w:rPr>
          <w:rFonts w:ascii="Times New Roman" w:hAnsi="Times New Roman" w:cs="Times New Roman"/>
          <w:sz w:val="24"/>
          <w:szCs w:val="24"/>
        </w:rPr>
        <w:t>React.Component</w:t>
      </w:r>
      <w:proofErr w:type="spellEnd"/>
      <w:r w:rsidRPr="00E86F45">
        <w:rPr>
          <w:rFonts w:ascii="Times New Roman" w:hAnsi="Times New Roman" w:cs="Times New Roman"/>
          <w:sz w:val="24"/>
          <w:szCs w:val="24"/>
        </w:rPr>
        <w:t>. The class must implement a</w:t>
      </w:r>
    </w:p>
    <w:p w:rsidR="00EB114E" w:rsidRPr="00E86F45" w:rsidRDefault="00EB114E" w:rsidP="00EB11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6F45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E86F45">
        <w:rPr>
          <w:rFonts w:ascii="Times New Roman" w:hAnsi="Times New Roman" w:cs="Times New Roman"/>
          <w:sz w:val="24"/>
          <w:szCs w:val="24"/>
        </w:rPr>
        <w:t>) member function which returns a React component to be rendered, similar to a return</w:t>
      </w:r>
    </w:p>
    <w:p w:rsidR="00EB114E" w:rsidRPr="00E86F45" w:rsidRDefault="00EB114E" w:rsidP="00EB11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6F45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E86F45">
        <w:rPr>
          <w:rFonts w:ascii="Times New Roman" w:hAnsi="Times New Roman" w:cs="Times New Roman"/>
          <w:sz w:val="24"/>
          <w:szCs w:val="24"/>
        </w:rPr>
        <w:t xml:space="preserve"> of a functional component. In a class-based component, props are accessible via </w:t>
      </w:r>
      <w:proofErr w:type="spellStart"/>
      <w:r w:rsidRPr="00E86F45">
        <w:rPr>
          <w:rFonts w:ascii="Times New Roman" w:hAnsi="Times New Roman" w:cs="Times New Roman"/>
          <w:sz w:val="24"/>
          <w:szCs w:val="24"/>
        </w:rPr>
        <w:t>this.props</w:t>
      </w:r>
      <w:proofErr w:type="spellEnd"/>
      <w:r w:rsidRPr="00E86F45">
        <w:rPr>
          <w:rFonts w:ascii="Times New Roman" w:hAnsi="Times New Roman" w:cs="Times New Roman"/>
          <w:sz w:val="24"/>
          <w:szCs w:val="24"/>
        </w:rPr>
        <w:t>.</w:t>
      </w:r>
    </w:p>
    <w:p w:rsidR="00EB114E" w:rsidRDefault="00EB114E" w:rsidP="00EB114E">
      <w:pPr>
        <w:rPr>
          <w:rFonts w:ascii="Times New Roman" w:hAnsi="Times New Roman" w:cs="Times New Roman"/>
          <w:sz w:val="24"/>
          <w:szCs w:val="24"/>
        </w:rPr>
      </w:pPr>
      <w:r w:rsidRPr="00E86F45">
        <w:rPr>
          <w:rFonts w:ascii="Times New Roman" w:hAnsi="Times New Roman" w:cs="Times New Roman"/>
          <w:sz w:val="24"/>
          <w:szCs w:val="24"/>
        </w:rPr>
        <w:t>Syntax:-</w:t>
      </w:r>
    </w:p>
    <w:p w:rsidR="00E86F45" w:rsidRDefault="00E86F45" w:rsidP="00EB114E">
      <w:pPr>
        <w:rPr>
          <w:b/>
          <w:sz w:val="40"/>
          <w:szCs w:val="40"/>
        </w:rPr>
      </w:pPr>
      <w:r w:rsidRPr="00E86F45">
        <w:rPr>
          <w:b/>
          <w:noProof/>
          <w:sz w:val="40"/>
          <w:szCs w:val="40"/>
        </w:rPr>
        <w:drawing>
          <wp:inline distT="0" distB="0" distL="0" distR="0" wp14:anchorId="3BB06D1C" wp14:editId="20154440">
            <wp:extent cx="5943600" cy="2308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F45" w:rsidRDefault="00E86F45" w:rsidP="00EB114E">
      <w:pPr>
        <w:rPr>
          <w:rFonts w:ascii="CIDFont+F1" w:hAnsi="CIDFont+F1" w:cs="CIDFont+F1"/>
          <w:b/>
          <w:sz w:val="40"/>
          <w:szCs w:val="40"/>
        </w:rPr>
      </w:pPr>
      <w:r w:rsidRPr="00E86F45">
        <w:rPr>
          <w:rFonts w:ascii="CIDFont+F1" w:hAnsi="CIDFont+F1" w:cs="CIDFont+F1"/>
          <w:b/>
          <w:sz w:val="40"/>
          <w:szCs w:val="40"/>
        </w:rPr>
        <w:t>Rendering a Component</w:t>
      </w:r>
    </w:p>
    <w:p w:rsidR="00E86F45" w:rsidRPr="00E86F45" w:rsidRDefault="00E86F45" w:rsidP="00E86F45">
      <w:pPr>
        <w:rPr>
          <w:rFonts w:ascii="Times New Roman" w:hAnsi="Times New Roman" w:cs="Times New Roman"/>
        </w:rPr>
      </w:pPr>
      <w:proofErr w:type="spellStart"/>
      <w:proofErr w:type="gramStart"/>
      <w:r w:rsidRPr="00E86F45">
        <w:rPr>
          <w:rFonts w:ascii="Times New Roman" w:hAnsi="Times New Roman" w:cs="Times New Roman"/>
        </w:rPr>
        <w:t>ReactDOM.render</w:t>
      </w:r>
      <w:proofErr w:type="spellEnd"/>
      <w:r w:rsidRPr="00E86F45">
        <w:rPr>
          <w:rFonts w:ascii="Times New Roman" w:hAnsi="Times New Roman" w:cs="Times New Roman"/>
        </w:rPr>
        <w:t>(</w:t>
      </w:r>
      <w:proofErr w:type="gramEnd"/>
      <w:r w:rsidRPr="00E86F45">
        <w:rPr>
          <w:rFonts w:ascii="Times New Roman" w:hAnsi="Times New Roman" w:cs="Times New Roman"/>
        </w:rPr>
        <w:t xml:space="preserve">&lt;Student /&gt;, </w:t>
      </w:r>
      <w:proofErr w:type="spellStart"/>
      <w:r w:rsidRPr="00E86F45">
        <w:rPr>
          <w:rFonts w:ascii="Times New Roman" w:hAnsi="Times New Roman" w:cs="Times New Roman"/>
        </w:rPr>
        <w:t>document.getElementById</w:t>
      </w:r>
      <w:proofErr w:type="spellEnd"/>
      <w:r w:rsidRPr="00E86F45">
        <w:rPr>
          <w:rFonts w:ascii="Times New Roman" w:hAnsi="Times New Roman" w:cs="Times New Roman"/>
        </w:rPr>
        <w:t>(“root”));</w:t>
      </w:r>
    </w:p>
    <w:p w:rsidR="00E86F45" w:rsidRPr="00E86F45" w:rsidRDefault="00E86F45" w:rsidP="00E86F45">
      <w:pPr>
        <w:rPr>
          <w:rFonts w:ascii="Times New Roman" w:hAnsi="Times New Roman" w:cs="Times New Roman"/>
        </w:rPr>
      </w:pPr>
      <w:proofErr w:type="spellStart"/>
      <w:proofErr w:type="gramStart"/>
      <w:r w:rsidRPr="00E86F45">
        <w:rPr>
          <w:rFonts w:ascii="Times New Roman" w:hAnsi="Times New Roman" w:cs="Times New Roman"/>
        </w:rPr>
        <w:t>ReactDOM.render</w:t>
      </w:r>
      <w:proofErr w:type="spellEnd"/>
      <w:r w:rsidRPr="00E86F45">
        <w:rPr>
          <w:rFonts w:ascii="Times New Roman" w:hAnsi="Times New Roman" w:cs="Times New Roman"/>
        </w:rPr>
        <w:t>(</w:t>
      </w:r>
      <w:proofErr w:type="gramEnd"/>
      <w:r w:rsidRPr="00E86F45">
        <w:rPr>
          <w:rFonts w:ascii="Times New Roman" w:hAnsi="Times New Roman" w:cs="Times New Roman"/>
        </w:rPr>
        <w:t xml:space="preserve">&lt;Student name=“Rahul”/&gt;, </w:t>
      </w:r>
      <w:proofErr w:type="spellStart"/>
      <w:r w:rsidRPr="00E86F45">
        <w:rPr>
          <w:rFonts w:ascii="Times New Roman" w:hAnsi="Times New Roman" w:cs="Times New Roman"/>
        </w:rPr>
        <w:t>document.getElementById</w:t>
      </w:r>
      <w:proofErr w:type="spellEnd"/>
      <w:r w:rsidRPr="00E86F45">
        <w:rPr>
          <w:rFonts w:ascii="Times New Roman" w:hAnsi="Times New Roman" w:cs="Times New Roman"/>
        </w:rPr>
        <w:t>(“root”));</w:t>
      </w:r>
    </w:p>
    <w:p w:rsidR="00E86F45" w:rsidRDefault="00E86F45" w:rsidP="00E86F45">
      <w:pPr>
        <w:rPr>
          <w:rFonts w:ascii="Times New Roman" w:hAnsi="Times New Roman" w:cs="Times New Roman"/>
        </w:rPr>
      </w:pPr>
      <w:r w:rsidRPr="00E86F45">
        <w:rPr>
          <w:rFonts w:ascii="Times New Roman" w:hAnsi="Times New Roman" w:cs="Times New Roman"/>
        </w:rPr>
        <w:t>Ex:-</w:t>
      </w:r>
    </w:p>
    <w:p w:rsidR="00E86F45" w:rsidRDefault="00E86F45" w:rsidP="00E86F45">
      <w:pPr>
        <w:rPr>
          <w:b/>
          <w:sz w:val="40"/>
          <w:szCs w:val="40"/>
        </w:rPr>
      </w:pPr>
      <w:r w:rsidRPr="00E86F45">
        <w:rPr>
          <w:b/>
          <w:noProof/>
          <w:sz w:val="40"/>
          <w:szCs w:val="40"/>
        </w:rPr>
        <w:drawing>
          <wp:inline distT="0" distB="0" distL="0" distR="0" wp14:anchorId="69D46914" wp14:editId="7B5D39FA">
            <wp:extent cx="5943600" cy="790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F45" w:rsidRPr="00E86F45" w:rsidRDefault="00E86F45" w:rsidP="00E86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6F45">
        <w:rPr>
          <w:rFonts w:ascii="Times New Roman" w:hAnsi="Times New Roman" w:cs="Times New Roman"/>
          <w:sz w:val="24"/>
          <w:szCs w:val="24"/>
        </w:rPr>
        <w:t xml:space="preserve">When </w:t>
      </w:r>
      <w:proofErr w:type="gramStart"/>
      <w:r w:rsidRPr="00E86F45">
        <w:rPr>
          <w:rFonts w:ascii="Times New Roman" w:hAnsi="Times New Roman" w:cs="Times New Roman"/>
          <w:sz w:val="24"/>
          <w:szCs w:val="24"/>
        </w:rPr>
        <w:t>React</w:t>
      </w:r>
      <w:proofErr w:type="gramEnd"/>
      <w:r w:rsidRPr="00E86F45">
        <w:rPr>
          <w:rFonts w:ascii="Times New Roman" w:hAnsi="Times New Roman" w:cs="Times New Roman"/>
          <w:sz w:val="24"/>
          <w:szCs w:val="24"/>
        </w:rPr>
        <w:t xml:space="preserve"> sees an element representing a user-defined component, it passes JSX attributes to</w:t>
      </w:r>
    </w:p>
    <w:p w:rsidR="00E86F45" w:rsidRDefault="00E86F45" w:rsidP="00E86F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6F45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E86F45">
        <w:rPr>
          <w:rFonts w:ascii="Times New Roman" w:hAnsi="Times New Roman" w:cs="Times New Roman"/>
          <w:sz w:val="24"/>
          <w:szCs w:val="24"/>
        </w:rPr>
        <w:t xml:space="preserve"> component as a single object. We call this object “props”.</w:t>
      </w:r>
    </w:p>
    <w:p w:rsidR="00E86F45" w:rsidRDefault="00E86F45" w:rsidP="00E86F45">
      <w:pPr>
        <w:rPr>
          <w:rFonts w:ascii="CIDFont+F1" w:hAnsi="CIDFont+F1" w:cs="CIDFont+F1"/>
          <w:b/>
          <w:sz w:val="32"/>
          <w:szCs w:val="32"/>
        </w:rPr>
      </w:pPr>
      <w:bookmarkStart w:id="0" w:name="_GoBack"/>
      <w:r w:rsidRPr="00E86F45">
        <w:rPr>
          <w:rFonts w:ascii="CIDFont+F1" w:hAnsi="CIDFont+F1" w:cs="CIDFont+F1"/>
          <w:b/>
          <w:sz w:val="32"/>
          <w:szCs w:val="32"/>
        </w:rPr>
        <w:t>Composing Components</w:t>
      </w:r>
    </w:p>
    <w:bookmarkEnd w:id="0"/>
    <w:p w:rsidR="00E86F45" w:rsidRPr="00E86F45" w:rsidRDefault="00E86F45" w:rsidP="00E86F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6F45">
        <w:rPr>
          <w:rFonts w:ascii="Times New Roman" w:hAnsi="Times New Roman" w:cs="Times New Roman"/>
          <w:sz w:val="28"/>
          <w:szCs w:val="28"/>
        </w:rPr>
        <w:t>Components can refer to other components in their output. This lets us use the same component abstraction for any level of detail.</w:t>
      </w:r>
    </w:p>
    <w:p w:rsidR="00E86F45" w:rsidRDefault="00E86F45" w:rsidP="00E86F45">
      <w:pPr>
        <w:rPr>
          <w:rFonts w:ascii="Times New Roman" w:hAnsi="Times New Roman" w:cs="Times New Roman"/>
          <w:sz w:val="28"/>
          <w:szCs w:val="28"/>
        </w:rPr>
      </w:pPr>
      <w:r w:rsidRPr="00E86F45">
        <w:rPr>
          <w:rFonts w:ascii="Times New Roman" w:hAnsi="Times New Roman" w:cs="Times New Roman"/>
          <w:sz w:val="28"/>
          <w:szCs w:val="28"/>
        </w:rPr>
        <w:t>Ex:-</w:t>
      </w:r>
    </w:p>
    <w:p w:rsidR="00E86F45" w:rsidRDefault="00E86F45" w:rsidP="00E86F45">
      <w:pPr>
        <w:rPr>
          <w:rFonts w:ascii="Times New Roman" w:hAnsi="Times New Roman" w:cs="Times New Roman"/>
          <w:b/>
          <w:sz w:val="32"/>
          <w:szCs w:val="32"/>
        </w:rPr>
      </w:pPr>
      <w:r w:rsidRPr="00E86F45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5951C71" wp14:editId="75D73D1A">
            <wp:extent cx="5943600" cy="19030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150" w:rsidRDefault="007C4150" w:rsidP="00E86F45">
      <w:pPr>
        <w:rPr>
          <w:rFonts w:ascii="CIDFont+F1" w:hAnsi="CIDFont+F1" w:cs="CIDFont+F1"/>
          <w:b/>
          <w:sz w:val="40"/>
          <w:szCs w:val="40"/>
        </w:rPr>
      </w:pPr>
    </w:p>
    <w:p w:rsidR="00E86F45" w:rsidRDefault="007C4150" w:rsidP="00E86F45">
      <w:pPr>
        <w:rPr>
          <w:rFonts w:ascii="CIDFont+F1" w:hAnsi="CIDFont+F1" w:cs="CIDFont+F1"/>
          <w:b/>
          <w:sz w:val="40"/>
          <w:szCs w:val="40"/>
        </w:rPr>
      </w:pPr>
      <w:r w:rsidRPr="007C4150">
        <w:rPr>
          <w:rFonts w:ascii="CIDFont+F1" w:hAnsi="CIDFont+F1" w:cs="CIDFont+F1"/>
          <w:b/>
          <w:sz w:val="40"/>
          <w:szCs w:val="40"/>
        </w:rPr>
        <w:t xml:space="preserve">Functional </w:t>
      </w:r>
      <w:proofErr w:type="spellStart"/>
      <w:r w:rsidRPr="007C4150">
        <w:rPr>
          <w:rFonts w:ascii="CIDFont+F1" w:hAnsi="CIDFont+F1" w:cs="CIDFont+F1"/>
          <w:b/>
          <w:sz w:val="40"/>
          <w:szCs w:val="40"/>
        </w:rPr>
        <w:t>vs</w:t>
      </w:r>
      <w:proofErr w:type="spellEnd"/>
      <w:r w:rsidRPr="007C4150">
        <w:rPr>
          <w:rFonts w:ascii="CIDFont+F1" w:hAnsi="CIDFont+F1" w:cs="CIDFont+F1"/>
          <w:b/>
          <w:sz w:val="40"/>
          <w:szCs w:val="40"/>
        </w:rPr>
        <w:t xml:space="preserve"> Class Component</w:t>
      </w:r>
    </w:p>
    <w:p w:rsidR="007C4150" w:rsidRPr="007C4150" w:rsidRDefault="007C4150" w:rsidP="007C4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C4150">
        <w:rPr>
          <w:rFonts w:ascii="Times New Roman" w:hAnsi="Times New Roman" w:cs="Times New Roman"/>
          <w:sz w:val="28"/>
          <w:szCs w:val="28"/>
        </w:rPr>
        <w:t>Use functional components if you are writing a presentational component</w:t>
      </w:r>
    </w:p>
    <w:p w:rsidR="007C4150" w:rsidRPr="007C4150" w:rsidRDefault="007C4150" w:rsidP="007C4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4150">
        <w:rPr>
          <w:rFonts w:ascii="Times New Roman" w:hAnsi="Times New Roman" w:cs="Times New Roman"/>
          <w:sz w:val="28"/>
          <w:szCs w:val="28"/>
        </w:rPr>
        <w:t>which</w:t>
      </w:r>
      <w:proofErr w:type="gramEnd"/>
      <w:r w:rsidRPr="007C4150">
        <w:rPr>
          <w:rFonts w:ascii="Times New Roman" w:hAnsi="Times New Roman" w:cs="Times New Roman"/>
          <w:sz w:val="28"/>
          <w:szCs w:val="28"/>
        </w:rPr>
        <w:t xml:space="preserve"> doesn’t have its own state or needs to access a lifecycle hook. You</w:t>
      </w:r>
    </w:p>
    <w:p w:rsidR="007C4150" w:rsidRPr="007C4150" w:rsidRDefault="007C4150" w:rsidP="007C4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4150">
        <w:rPr>
          <w:rFonts w:ascii="Times New Roman" w:hAnsi="Times New Roman" w:cs="Times New Roman"/>
          <w:sz w:val="28"/>
          <w:szCs w:val="28"/>
        </w:rPr>
        <w:t>cannot</w:t>
      </w:r>
      <w:proofErr w:type="gramEnd"/>
      <w:r w:rsidRPr="007C4150">
        <w:rPr>
          <w:rFonts w:ascii="Times New Roman" w:hAnsi="Times New Roman" w:cs="Times New Roman"/>
          <w:sz w:val="28"/>
          <w:szCs w:val="28"/>
        </w:rPr>
        <w:t xml:space="preserve"> use </w:t>
      </w:r>
      <w:proofErr w:type="spellStart"/>
      <w:r w:rsidRPr="007C4150">
        <w:rPr>
          <w:rFonts w:ascii="Times New Roman" w:hAnsi="Times New Roman" w:cs="Times New Roman"/>
          <w:sz w:val="28"/>
          <w:szCs w:val="28"/>
        </w:rPr>
        <w:t>setState</w:t>
      </w:r>
      <w:proofErr w:type="spellEnd"/>
      <w:r w:rsidRPr="007C4150">
        <w:rPr>
          <w:rFonts w:ascii="Times New Roman" w:hAnsi="Times New Roman" w:cs="Times New Roman"/>
          <w:sz w:val="28"/>
          <w:szCs w:val="28"/>
        </w:rPr>
        <w:t>() in your component because Functional Components are</w:t>
      </w:r>
    </w:p>
    <w:p w:rsidR="007C4150" w:rsidRPr="007C4150" w:rsidRDefault="007C4150" w:rsidP="007C4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4150">
        <w:rPr>
          <w:rFonts w:ascii="Times New Roman" w:hAnsi="Times New Roman" w:cs="Times New Roman"/>
          <w:sz w:val="28"/>
          <w:szCs w:val="28"/>
        </w:rPr>
        <w:t>plain</w:t>
      </w:r>
      <w:proofErr w:type="gramEnd"/>
      <w:r w:rsidRPr="007C4150">
        <w:rPr>
          <w:rFonts w:ascii="Times New Roman" w:hAnsi="Times New Roman" w:cs="Times New Roman"/>
          <w:sz w:val="28"/>
          <w:szCs w:val="28"/>
        </w:rPr>
        <w:t xml:space="preserve"> JavaScript functions,</w:t>
      </w:r>
    </w:p>
    <w:p w:rsidR="007C4150" w:rsidRDefault="007C4150" w:rsidP="007C4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C4150" w:rsidRPr="007C4150" w:rsidRDefault="007C4150" w:rsidP="007C4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C4150">
        <w:rPr>
          <w:rFonts w:ascii="Times New Roman" w:hAnsi="Times New Roman" w:cs="Times New Roman"/>
          <w:sz w:val="28"/>
          <w:szCs w:val="28"/>
        </w:rPr>
        <w:t>Use class Components if you need state or need to access lifecycle hook</w:t>
      </w:r>
    </w:p>
    <w:p w:rsidR="007C4150" w:rsidRPr="007C4150" w:rsidRDefault="007C4150" w:rsidP="007C4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4150">
        <w:rPr>
          <w:rFonts w:ascii="Times New Roman" w:hAnsi="Times New Roman" w:cs="Times New Roman"/>
          <w:sz w:val="28"/>
          <w:szCs w:val="28"/>
        </w:rPr>
        <w:t>because</w:t>
      </w:r>
      <w:proofErr w:type="gramEnd"/>
      <w:r w:rsidRPr="007C4150">
        <w:rPr>
          <w:rFonts w:ascii="Times New Roman" w:hAnsi="Times New Roman" w:cs="Times New Roman"/>
          <w:sz w:val="28"/>
          <w:szCs w:val="28"/>
        </w:rPr>
        <w:t xml:space="preserve"> all lifecycle hooks are coming from the </w:t>
      </w:r>
      <w:proofErr w:type="spellStart"/>
      <w:r w:rsidRPr="007C4150">
        <w:rPr>
          <w:rFonts w:ascii="Times New Roman" w:hAnsi="Times New Roman" w:cs="Times New Roman"/>
          <w:sz w:val="28"/>
          <w:szCs w:val="28"/>
        </w:rPr>
        <w:t>React.Component</w:t>
      </w:r>
      <w:proofErr w:type="spellEnd"/>
      <w:r w:rsidRPr="007C4150">
        <w:rPr>
          <w:rFonts w:ascii="Times New Roman" w:hAnsi="Times New Roman" w:cs="Times New Roman"/>
          <w:sz w:val="28"/>
          <w:szCs w:val="28"/>
        </w:rPr>
        <w:t xml:space="preserve"> which you</w:t>
      </w:r>
    </w:p>
    <w:p w:rsidR="007C4150" w:rsidRDefault="007C4150" w:rsidP="007C415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C4150">
        <w:rPr>
          <w:rFonts w:ascii="Times New Roman" w:hAnsi="Times New Roman" w:cs="Times New Roman"/>
          <w:sz w:val="28"/>
          <w:szCs w:val="28"/>
        </w:rPr>
        <w:t>extend</w:t>
      </w:r>
      <w:proofErr w:type="gramEnd"/>
      <w:r w:rsidRPr="007C4150">
        <w:rPr>
          <w:rFonts w:ascii="Times New Roman" w:hAnsi="Times New Roman" w:cs="Times New Roman"/>
          <w:sz w:val="28"/>
          <w:szCs w:val="28"/>
        </w:rPr>
        <w:t xml:space="preserve"> from in class components.</w:t>
      </w:r>
    </w:p>
    <w:p w:rsidR="001708E9" w:rsidRDefault="001708E9" w:rsidP="007C4150">
      <w:pPr>
        <w:rPr>
          <w:rFonts w:ascii="Times New Roman" w:hAnsi="Times New Roman" w:cs="Times New Roman"/>
          <w:sz w:val="28"/>
          <w:szCs w:val="28"/>
        </w:rPr>
      </w:pPr>
    </w:p>
    <w:p w:rsidR="001708E9" w:rsidRDefault="001708E9" w:rsidP="007C4150">
      <w:pPr>
        <w:rPr>
          <w:rFonts w:ascii="CIDFont+F1" w:hAnsi="CIDFont+F1" w:cs="CIDFont+F1"/>
          <w:b/>
          <w:sz w:val="40"/>
          <w:szCs w:val="40"/>
        </w:rPr>
      </w:pPr>
      <w:r w:rsidRPr="001708E9">
        <w:rPr>
          <w:rFonts w:ascii="CIDFont+F1" w:hAnsi="CIDFont+F1" w:cs="CIDFont+F1"/>
          <w:b/>
          <w:sz w:val="40"/>
          <w:szCs w:val="40"/>
        </w:rPr>
        <w:t>JavaScript XML (JSX)</w:t>
      </w:r>
    </w:p>
    <w:p w:rsidR="001708E9" w:rsidRPr="001708E9" w:rsidRDefault="001708E9" w:rsidP="001708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8E9">
        <w:rPr>
          <w:rFonts w:ascii="Times New Roman" w:hAnsi="Times New Roman" w:cs="Times New Roman"/>
          <w:sz w:val="24"/>
          <w:szCs w:val="24"/>
        </w:rPr>
        <w:t>JSX stands for JavaScript XML. It is a syntax extension to JavaScript.</w:t>
      </w:r>
    </w:p>
    <w:p w:rsidR="001708E9" w:rsidRPr="001708E9" w:rsidRDefault="001708E9" w:rsidP="001708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8E9">
        <w:rPr>
          <w:rFonts w:ascii="Times New Roman" w:hAnsi="Times New Roman" w:cs="Times New Roman"/>
          <w:sz w:val="24"/>
          <w:szCs w:val="24"/>
        </w:rPr>
        <w:t>JSX is a preprocessor step that adds XML syntax to JavaScript.</w:t>
      </w:r>
    </w:p>
    <w:p w:rsidR="001708E9" w:rsidRPr="001708E9" w:rsidRDefault="001708E9" w:rsidP="001708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8E9">
        <w:rPr>
          <w:rFonts w:ascii="Times New Roman" w:hAnsi="Times New Roman" w:cs="Times New Roman"/>
          <w:sz w:val="24"/>
          <w:szCs w:val="24"/>
        </w:rPr>
        <w:t>JSX produces React “elements”. It is possible to create element without JSX but JSX</w:t>
      </w:r>
    </w:p>
    <w:p w:rsidR="001708E9" w:rsidRPr="001708E9" w:rsidRDefault="001708E9" w:rsidP="001708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708E9">
        <w:rPr>
          <w:rFonts w:ascii="Times New Roman" w:hAnsi="Times New Roman" w:cs="Times New Roman"/>
          <w:sz w:val="24"/>
          <w:szCs w:val="24"/>
        </w:rPr>
        <w:t>makes</w:t>
      </w:r>
      <w:proofErr w:type="gramEnd"/>
      <w:r w:rsidRPr="001708E9">
        <w:rPr>
          <w:rFonts w:ascii="Times New Roman" w:hAnsi="Times New Roman" w:cs="Times New Roman"/>
          <w:sz w:val="24"/>
          <w:szCs w:val="24"/>
        </w:rPr>
        <w:t xml:space="preserve"> React a lot more elegant.</w:t>
      </w:r>
    </w:p>
    <w:p w:rsidR="001708E9" w:rsidRPr="001708E9" w:rsidRDefault="001708E9" w:rsidP="001708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8E9">
        <w:rPr>
          <w:rFonts w:ascii="Times New Roman" w:hAnsi="Times New Roman" w:cs="Times New Roman"/>
          <w:sz w:val="24"/>
          <w:szCs w:val="24"/>
        </w:rPr>
        <w:t>It is recommended to use JSX with React to describe what the UI should look like.</w:t>
      </w:r>
    </w:p>
    <w:p w:rsidR="001708E9" w:rsidRPr="001708E9" w:rsidRDefault="001708E9" w:rsidP="001708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8E9">
        <w:rPr>
          <w:rFonts w:ascii="Times New Roman" w:hAnsi="Times New Roman" w:cs="Times New Roman"/>
          <w:sz w:val="24"/>
          <w:szCs w:val="24"/>
        </w:rPr>
        <w:t xml:space="preserve">JSX is easier to read and write. Babel transform these expressions into </w:t>
      </w:r>
      <w:proofErr w:type="spellStart"/>
      <w:proofErr w:type="gramStart"/>
      <w:r w:rsidRPr="001708E9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1708E9">
        <w:rPr>
          <w:rFonts w:ascii="Times New Roman" w:hAnsi="Times New Roman" w:cs="Times New Roman"/>
          <w:sz w:val="24"/>
          <w:szCs w:val="24"/>
        </w:rPr>
        <w:t xml:space="preserve"> actual</w:t>
      </w:r>
    </w:p>
    <w:p w:rsidR="001708E9" w:rsidRPr="001708E9" w:rsidRDefault="001708E9" w:rsidP="001708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8E9">
        <w:rPr>
          <w:rFonts w:ascii="Times New Roman" w:hAnsi="Times New Roman" w:cs="Times New Roman"/>
          <w:sz w:val="24"/>
          <w:szCs w:val="24"/>
        </w:rPr>
        <w:t>JavaScript Code.</w:t>
      </w:r>
    </w:p>
    <w:p w:rsidR="001708E9" w:rsidRDefault="001708E9" w:rsidP="001708E9">
      <w:pPr>
        <w:rPr>
          <w:rFonts w:ascii="Times New Roman" w:hAnsi="Times New Roman" w:cs="Times New Roman"/>
          <w:sz w:val="24"/>
          <w:szCs w:val="24"/>
        </w:rPr>
      </w:pPr>
      <w:r w:rsidRPr="001708E9">
        <w:rPr>
          <w:rFonts w:ascii="Times New Roman" w:hAnsi="Times New Roman" w:cs="Times New Roman"/>
          <w:sz w:val="24"/>
          <w:szCs w:val="24"/>
        </w:rPr>
        <w:t>It also allows React to show more useful error and warning messages.</w:t>
      </w:r>
    </w:p>
    <w:p w:rsidR="001708E9" w:rsidRDefault="001708E9" w:rsidP="001708E9">
      <w:pPr>
        <w:rPr>
          <w:rFonts w:ascii="Times New Roman" w:hAnsi="Times New Roman" w:cs="Times New Roman"/>
          <w:sz w:val="24"/>
          <w:szCs w:val="24"/>
        </w:rPr>
      </w:pPr>
    </w:p>
    <w:p w:rsidR="001708E9" w:rsidRDefault="001708E9" w:rsidP="001708E9">
      <w:pPr>
        <w:rPr>
          <w:rFonts w:ascii="Times New Roman" w:hAnsi="Times New Roman" w:cs="Times New Roman"/>
          <w:sz w:val="24"/>
          <w:szCs w:val="24"/>
        </w:rPr>
      </w:pPr>
    </w:p>
    <w:p w:rsidR="001708E9" w:rsidRDefault="001708E9" w:rsidP="001708E9">
      <w:pPr>
        <w:rPr>
          <w:rFonts w:ascii="Times New Roman" w:hAnsi="Times New Roman" w:cs="Times New Roman"/>
          <w:sz w:val="24"/>
          <w:szCs w:val="24"/>
        </w:rPr>
      </w:pPr>
    </w:p>
    <w:p w:rsidR="001708E9" w:rsidRDefault="001708E9" w:rsidP="001708E9">
      <w:pPr>
        <w:rPr>
          <w:rFonts w:ascii="Times New Roman" w:hAnsi="Times New Roman" w:cs="Times New Roman"/>
          <w:sz w:val="24"/>
          <w:szCs w:val="24"/>
        </w:rPr>
      </w:pPr>
    </w:p>
    <w:p w:rsidR="001708E9" w:rsidRDefault="001708E9" w:rsidP="001708E9">
      <w:pPr>
        <w:rPr>
          <w:rFonts w:ascii="Times New Roman" w:hAnsi="Times New Roman" w:cs="Times New Roman"/>
          <w:sz w:val="24"/>
          <w:szCs w:val="24"/>
        </w:rPr>
      </w:pPr>
    </w:p>
    <w:p w:rsidR="001708E9" w:rsidRDefault="001708E9" w:rsidP="001708E9">
      <w:pPr>
        <w:rPr>
          <w:rFonts w:ascii="Times New Roman" w:hAnsi="Times New Roman" w:cs="Times New Roman"/>
          <w:b/>
          <w:sz w:val="24"/>
          <w:szCs w:val="24"/>
        </w:rPr>
      </w:pPr>
      <w:r w:rsidRPr="001708E9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8601EDA" wp14:editId="254B01BF">
            <wp:extent cx="5943600" cy="3822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E9" w:rsidRPr="001708E9" w:rsidRDefault="001708E9" w:rsidP="001708E9">
      <w:pPr>
        <w:rPr>
          <w:rFonts w:ascii="Times New Roman" w:hAnsi="Times New Roman" w:cs="Times New Roman"/>
          <w:b/>
          <w:sz w:val="24"/>
          <w:szCs w:val="24"/>
        </w:rPr>
      </w:pPr>
    </w:p>
    <w:sectPr w:rsidR="001708E9" w:rsidRPr="00170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343"/>
    <w:rsid w:val="001708E9"/>
    <w:rsid w:val="00351F05"/>
    <w:rsid w:val="003F670C"/>
    <w:rsid w:val="006073A3"/>
    <w:rsid w:val="007C4150"/>
    <w:rsid w:val="008E04E3"/>
    <w:rsid w:val="00937343"/>
    <w:rsid w:val="00E86F45"/>
    <w:rsid w:val="00EB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72F823-461D-4EED-A1F7-4F8DD06A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2026-06-06T08:48:00Z</dcterms:created>
  <dcterms:modified xsi:type="dcterms:W3CDTF">2026-06-08T05:04:00Z</dcterms:modified>
</cp:coreProperties>
</file>