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8C6E" w14:textId="77777777" w:rsidR="00A75ECB" w:rsidRDefault="00774E4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White Box Testing:</w:t>
      </w:r>
    </w:p>
    <w:p w14:paraId="1A578C6F" w14:textId="77777777" w:rsidR="00A75ECB" w:rsidRDefault="00774E4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It is a type of testing where testers require full knowledge on internal code, logic and structure.</w:t>
      </w:r>
    </w:p>
    <w:p w14:paraId="1A578C70" w14:textId="77777777" w:rsidR="00A75ECB" w:rsidRDefault="00774E4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It is also called clear/glass box testing.</w:t>
      </w:r>
    </w:p>
    <w:p w14:paraId="1A578C71" w14:textId="77777777" w:rsidR="00A75ECB" w:rsidRDefault="00774E4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Instead of checking inputs and outputs, you test internal code logic, </w:t>
      </w:r>
      <w:r>
        <w:rPr>
          <w:rFonts w:ascii="Calibri" w:hAnsi="Calibri" w:cs="Calibri"/>
        </w:rPr>
        <w:t>paths, conditions and loops.</w:t>
      </w:r>
    </w:p>
    <w:p w14:paraId="1A578C72" w14:textId="77777777" w:rsidR="00A75ECB" w:rsidRDefault="00774E4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Tests are designed based on code paths, conditions and loops</w:t>
      </w:r>
    </w:p>
    <w:p w14:paraId="1A578C73" w14:textId="77777777" w:rsidR="00A75ECB" w:rsidRDefault="00774E4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Focus on: </w:t>
      </w:r>
    </w:p>
    <w:p w14:paraId="1A578C74" w14:textId="77777777" w:rsidR="00A75ECB" w:rsidRDefault="00774E49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How the code works internally</w:t>
      </w:r>
    </w:p>
    <w:p w14:paraId="1A578C75" w14:textId="77777777" w:rsidR="00A75ECB" w:rsidRDefault="00774E49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Whether all paths, conditions, and branches are executed correctly.</w:t>
      </w:r>
    </w:p>
    <w:p w14:paraId="1A578C76" w14:textId="77777777" w:rsidR="00A75ECB" w:rsidRDefault="00A75ECB">
      <w:pPr>
        <w:pStyle w:val="ListParagraph"/>
        <w:ind w:left="1440"/>
        <w:rPr>
          <w:rFonts w:ascii="Calibri" w:hAnsi="Calibri" w:cs="Calibri"/>
        </w:rPr>
      </w:pPr>
    </w:p>
    <w:p w14:paraId="1A578C77" w14:textId="77777777" w:rsidR="00A75ECB" w:rsidRDefault="00774E4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Characteristics:</w:t>
      </w:r>
    </w:p>
    <w:p w14:paraId="1A578C78" w14:textId="77777777" w:rsidR="00A75ECB" w:rsidRDefault="00774E4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Focus on code coverage which includes statement coverage, branch coverage, path, conditions and loops coverage.</w:t>
      </w:r>
    </w:p>
    <w:p w14:paraId="1A578C79" w14:textId="77777777" w:rsidR="00A75ECB" w:rsidRDefault="00774E4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Requires knowledge of internal code logic</w:t>
      </w:r>
    </w:p>
    <w:p w14:paraId="1A578C7A" w14:textId="77777777" w:rsidR="00A75ECB" w:rsidRDefault="00774E4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Early detection of errors as errors are found in development phase by unit testing.</w:t>
      </w:r>
    </w:p>
    <w:p w14:paraId="1A578C7B" w14:textId="77777777" w:rsidR="00A75ECB" w:rsidRDefault="00774E4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Detailed testing as each function and method is </w:t>
      </w:r>
      <w:r>
        <w:rPr>
          <w:rFonts w:ascii="Calibri" w:hAnsi="Calibri" w:cs="Calibri"/>
        </w:rPr>
        <w:t>tested individually which ensures the components are tested in detail and depth.</w:t>
      </w:r>
    </w:p>
    <w:p w14:paraId="1A578C7C" w14:textId="77777777" w:rsidR="00A75ECB" w:rsidRDefault="00774E4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Focus on data flow means how data moves throughout the program, checks where variables are declared, used and used correctly or not.</w:t>
      </w:r>
    </w:p>
    <w:p w14:paraId="1A578C7D" w14:textId="77777777" w:rsidR="00A75ECB" w:rsidRDefault="00A75ECB">
      <w:pPr>
        <w:ind w:left="360"/>
        <w:rPr>
          <w:rFonts w:ascii="Calibri" w:hAnsi="Calibri" w:cs="Calibri"/>
        </w:rPr>
      </w:pPr>
    </w:p>
    <w:p w14:paraId="1A578C7E" w14:textId="77777777" w:rsidR="00A75ECB" w:rsidRDefault="00A75ECB">
      <w:pPr>
        <w:rPr>
          <w:rFonts w:ascii="Calibri" w:hAnsi="Calibri" w:cs="Calibri"/>
        </w:rPr>
      </w:pPr>
    </w:p>
    <w:p w14:paraId="1A578C7F" w14:textId="77777777" w:rsidR="00A75ECB" w:rsidRDefault="00774E4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Types of white box testing:</w:t>
      </w:r>
    </w:p>
    <w:p w14:paraId="1A578C80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Unit testing </w:t>
      </w:r>
    </w:p>
    <w:p w14:paraId="1A578C81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Statement coverage</w:t>
      </w:r>
    </w:p>
    <w:p w14:paraId="1A578C82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Branch coverage</w:t>
      </w:r>
    </w:p>
    <w:p w14:paraId="1A578C83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Path coverage</w:t>
      </w:r>
    </w:p>
    <w:p w14:paraId="1A578C84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Condition coverage</w:t>
      </w:r>
    </w:p>
    <w:p w14:paraId="1A578C85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Loop coverage</w:t>
      </w:r>
    </w:p>
    <w:p w14:paraId="1A578C86" w14:textId="77777777" w:rsidR="00A75ECB" w:rsidRDefault="00A75ECB">
      <w:pPr>
        <w:pStyle w:val="ListParagraph"/>
        <w:rPr>
          <w:rFonts w:ascii="Calibri" w:hAnsi="Calibri" w:cs="Calibri"/>
        </w:rPr>
      </w:pPr>
    </w:p>
    <w:p w14:paraId="1A578C87" w14:textId="77777777" w:rsidR="00A75ECB" w:rsidRDefault="00774E4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Unit testing: </w:t>
      </w:r>
    </w:p>
    <w:p w14:paraId="1A578C88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Testing individual methods or functions in the code </w:t>
      </w:r>
    </w:p>
    <w:p w14:paraId="1A578C89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Usually done by developers.</w:t>
      </w:r>
    </w:p>
    <w:p w14:paraId="1A578C8A" w14:textId="77777777" w:rsidR="00A75ECB" w:rsidRDefault="00A75ECB">
      <w:pPr>
        <w:rPr>
          <w:rFonts w:ascii="Calibri" w:hAnsi="Calibri" w:cs="Calibri"/>
        </w:rPr>
      </w:pPr>
    </w:p>
    <w:p w14:paraId="1A578C8B" w14:textId="77777777" w:rsidR="00A75ECB" w:rsidRDefault="00774E4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Statement coverage:</w:t>
      </w:r>
    </w:p>
    <w:p w14:paraId="1A578C8C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Ensure every line of code is executed at least once.</w:t>
      </w:r>
    </w:p>
    <w:p w14:paraId="1A578C8D" w14:textId="77777777" w:rsidR="00A75ECB" w:rsidRDefault="00774E49">
      <w:pPr>
        <w:pStyle w:val="ListParagraph"/>
        <w:numPr>
          <w:ilvl w:val="0"/>
          <w:numId w:val="5"/>
        </w:numPr>
      </w:pPr>
      <w:r>
        <w:rPr>
          <w:rFonts w:ascii="Calibri" w:hAnsi="Calibri" w:cs="Calibri"/>
          <w:b/>
          <w:bCs/>
        </w:rPr>
        <w:t>Example:</w:t>
      </w:r>
      <w:r>
        <w:rPr>
          <w:rFonts w:ascii="Calibri" w:hAnsi="Calibri" w:cs="Calibri"/>
        </w:rPr>
        <w:t xml:space="preserve"> if x &gt; 0:</w:t>
      </w:r>
    </w:p>
    <w:p w14:paraId="1A578C8E" w14:textId="77777777" w:rsidR="00A75ECB" w:rsidRDefault="00774E4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print("Positive")</w:t>
      </w:r>
    </w:p>
    <w:p w14:paraId="1A578C8F" w14:textId="77777777" w:rsidR="00A75ECB" w:rsidRDefault="00774E4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else:</w:t>
      </w:r>
    </w:p>
    <w:p w14:paraId="1A578C90" w14:textId="77777777" w:rsidR="00A75ECB" w:rsidRDefault="00774E4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print("Negative")</w:t>
      </w:r>
    </w:p>
    <w:p w14:paraId="1A578C91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cases:</w:t>
      </w:r>
    </w:p>
    <w:p w14:paraId="1A578C92" w14:textId="77777777" w:rsidR="00A75ECB" w:rsidRDefault="00774E4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x=2; Covers first statement</w:t>
      </w:r>
    </w:p>
    <w:p w14:paraId="1A578C93" w14:textId="77777777" w:rsidR="00A75ECB" w:rsidRDefault="00774E4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x=-1; Covers second statement </w:t>
      </w:r>
    </w:p>
    <w:p w14:paraId="1A578C94" w14:textId="77777777" w:rsidR="00A75ECB" w:rsidRDefault="00774E4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Both statements are executed at least </w:t>
      </w:r>
      <w:r>
        <w:rPr>
          <w:rFonts w:ascii="Calibri" w:hAnsi="Calibri" w:cs="Calibri"/>
        </w:rPr>
        <w:t>once.</w:t>
      </w:r>
    </w:p>
    <w:p w14:paraId="1A578C95" w14:textId="77777777" w:rsidR="00A75ECB" w:rsidRDefault="00A75ECB">
      <w:pPr>
        <w:rPr>
          <w:rFonts w:ascii="Calibri" w:hAnsi="Calibri" w:cs="Calibri"/>
        </w:rPr>
      </w:pPr>
    </w:p>
    <w:p w14:paraId="1A578C96" w14:textId="77777777" w:rsidR="00A75ECB" w:rsidRDefault="00774E4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Branch Coverage:</w:t>
      </w:r>
    </w:p>
    <w:p w14:paraId="1A578C97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Ensures every branch (true/false) of each decision is tested.</w:t>
      </w:r>
    </w:p>
    <w:p w14:paraId="1A578C98" w14:textId="77777777" w:rsidR="00A75ECB" w:rsidRDefault="00774E49">
      <w:pPr>
        <w:pStyle w:val="ListParagraph"/>
        <w:numPr>
          <w:ilvl w:val="0"/>
          <w:numId w:val="5"/>
        </w:numPr>
      </w:pPr>
      <w:r>
        <w:rPr>
          <w:rFonts w:ascii="Calibri" w:hAnsi="Calibri" w:cs="Calibri"/>
          <w:b/>
          <w:bCs/>
        </w:rPr>
        <w:t>Example:</w:t>
      </w:r>
      <w:r>
        <w:rPr>
          <w:rFonts w:ascii="Calibri" w:hAnsi="Calibri" w:cs="Calibri"/>
        </w:rPr>
        <w:t xml:space="preserve"> If(x&gt;10)</w:t>
      </w:r>
    </w:p>
    <w:p w14:paraId="1A578C99" w14:textId="77777777" w:rsidR="00A75ECB" w:rsidRDefault="00774E4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Print(“big”)</w:t>
      </w:r>
    </w:p>
    <w:p w14:paraId="1A578C9A" w14:textId="77777777" w:rsidR="00A75ECB" w:rsidRDefault="00774E4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Else:</w:t>
      </w:r>
    </w:p>
    <w:p w14:paraId="1A578C9B" w14:textId="77777777" w:rsidR="00A75ECB" w:rsidRDefault="00774E49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Print(“small”)</w:t>
      </w:r>
    </w:p>
    <w:p w14:paraId="1A578C9C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Test cases: </w:t>
      </w:r>
    </w:p>
    <w:p w14:paraId="1A578C9D" w14:textId="77777777" w:rsidR="00A75ECB" w:rsidRDefault="00774E49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x=15; True branch </w:t>
      </w:r>
      <w:r>
        <w:rPr>
          <w:rFonts w:ascii="Calibri" w:hAnsi="Calibri" w:cs="Calibri"/>
        </w:rPr>
        <w:t>covered</w:t>
      </w:r>
    </w:p>
    <w:p w14:paraId="1A578C9E" w14:textId="77777777" w:rsidR="00A75ECB" w:rsidRDefault="00774E49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x=5; False branch covered</w:t>
      </w:r>
    </w:p>
    <w:p w14:paraId="1A578C9F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Both branches are covered</w:t>
      </w:r>
    </w:p>
    <w:p w14:paraId="1A578CA0" w14:textId="77777777" w:rsidR="00A75ECB" w:rsidRDefault="00A75ECB">
      <w:pPr>
        <w:rPr>
          <w:rFonts w:ascii="Calibri" w:hAnsi="Calibri" w:cs="Calibri"/>
        </w:rPr>
      </w:pPr>
    </w:p>
    <w:p w14:paraId="1A578CA1" w14:textId="77777777" w:rsidR="00A75ECB" w:rsidRDefault="00774E4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Path coverage:</w:t>
      </w:r>
    </w:p>
    <w:p w14:paraId="1A578CA2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Ensure each path in the code is covered</w:t>
      </w:r>
    </w:p>
    <w:p w14:paraId="1A578CA3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Example: If(x&gt;10)</w:t>
      </w:r>
    </w:p>
    <w:p w14:paraId="1A578CA4" w14:textId="77777777" w:rsidR="00A75ECB" w:rsidRDefault="00774E4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If(y&gt;0)</w:t>
      </w:r>
    </w:p>
    <w:p w14:paraId="1A578CA5" w14:textId="77777777" w:rsidR="00A75ECB" w:rsidRDefault="00774E4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Print(“Hi”)</w:t>
      </w:r>
    </w:p>
    <w:p w14:paraId="1A578CA6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cases:</w:t>
      </w:r>
    </w:p>
    <w:p w14:paraId="1A578CA7" w14:textId="77777777" w:rsidR="00A75ECB" w:rsidRDefault="00774E49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Path1: x&gt;10 and y&gt;0</w:t>
      </w:r>
    </w:p>
    <w:p w14:paraId="1A578CA8" w14:textId="77777777" w:rsidR="00A75ECB" w:rsidRDefault="00774E49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Path2: x&gt;10 and y&lt;0</w:t>
      </w:r>
    </w:p>
    <w:p w14:paraId="1A578CA9" w14:textId="77777777" w:rsidR="00A75ECB" w:rsidRDefault="00774E49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Path3: X&lt;10</w:t>
      </w:r>
    </w:p>
    <w:p w14:paraId="1A578CAA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Total 3 paths.</w:t>
      </w:r>
    </w:p>
    <w:p w14:paraId="1A578CAB" w14:textId="77777777" w:rsidR="00A75ECB" w:rsidRDefault="00A75ECB">
      <w:pPr>
        <w:pStyle w:val="ListParagraph"/>
        <w:rPr>
          <w:rFonts w:ascii="Calibri" w:hAnsi="Calibri" w:cs="Calibri"/>
        </w:rPr>
      </w:pPr>
    </w:p>
    <w:p w14:paraId="1A578CAC" w14:textId="77777777" w:rsidR="00A75ECB" w:rsidRDefault="00A75ECB">
      <w:pPr>
        <w:pStyle w:val="ListParagraph"/>
        <w:rPr>
          <w:rFonts w:ascii="Calibri" w:hAnsi="Calibri" w:cs="Calibri"/>
        </w:rPr>
      </w:pPr>
    </w:p>
    <w:p w14:paraId="1A578CAD" w14:textId="77777777" w:rsidR="00A75ECB" w:rsidRDefault="00774E4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Condition coverage:</w:t>
      </w:r>
    </w:p>
    <w:p w14:paraId="1A578CAE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Tests each condition inside a decision</w:t>
      </w:r>
    </w:p>
    <w:p w14:paraId="1A578CAF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Make every condition to be true and false for at least one time</w:t>
      </w:r>
    </w:p>
    <w:p w14:paraId="1A578CB0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Example:</w:t>
      </w:r>
    </w:p>
    <w:p w14:paraId="1A578CB1" w14:textId="77777777" w:rsidR="00A75ECB" w:rsidRDefault="00774E4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If(x&gt;0 &amp;&amp; y&lt;10)</w:t>
      </w:r>
    </w:p>
    <w:p w14:paraId="1A578CB2" w14:textId="77777777" w:rsidR="00A75ECB" w:rsidRDefault="00774E4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Print(‘Positive);</w:t>
      </w:r>
    </w:p>
    <w:p w14:paraId="1A578CB3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Test cases:</w:t>
      </w:r>
    </w:p>
    <w:p w14:paraId="1A578CB4" w14:textId="77777777" w:rsidR="00A75ECB" w:rsidRDefault="00774E49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x=1 and y=8; </w:t>
      </w:r>
      <w:r>
        <w:rPr>
          <w:rFonts w:ascii="Calibri" w:hAnsi="Calibri" w:cs="Calibri"/>
        </w:rPr>
        <w:t>True and True</w:t>
      </w:r>
    </w:p>
    <w:p w14:paraId="1A578CB5" w14:textId="77777777" w:rsidR="00A75ECB" w:rsidRDefault="00774E49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x=1 and y=12; True and False</w:t>
      </w:r>
    </w:p>
    <w:p w14:paraId="1A578CB6" w14:textId="77777777" w:rsidR="00A75ECB" w:rsidRDefault="00774E49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x=-2 and y=10; False and True </w:t>
      </w:r>
    </w:p>
    <w:p w14:paraId="1A578CB7" w14:textId="77777777" w:rsidR="00A75ECB" w:rsidRDefault="00774E49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Each condition tested independently</w:t>
      </w:r>
    </w:p>
    <w:p w14:paraId="1A578CB8" w14:textId="77777777" w:rsidR="00A75ECB" w:rsidRDefault="00A75ECB">
      <w:pPr>
        <w:rPr>
          <w:rFonts w:ascii="Calibri" w:hAnsi="Calibri" w:cs="Calibri"/>
        </w:rPr>
      </w:pPr>
    </w:p>
    <w:p w14:paraId="1A578CB9" w14:textId="77777777" w:rsidR="00A75ECB" w:rsidRDefault="00774E4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Loop coverage: </w:t>
      </w:r>
    </w:p>
    <w:p w14:paraId="1A578CBA" w14:textId="77777777" w:rsidR="00A75ECB" w:rsidRDefault="00774E49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Focuses on testing loops (for/while)</w:t>
      </w:r>
    </w:p>
    <w:p w14:paraId="1A578CBB" w14:textId="77777777" w:rsidR="00A75ECB" w:rsidRDefault="00774E49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Example: </w:t>
      </w:r>
    </w:p>
    <w:p w14:paraId="1A578CBC" w14:textId="77777777" w:rsidR="00A75ECB" w:rsidRDefault="00774E4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For (int i=0; i&lt;n; i++)</w:t>
      </w:r>
    </w:p>
    <w:p w14:paraId="1A578CBD" w14:textId="77777777" w:rsidR="00A75ECB" w:rsidRDefault="00774E49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Test cases: </w:t>
      </w:r>
    </w:p>
    <w:p w14:paraId="1A578CBE" w14:textId="77777777" w:rsidR="00A75ECB" w:rsidRDefault="00774E4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N=0; Loop doesn’t run</w:t>
      </w:r>
    </w:p>
    <w:p w14:paraId="1A578CBF" w14:textId="77777777" w:rsidR="00A75ECB" w:rsidRDefault="00774E4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N=1; Loop runs only one time</w:t>
      </w:r>
    </w:p>
    <w:p w14:paraId="1A578CC0" w14:textId="77777777" w:rsidR="00A75ECB" w:rsidRDefault="00774E4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N=6; Loop runs six times</w:t>
      </w:r>
    </w:p>
    <w:p w14:paraId="1A578CC1" w14:textId="77777777" w:rsidR="00A75ECB" w:rsidRDefault="00A75ECB">
      <w:pPr>
        <w:rPr>
          <w:rFonts w:ascii="Calibri" w:hAnsi="Calibri" w:cs="Calibri"/>
        </w:rPr>
      </w:pPr>
    </w:p>
    <w:p w14:paraId="1A578CC2" w14:textId="77777777" w:rsidR="00A75ECB" w:rsidRDefault="00774E4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Advantages:</w:t>
      </w:r>
    </w:p>
    <w:p w14:paraId="1A578CC3" w14:textId="77777777" w:rsidR="00A75ECB" w:rsidRDefault="00774E4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Thorough code coverage</w:t>
      </w:r>
    </w:p>
    <w:p w14:paraId="1A578CC4" w14:textId="77777777" w:rsidR="00A75ECB" w:rsidRDefault="00774E4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Early defect detection in development phase itself</w:t>
      </w:r>
    </w:p>
    <w:p w14:paraId="1A578CC5" w14:textId="77777777" w:rsidR="00A75ECB" w:rsidRDefault="00774E4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Determines minimum test cases</w:t>
      </w:r>
    </w:p>
    <w:p w14:paraId="1A578CC6" w14:textId="77777777" w:rsidR="00A75ECB" w:rsidRDefault="00774E4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Improves code quality and maintainability.</w:t>
      </w:r>
    </w:p>
    <w:p w14:paraId="1A578CC7" w14:textId="77777777" w:rsidR="00A75ECB" w:rsidRDefault="00A75ECB">
      <w:pPr>
        <w:pStyle w:val="ListParagraph"/>
        <w:rPr>
          <w:rFonts w:ascii="Calibri" w:hAnsi="Calibri" w:cs="Calibri"/>
        </w:rPr>
      </w:pPr>
    </w:p>
    <w:p w14:paraId="1A578CC8" w14:textId="77777777" w:rsidR="00A75ECB" w:rsidRDefault="00774E4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Limitations:</w:t>
      </w:r>
    </w:p>
    <w:p w14:paraId="1A578CC9" w14:textId="77777777" w:rsidR="00A75ECB" w:rsidRDefault="00774E4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Requires internal knowledge on code logic</w:t>
      </w:r>
    </w:p>
    <w:p w14:paraId="1A578CCA" w14:textId="77777777" w:rsidR="00A75ECB" w:rsidRDefault="00774E4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Requires experienced QA to test the internal logic, conditions and paths of the code.</w:t>
      </w:r>
    </w:p>
    <w:p w14:paraId="1A578CCB" w14:textId="77777777" w:rsidR="00A75ECB" w:rsidRDefault="00774E4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Time consuming to test all the paths, conditions, branches and loops.</w:t>
      </w:r>
    </w:p>
    <w:p w14:paraId="1A578CCC" w14:textId="77777777" w:rsidR="00A75ECB" w:rsidRDefault="00774E4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May miss Ui/Functional issues</w:t>
      </w:r>
    </w:p>
    <w:p w14:paraId="1A578CCD" w14:textId="77777777" w:rsidR="00A75ECB" w:rsidRDefault="00A75ECB">
      <w:pPr>
        <w:pStyle w:val="ListParagraph"/>
        <w:ind w:left="1080"/>
        <w:rPr>
          <w:rFonts w:ascii="Calibri" w:hAnsi="Calibri" w:cs="Calibri"/>
        </w:rPr>
      </w:pPr>
    </w:p>
    <w:p w14:paraId="1A578CCE" w14:textId="77777777" w:rsidR="00A75ECB" w:rsidRDefault="00A75ECB">
      <w:pPr>
        <w:rPr>
          <w:rFonts w:ascii="Calibri" w:hAnsi="Calibri" w:cs="Calibri"/>
        </w:rPr>
      </w:pPr>
    </w:p>
    <w:p w14:paraId="1A578CCF" w14:textId="77777777" w:rsidR="00A75ECB" w:rsidRDefault="00A75ECB">
      <w:pPr>
        <w:rPr>
          <w:rFonts w:ascii="Calibri" w:hAnsi="Calibri" w:cs="Calibri"/>
        </w:rPr>
      </w:pPr>
    </w:p>
    <w:p w14:paraId="1A578CD0" w14:textId="77777777" w:rsidR="00A75ECB" w:rsidRDefault="00A75ECB">
      <w:pPr>
        <w:rPr>
          <w:rFonts w:ascii="Calibri" w:hAnsi="Calibri" w:cs="Calibri"/>
        </w:rPr>
      </w:pPr>
    </w:p>
    <w:p w14:paraId="1A578CD1" w14:textId="77777777" w:rsidR="00A75ECB" w:rsidRDefault="00A75ECB">
      <w:pPr>
        <w:rPr>
          <w:rFonts w:ascii="Calibri" w:hAnsi="Calibri" w:cs="Calibri"/>
        </w:rPr>
      </w:pPr>
    </w:p>
    <w:p w14:paraId="1A578CD2" w14:textId="77777777" w:rsidR="00A75ECB" w:rsidRDefault="00A75ECB">
      <w:pPr>
        <w:rPr>
          <w:rFonts w:ascii="Calibri" w:hAnsi="Calibri" w:cs="Calibri"/>
        </w:rPr>
      </w:pPr>
    </w:p>
    <w:p w14:paraId="1A578CD3" w14:textId="77777777" w:rsidR="00A75ECB" w:rsidRDefault="00A75ECB">
      <w:pPr>
        <w:rPr>
          <w:rFonts w:ascii="Calibri" w:hAnsi="Calibri" w:cs="Calibri"/>
        </w:rPr>
      </w:pPr>
    </w:p>
    <w:p w14:paraId="1A578CD4" w14:textId="77777777" w:rsidR="00A75ECB" w:rsidRDefault="00774E4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</w:t>
      </w:r>
    </w:p>
    <w:p w14:paraId="1A578CD5" w14:textId="77777777" w:rsidR="00A75ECB" w:rsidRDefault="00A75ECB">
      <w:pPr>
        <w:rPr>
          <w:rFonts w:ascii="Calibri" w:hAnsi="Calibri" w:cs="Calibri"/>
        </w:rPr>
      </w:pPr>
    </w:p>
    <w:p w14:paraId="1A578CD6" w14:textId="77777777" w:rsidR="00A75ECB" w:rsidRDefault="00A75ECB">
      <w:pPr>
        <w:rPr>
          <w:rFonts w:ascii="Calibri" w:hAnsi="Calibri" w:cs="Calibri"/>
        </w:rPr>
      </w:pPr>
    </w:p>
    <w:sectPr w:rsidR="00A75EC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DE373" w14:textId="77777777" w:rsidR="00774E49" w:rsidRDefault="00774E49">
      <w:pPr>
        <w:spacing w:after="0" w:line="240" w:lineRule="auto"/>
      </w:pPr>
      <w:r>
        <w:separator/>
      </w:r>
    </w:p>
  </w:endnote>
  <w:endnote w:type="continuationSeparator" w:id="0">
    <w:p w14:paraId="60207E3F" w14:textId="77777777" w:rsidR="00774E49" w:rsidRDefault="00774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EAB46" w14:textId="77777777" w:rsidR="00774E49" w:rsidRDefault="00774E4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27523A8" w14:textId="77777777" w:rsidR="00774E49" w:rsidRDefault="00774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37D"/>
    <w:multiLevelType w:val="multilevel"/>
    <w:tmpl w:val="9D6CB5C0"/>
    <w:lvl w:ilvl="0"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" w15:restartNumberingAfterBreak="0">
    <w:nsid w:val="0672623B"/>
    <w:multiLevelType w:val="multilevel"/>
    <w:tmpl w:val="7E260C0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0A80428"/>
    <w:multiLevelType w:val="multilevel"/>
    <w:tmpl w:val="2F30C230"/>
    <w:lvl w:ilvl="0"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27215FBD"/>
    <w:multiLevelType w:val="multilevel"/>
    <w:tmpl w:val="4C5CFE9E"/>
    <w:lvl w:ilvl="0"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 w15:restartNumberingAfterBreak="0">
    <w:nsid w:val="335E607F"/>
    <w:multiLevelType w:val="multilevel"/>
    <w:tmpl w:val="58424DC6"/>
    <w:lvl w:ilvl="0"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" w15:restartNumberingAfterBreak="0">
    <w:nsid w:val="34D2172D"/>
    <w:multiLevelType w:val="multilevel"/>
    <w:tmpl w:val="9CD66D1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45591D88"/>
    <w:multiLevelType w:val="multilevel"/>
    <w:tmpl w:val="45240CE2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657330CF"/>
    <w:multiLevelType w:val="multilevel"/>
    <w:tmpl w:val="8674B1D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667E3E9A"/>
    <w:multiLevelType w:val="multilevel"/>
    <w:tmpl w:val="91A4EBE4"/>
    <w:lvl w:ilvl="0"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9" w15:restartNumberingAfterBreak="0">
    <w:nsid w:val="6E18655A"/>
    <w:multiLevelType w:val="multilevel"/>
    <w:tmpl w:val="01683B3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764E6A59"/>
    <w:multiLevelType w:val="multilevel"/>
    <w:tmpl w:val="4E5A40D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7D516F66"/>
    <w:multiLevelType w:val="multilevel"/>
    <w:tmpl w:val="EFD20B4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5713330">
    <w:abstractNumId w:val="5"/>
  </w:num>
  <w:num w:numId="2" w16cid:durableId="1760712647">
    <w:abstractNumId w:val="1"/>
  </w:num>
  <w:num w:numId="3" w16cid:durableId="1162816003">
    <w:abstractNumId w:val="6"/>
  </w:num>
  <w:num w:numId="4" w16cid:durableId="1874809164">
    <w:abstractNumId w:val="11"/>
  </w:num>
  <w:num w:numId="5" w16cid:durableId="1299147007">
    <w:abstractNumId w:val="7"/>
  </w:num>
  <w:num w:numId="6" w16cid:durableId="1287539378">
    <w:abstractNumId w:val="3"/>
  </w:num>
  <w:num w:numId="7" w16cid:durableId="353120747">
    <w:abstractNumId w:val="0"/>
  </w:num>
  <w:num w:numId="8" w16cid:durableId="645470256">
    <w:abstractNumId w:val="2"/>
  </w:num>
  <w:num w:numId="9" w16cid:durableId="84421726">
    <w:abstractNumId w:val="4"/>
  </w:num>
  <w:num w:numId="10" w16cid:durableId="1328240879">
    <w:abstractNumId w:val="10"/>
  </w:num>
  <w:num w:numId="11" w16cid:durableId="459955718">
    <w:abstractNumId w:val="8"/>
  </w:num>
  <w:num w:numId="12" w16cid:durableId="4444240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75ECB"/>
    <w:rsid w:val="00453EFF"/>
    <w:rsid w:val="00774E49"/>
    <w:rsid w:val="00A75ECB"/>
    <w:rsid w:val="00F1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8C6E"/>
  <w15:docId w15:val="{2489142C-AF93-4614-9C9C-5399CA9E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rmalWeb">
    <w:name w:val="Normal (Web)"/>
    <w:basedOn w:val="Normal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Kasarla</dc:creator>
  <dc:description/>
  <cp:lastModifiedBy>Preetham Kasarla</cp:lastModifiedBy>
  <cp:revision>2</cp:revision>
  <dcterms:created xsi:type="dcterms:W3CDTF">2026-03-18T12:32:00Z</dcterms:created>
  <dcterms:modified xsi:type="dcterms:W3CDTF">2026-03-18T12:32:00Z</dcterms:modified>
</cp:coreProperties>
</file>