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6E858" w14:textId="77777777" w:rsidR="00D163E6" w:rsidRDefault="002E7A60">
      <w:pPr>
        <w:pStyle w:val="Heading1"/>
        <w:ind w:left="-5"/>
      </w:pPr>
      <w:r>
        <w:t xml:space="preserve">CS 2510 FALL 2020 </w:t>
      </w:r>
    </w:p>
    <w:p w14:paraId="518C3961" w14:textId="77777777" w:rsidR="00D163E6" w:rsidRDefault="002E7A60">
      <w:pPr>
        <w:spacing w:after="12" w:line="259" w:lineRule="auto"/>
        <w:ind w:left="0" w:firstLine="0"/>
        <w:jc w:val="left"/>
      </w:pPr>
      <w:r>
        <w:rPr>
          <w:b/>
        </w:rPr>
        <w:t xml:space="preserve"> </w:t>
      </w:r>
    </w:p>
    <w:p w14:paraId="0B822E09" w14:textId="77777777" w:rsidR="00D163E6" w:rsidRDefault="002E7A60">
      <w:pPr>
        <w:spacing w:after="12" w:line="259" w:lineRule="auto"/>
        <w:ind w:left="4" w:firstLine="0"/>
        <w:jc w:val="center"/>
      </w:pPr>
      <w:r>
        <w:rPr>
          <w:b/>
        </w:rPr>
        <w:t xml:space="preserve">Homework #1, part 2 for 61 pts </w:t>
      </w:r>
    </w:p>
    <w:p w14:paraId="1C2CC30C" w14:textId="77777777" w:rsidR="00D163E6" w:rsidRDefault="002E7A60">
      <w:pPr>
        <w:spacing w:after="12" w:line="259" w:lineRule="auto"/>
        <w:ind w:left="1" w:firstLine="0"/>
        <w:jc w:val="center"/>
      </w:pPr>
      <w:r>
        <w:t xml:space="preserve">(to submit on iCollege) </w:t>
      </w:r>
    </w:p>
    <w:p w14:paraId="7C436A8A" w14:textId="77777777" w:rsidR="00D163E6" w:rsidRDefault="002E7A60">
      <w:pPr>
        <w:spacing w:after="12" w:line="259" w:lineRule="auto"/>
        <w:ind w:left="62" w:firstLine="0"/>
        <w:jc w:val="center"/>
      </w:pPr>
      <w:r>
        <w:t xml:space="preserve"> </w:t>
      </w:r>
    </w:p>
    <w:p w14:paraId="415B1F67" w14:textId="77777777" w:rsidR="00D163E6" w:rsidRDefault="002E7A60">
      <w:pPr>
        <w:ind w:left="-5"/>
      </w:pPr>
      <w:r>
        <w:t>Note: Homework #1, part 1 is on zyBooks – submit through there, for 39 pts</w:t>
      </w:r>
      <w:r>
        <w:rPr>
          <w:b/>
        </w:rPr>
        <w:t xml:space="preserve"> </w:t>
      </w:r>
    </w:p>
    <w:p w14:paraId="5FD08237" w14:textId="77777777" w:rsidR="00D163E6" w:rsidRDefault="002E7A60">
      <w:pPr>
        <w:spacing w:after="12" w:line="259" w:lineRule="auto"/>
        <w:ind w:left="0" w:firstLine="0"/>
        <w:jc w:val="left"/>
      </w:pPr>
      <w:r>
        <w:t xml:space="preserve"> </w:t>
      </w:r>
    </w:p>
    <w:p w14:paraId="5D2062FA" w14:textId="77777777" w:rsidR="00D163E6" w:rsidRDefault="002E7A60">
      <w:pPr>
        <w:spacing w:after="0" w:line="269" w:lineRule="auto"/>
        <w:ind w:left="0" w:firstLine="0"/>
        <w:jc w:val="left"/>
      </w:pPr>
      <w:r>
        <w:rPr>
          <w:shd w:val="clear" w:color="auto" w:fill="FFFF00"/>
        </w:rPr>
        <w:t>Please keep the format of the HW as given here: 1 problem per 1 page (but several</w:t>
      </w:r>
      <w:r>
        <w:t xml:space="preserve"> </w:t>
      </w:r>
      <w:r>
        <w:rPr>
          <w:shd w:val="clear" w:color="auto" w:fill="FFFF00"/>
        </w:rPr>
        <w:t>subproblems are ok on 1 page).</w:t>
      </w:r>
      <w:r>
        <w:t xml:space="preserve"> </w:t>
      </w:r>
    </w:p>
    <w:p w14:paraId="3E81F958" w14:textId="77777777" w:rsidR="00D163E6" w:rsidRDefault="002E7A60">
      <w:pPr>
        <w:spacing w:after="12" w:line="259" w:lineRule="auto"/>
        <w:ind w:left="0" w:firstLine="0"/>
        <w:jc w:val="left"/>
      </w:pPr>
      <w:r>
        <w:rPr>
          <w:color w:val="00B0F0"/>
        </w:rPr>
        <w:t xml:space="preserve">Reminder: HW needs to be </w:t>
      </w:r>
      <w:r>
        <w:rPr>
          <w:color w:val="00B0F0"/>
          <w:u w:val="single" w:color="00B0F0"/>
        </w:rPr>
        <w:t>typed</w:t>
      </w:r>
      <w:r>
        <w:rPr>
          <w:color w:val="00B0F0"/>
        </w:rPr>
        <w:t xml:space="preserve"> and submitted as </w:t>
      </w:r>
      <w:r>
        <w:rPr>
          <w:color w:val="00B0F0"/>
          <w:u w:val="single" w:color="00B0F0"/>
        </w:rPr>
        <w:t>pdf</w:t>
      </w:r>
      <w:r>
        <w:rPr>
          <w:color w:val="00B0F0"/>
        </w:rPr>
        <w:t xml:space="preserve"> file (you can save as -&gt; pdf)</w:t>
      </w:r>
      <w:r>
        <w:t xml:space="preserve"> </w:t>
      </w:r>
    </w:p>
    <w:p w14:paraId="1B478DB9" w14:textId="77777777" w:rsidR="00D163E6" w:rsidRDefault="002E7A60">
      <w:pPr>
        <w:spacing w:after="12" w:line="259" w:lineRule="auto"/>
        <w:ind w:left="0" w:firstLine="0"/>
        <w:jc w:val="left"/>
      </w:pPr>
      <w:r>
        <w:t xml:space="preserve"> </w:t>
      </w:r>
    </w:p>
    <w:p w14:paraId="2314A323" w14:textId="77777777" w:rsidR="00D163E6" w:rsidRDefault="002E7A60">
      <w:pPr>
        <w:spacing w:after="12" w:line="259" w:lineRule="auto"/>
        <w:ind w:left="0" w:firstLine="0"/>
        <w:jc w:val="left"/>
      </w:pPr>
      <w:r>
        <w:t xml:space="preserve"> </w:t>
      </w:r>
    </w:p>
    <w:p w14:paraId="69C340A4" w14:textId="77777777" w:rsidR="00D163E6" w:rsidRDefault="002E7A60">
      <w:pPr>
        <w:pStyle w:val="Heading1"/>
        <w:ind w:left="-5"/>
      </w:pPr>
      <w:r>
        <w:t>#1.  [10 pts; 5 pts each]</w:t>
      </w:r>
      <w:r>
        <w:rPr>
          <w:b w:val="0"/>
        </w:rPr>
        <w:t xml:space="preserve">   </w:t>
      </w:r>
    </w:p>
    <w:p w14:paraId="0293C5FF" w14:textId="77777777" w:rsidR="00D163E6" w:rsidRDefault="002E7A60">
      <w:pPr>
        <w:ind w:left="-5"/>
      </w:pPr>
      <w:r>
        <w:t xml:space="preserve">Several forms of </w:t>
      </w:r>
      <w:r>
        <w:rPr>
          <w:b/>
        </w:rPr>
        <w:t>negation</w:t>
      </w:r>
      <w:r>
        <w:t xml:space="preserve"> are given for each statement. Which are correct if any? Explain why and how you figured it out. </w:t>
      </w:r>
    </w:p>
    <w:p w14:paraId="7A1F891F" w14:textId="77777777" w:rsidR="00D163E6" w:rsidRDefault="002E7A60">
      <w:pPr>
        <w:spacing w:after="12" w:line="259" w:lineRule="auto"/>
        <w:ind w:left="0" w:firstLine="0"/>
        <w:jc w:val="left"/>
      </w:pPr>
      <w:r>
        <w:t xml:space="preserve">  </w:t>
      </w:r>
    </w:p>
    <w:p w14:paraId="26DC6107" w14:textId="77777777" w:rsidR="00D163E6" w:rsidRDefault="002E7A60">
      <w:pPr>
        <w:numPr>
          <w:ilvl w:val="0"/>
          <w:numId w:val="1"/>
        </w:numPr>
        <w:ind w:hanging="240"/>
      </w:pPr>
      <w:r>
        <w:t xml:space="preserve">The carton is sealed or the milk is sour.  </w:t>
      </w:r>
    </w:p>
    <w:p w14:paraId="6F831033" w14:textId="77777777" w:rsidR="00D163E6" w:rsidRDefault="002E7A60">
      <w:pPr>
        <w:numPr>
          <w:ilvl w:val="1"/>
          <w:numId w:val="1"/>
        </w:numPr>
        <w:ind w:hanging="240"/>
      </w:pPr>
      <w:r>
        <w:t xml:space="preserve">The milk is not sour or the carton is not sealed.  </w:t>
      </w:r>
    </w:p>
    <w:p w14:paraId="12115962" w14:textId="77777777" w:rsidR="00D163E6" w:rsidRPr="00E57FC6" w:rsidRDefault="002E7A60">
      <w:pPr>
        <w:numPr>
          <w:ilvl w:val="1"/>
          <w:numId w:val="1"/>
        </w:numPr>
        <w:ind w:hanging="240"/>
        <w:rPr>
          <w:highlight w:val="yellow"/>
        </w:rPr>
      </w:pPr>
      <w:r w:rsidRPr="00E57FC6">
        <w:rPr>
          <w:highlight w:val="yellow"/>
        </w:rPr>
        <w:t xml:space="preserve">The carton is not sealed and also the milk is not sour.  </w:t>
      </w:r>
    </w:p>
    <w:p w14:paraId="3E9ECAF6" w14:textId="77777777" w:rsidR="00D163E6" w:rsidRDefault="002E7A60">
      <w:pPr>
        <w:numPr>
          <w:ilvl w:val="1"/>
          <w:numId w:val="1"/>
        </w:numPr>
        <w:ind w:hanging="240"/>
      </w:pPr>
      <w:r>
        <w:t xml:space="preserve">If the carton is not sealed, then the milk will be sour.  </w:t>
      </w:r>
    </w:p>
    <w:p w14:paraId="6CDD0858" w14:textId="77777777" w:rsidR="00D163E6" w:rsidRDefault="002E7A60">
      <w:pPr>
        <w:spacing w:after="12" w:line="259" w:lineRule="auto"/>
        <w:ind w:left="0" w:firstLine="0"/>
        <w:jc w:val="left"/>
      </w:pPr>
      <w:r>
        <w:t xml:space="preserve"> </w:t>
      </w:r>
    </w:p>
    <w:p w14:paraId="76961505" w14:textId="77777777" w:rsidR="00D163E6" w:rsidRDefault="002E7A60">
      <w:pPr>
        <w:spacing w:after="12" w:line="259" w:lineRule="auto"/>
        <w:ind w:left="0" w:firstLine="0"/>
        <w:jc w:val="left"/>
      </w:pPr>
      <w:r>
        <w:t xml:space="preserve"> </w:t>
      </w:r>
    </w:p>
    <w:p w14:paraId="76B16729" w14:textId="77777777" w:rsidR="00D163E6" w:rsidRDefault="002E7A60">
      <w:pPr>
        <w:numPr>
          <w:ilvl w:val="0"/>
          <w:numId w:val="1"/>
        </w:numPr>
        <w:spacing w:after="53"/>
        <w:ind w:hanging="240"/>
      </w:pPr>
      <w:r>
        <w:t xml:space="preserve">If you build it, they will come.  </w:t>
      </w:r>
    </w:p>
    <w:p w14:paraId="0ECF83F6" w14:textId="77777777" w:rsidR="00D163E6" w:rsidRDefault="002E7A60">
      <w:pPr>
        <w:numPr>
          <w:ilvl w:val="1"/>
          <w:numId w:val="1"/>
        </w:numPr>
        <w:spacing w:after="53"/>
        <w:ind w:hanging="240"/>
      </w:pPr>
      <w:r>
        <w:t xml:space="preserve">If you build it, then they won’t come. </w:t>
      </w:r>
    </w:p>
    <w:p w14:paraId="1EFB338C" w14:textId="77777777" w:rsidR="00E57FC6" w:rsidRDefault="002E7A60">
      <w:pPr>
        <w:numPr>
          <w:ilvl w:val="1"/>
          <w:numId w:val="1"/>
        </w:numPr>
        <w:spacing w:after="45"/>
        <w:ind w:hanging="240"/>
      </w:pPr>
      <w:r>
        <w:t xml:space="preserve">You don’t build it, but they do come.  </w:t>
      </w:r>
    </w:p>
    <w:p w14:paraId="4A0635C8" w14:textId="25C5592F" w:rsidR="00D163E6" w:rsidRDefault="002E7A60" w:rsidP="00E57FC6">
      <w:pPr>
        <w:spacing w:after="45"/>
        <w:ind w:left="420" w:firstLine="0"/>
      </w:pPr>
      <w:r>
        <w:t>3. You build it, but they don’t come.</w:t>
      </w:r>
      <w:r>
        <w:rPr>
          <w:b/>
        </w:rPr>
        <w:t xml:space="preserve"> </w:t>
      </w:r>
    </w:p>
    <w:p w14:paraId="6B4A0315" w14:textId="77777777" w:rsidR="00D163E6" w:rsidRDefault="002E7A60">
      <w:pPr>
        <w:spacing w:after="12" w:line="259" w:lineRule="auto"/>
        <w:ind w:left="0" w:firstLine="0"/>
        <w:jc w:val="left"/>
      </w:pPr>
      <w:r>
        <w:t xml:space="preserve"> </w:t>
      </w:r>
    </w:p>
    <w:p w14:paraId="11653D22" w14:textId="77777777" w:rsidR="00D163E6" w:rsidRDefault="002E7A60">
      <w:pPr>
        <w:spacing w:after="12" w:line="259" w:lineRule="auto"/>
        <w:ind w:left="0" w:firstLine="0"/>
        <w:jc w:val="left"/>
      </w:pPr>
      <w:r>
        <w:t xml:space="preserve"> </w:t>
      </w:r>
    </w:p>
    <w:p w14:paraId="07F94724" w14:textId="77777777" w:rsidR="009C35AF" w:rsidRDefault="002E7A60" w:rsidP="009C35AF">
      <w:pPr>
        <w:spacing w:after="4" w:line="259" w:lineRule="auto"/>
        <w:ind w:left="0" w:firstLine="0"/>
        <w:jc w:val="left"/>
      </w:pPr>
      <w:r>
        <w:rPr>
          <w:u w:val="single" w:color="000000"/>
        </w:rPr>
        <w:t>Solution</w:t>
      </w:r>
      <w:r>
        <w:t xml:space="preserve">:  </w:t>
      </w:r>
    </w:p>
    <w:p w14:paraId="0B79FC2F" w14:textId="02C5D689" w:rsidR="005250E2" w:rsidRDefault="009C35AF" w:rsidP="009C35AF">
      <w:pPr>
        <w:spacing w:after="4" w:line="259" w:lineRule="auto"/>
        <w:ind w:left="0" w:firstLine="0"/>
        <w:jc w:val="left"/>
      </w:pPr>
      <w:r>
        <w:t xml:space="preserve">a: </w:t>
      </w:r>
      <w:r w:rsidR="00696AEA">
        <w:t>2</w:t>
      </w:r>
      <w:r w:rsidR="00696AEA" w:rsidRPr="00696AEA">
        <w:rPr>
          <w:vertAlign w:val="superscript"/>
        </w:rPr>
        <w:t>nd</w:t>
      </w:r>
      <w:r w:rsidR="00696AEA">
        <w:t xml:space="preserve"> is correct form of negation because </w:t>
      </w:r>
      <w:r w:rsidR="00D95335">
        <w:t>of De Morgan’s law</w:t>
      </w:r>
      <w:r w:rsidR="00B439F7">
        <w:t>’s accurate application</w:t>
      </w:r>
      <w:r w:rsidR="00D95335">
        <w:t>.</w:t>
      </w:r>
    </w:p>
    <w:p w14:paraId="5FB47E9C" w14:textId="05FEC24F" w:rsidR="00D163E6" w:rsidRPr="009C35AF" w:rsidRDefault="005250E2" w:rsidP="009C35AF">
      <w:pPr>
        <w:spacing w:after="4" w:line="259" w:lineRule="auto"/>
        <w:ind w:left="0" w:firstLine="0"/>
        <w:jc w:val="left"/>
      </w:pPr>
      <w:r w:rsidRPr="005250E2">
        <w:rPr>
          <w:b/>
          <w:bCs/>
        </w:rPr>
        <w:t>b:</w:t>
      </w:r>
      <w:r>
        <w:t xml:space="preserve"> None of the </w:t>
      </w:r>
      <w:r w:rsidR="006D537F">
        <w:t>are the exact opposite</w:t>
      </w:r>
      <w:r w:rsidR="00FA7851">
        <w:t>, as</w:t>
      </w:r>
      <w:r w:rsidR="00ED1D85">
        <w:t xml:space="preserve"> none of the statemen</w:t>
      </w:r>
      <w:r w:rsidR="00260773">
        <w:t>ts state that not building implies not coming.</w:t>
      </w:r>
    </w:p>
    <w:p w14:paraId="2A6A1904" w14:textId="77777777" w:rsidR="00D163E6" w:rsidRDefault="002E7A6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434E7470" w14:textId="77777777" w:rsidR="00D163E6" w:rsidRDefault="002E7A60">
      <w:pPr>
        <w:pStyle w:val="Heading1"/>
        <w:ind w:left="-5"/>
      </w:pPr>
      <w:r>
        <w:t>#2. [12 pts; 2 pts for each of 6 subproblems]</w:t>
      </w:r>
      <w:r>
        <w:rPr>
          <w:b w:val="0"/>
        </w:rPr>
        <w:t xml:space="preserve">  </w:t>
      </w:r>
    </w:p>
    <w:p w14:paraId="33D5B931" w14:textId="77777777" w:rsidR="00D163E6" w:rsidRDefault="002E7A60">
      <w:pPr>
        <w:spacing w:after="12" w:line="259" w:lineRule="auto"/>
        <w:ind w:left="0" w:firstLine="0"/>
        <w:jc w:val="left"/>
      </w:pPr>
      <w:r>
        <w:t xml:space="preserve"> </w:t>
      </w:r>
    </w:p>
    <w:p w14:paraId="292E51BD" w14:textId="77777777" w:rsidR="00D163E6" w:rsidRDefault="002E7A60">
      <w:pPr>
        <w:ind w:left="-5"/>
      </w:pPr>
      <w:r>
        <w:t>Which rule of inference is used in each argument below?</w:t>
      </w:r>
      <w:r>
        <w:rPr>
          <w:i/>
        </w:rPr>
        <w:t xml:space="preserve"> </w:t>
      </w:r>
    </w:p>
    <w:p w14:paraId="71027754" w14:textId="77777777" w:rsidR="00D163E6" w:rsidRDefault="002E7A60">
      <w:pPr>
        <w:spacing w:after="15" w:line="259" w:lineRule="auto"/>
        <w:ind w:left="0" w:firstLine="0"/>
        <w:jc w:val="left"/>
      </w:pPr>
      <w:r>
        <w:rPr>
          <w:i/>
        </w:rPr>
        <w:t xml:space="preserve"> </w:t>
      </w:r>
    </w:p>
    <w:p w14:paraId="37BD1E61" w14:textId="3F427A27" w:rsidR="00D163E6" w:rsidRDefault="002E7A60" w:rsidP="00004A7A">
      <w:pPr>
        <w:numPr>
          <w:ilvl w:val="0"/>
          <w:numId w:val="2"/>
        </w:numPr>
        <w:ind w:hanging="360"/>
      </w:pPr>
      <w:r>
        <w:t xml:space="preserve">Alice is a Math major. Therefore, Alice is either a Math major or a CSI major.  </w:t>
      </w:r>
    </w:p>
    <w:p w14:paraId="7454EF79" w14:textId="43BFBDCE" w:rsidR="00004A7A" w:rsidRDefault="00D166AE" w:rsidP="00004A7A">
      <w:pPr>
        <w:ind w:left="720" w:firstLine="0"/>
      </w:pPr>
      <w:r>
        <w:lastRenderedPageBreak/>
        <w:t>Addition.</w:t>
      </w:r>
    </w:p>
    <w:p w14:paraId="6D4353B7" w14:textId="77777777" w:rsidR="00D163E6" w:rsidRDefault="002E7A60">
      <w:pPr>
        <w:spacing w:after="12" w:line="259" w:lineRule="auto"/>
        <w:ind w:left="720" w:firstLine="0"/>
        <w:jc w:val="left"/>
      </w:pPr>
      <w:r>
        <w:t xml:space="preserve"> </w:t>
      </w:r>
    </w:p>
    <w:p w14:paraId="4AEF8393" w14:textId="77777777" w:rsidR="00D163E6" w:rsidRDefault="002E7A60">
      <w:pPr>
        <w:spacing w:after="15" w:line="259" w:lineRule="auto"/>
        <w:ind w:left="720" w:firstLine="0"/>
        <w:jc w:val="left"/>
      </w:pPr>
      <w:r>
        <w:t xml:space="preserve"> </w:t>
      </w:r>
    </w:p>
    <w:p w14:paraId="61976E0D" w14:textId="77777777" w:rsidR="00D163E6" w:rsidRDefault="002E7A60">
      <w:pPr>
        <w:numPr>
          <w:ilvl w:val="0"/>
          <w:numId w:val="2"/>
        </w:numPr>
        <w:ind w:hanging="360"/>
      </w:pPr>
      <w:r>
        <w:t xml:space="preserve">Jerry is a Math major and a CSI major. Therefore, Jerry is a Math major.  </w:t>
      </w:r>
    </w:p>
    <w:p w14:paraId="20617A6D" w14:textId="656F3E29" w:rsidR="00D163E6" w:rsidRDefault="002E7A60" w:rsidP="006B3983">
      <w:pPr>
        <w:spacing w:after="12" w:line="259" w:lineRule="auto"/>
        <w:ind w:left="0" w:firstLine="0"/>
        <w:jc w:val="left"/>
      </w:pPr>
      <w:r>
        <w:t xml:space="preserve"> </w:t>
      </w:r>
      <w:r w:rsidR="006B3983">
        <w:tab/>
      </w:r>
      <w:r w:rsidR="00E26FFA">
        <w:t>Simplification.</w:t>
      </w:r>
    </w:p>
    <w:p w14:paraId="56A2693C" w14:textId="77777777" w:rsidR="00D163E6" w:rsidRDefault="002E7A60">
      <w:pPr>
        <w:spacing w:after="12" w:line="259" w:lineRule="auto"/>
        <w:ind w:left="0" w:firstLine="0"/>
        <w:jc w:val="left"/>
      </w:pPr>
      <w:r>
        <w:t xml:space="preserve"> </w:t>
      </w:r>
    </w:p>
    <w:p w14:paraId="2FAC0122" w14:textId="77777777" w:rsidR="00D163E6" w:rsidRDefault="002E7A60">
      <w:pPr>
        <w:spacing w:after="15" w:line="259" w:lineRule="auto"/>
        <w:ind w:left="0" w:firstLine="0"/>
        <w:jc w:val="left"/>
      </w:pPr>
      <w:r>
        <w:t xml:space="preserve"> </w:t>
      </w:r>
    </w:p>
    <w:p w14:paraId="74B44320" w14:textId="77777777" w:rsidR="00D163E6" w:rsidRDefault="002E7A60">
      <w:pPr>
        <w:numPr>
          <w:ilvl w:val="0"/>
          <w:numId w:val="2"/>
        </w:numPr>
        <w:ind w:hanging="360"/>
      </w:pPr>
      <w:r>
        <w:t xml:space="preserve">If it is rainy, then the pool will be closed. It is rainy. Therefore, the pool is closed.  </w:t>
      </w:r>
    </w:p>
    <w:p w14:paraId="4280114B" w14:textId="6D2F89B6" w:rsidR="00D163E6" w:rsidRDefault="00881BE1" w:rsidP="00881BE1">
      <w:pPr>
        <w:spacing w:after="12" w:line="259" w:lineRule="auto"/>
        <w:ind w:left="720" w:firstLine="0"/>
        <w:jc w:val="left"/>
      </w:pPr>
      <w:r>
        <w:t>Modus ponens.</w:t>
      </w:r>
    </w:p>
    <w:p w14:paraId="4D24A42F" w14:textId="16A30285" w:rsidR="00D163E6" w:rsidRDefault="002E7A60" w:rsidP="006B3983">
      <w:pPr>
        <w:spacing w:after="12" w:line="259" w:lineRule="auto"/>
        <w:ind w:left="0" w:firstLine="0"/>
        <w:jc w:val="left"/>
      </w:pPr>
      <w:r>
        <w:t xml:space="preserve">  </w:t>
      </w:r>
    </w:p>
    <w:p w14:paraId="11BB7DB6" w14:textId="77777777" w:rsidR="00D163E6" w:rsidRDefault="002E7A60">
      <w:pPr>
        <w:numPr>
          <w:ilvl w:val="0"/>
          <w:numId w:val="2"/>
        </w:numPr>
        <w:ind w:hanging="360"/>
      </w:pPr>
      <w:r>
        <w:t xml:space="preserve">If it snows today, the university will close. The university is not closed today. Therefore, it did not snow today.  </w:t>
      </w:r>
    </w:p>
    <w:p w14:paraId="60D27267" w14:textId="49FC1FC8" w:rsidR="00D163E6" w:rsidRDefault="006B3983" w:rsidP="006B3983">
      <w:pPr>
        <w:spacing w:after="12" w:line="259" w:lineRule="auto"/>
        <w:ind w:left="720" w:firstLine="0"/>
        <w:jc w:val="left"/>
      </w:pPr>
      <w:r>
        <w:t xml:space="preserve">Modus </w:t>
      </w:r>
      <w:r w:rsidR="001B302D">
        <w:t>t</w:t>
      </w:r>
      <w:r>
        <w:t>ollens</w:t>
      </w:r>
      <w:r w:rsidR="001B302D">
        <w:t>.</w:t>
      </w:r>
    </w:p>
    <w:p w14:paraId="327E035B" w14:textId="58399B5E" w:rsidR="00D163E6" w:rsidRDefault="002E7A60" w:rsidP="006B3983">
      <w:pPr>
        <w:spacing w:after="12" w:line="259" w:lineRule="auto"/>
        <w:ind w:left="0" w:firstLine="0"/>
        <w:jc w:val="left"/>
      </w:pPr>
      <w:r>
        <w:t xml:space="preserve">  </w:t>
      </w:r>
    </w:p>
    <w:p w14:paraId="275377A7" w14:textId="77777777" w:rsidR="00D163E6" w:rsidRDefault="002E7A60">
      <w:pPr>
        <w:numPr>
          <w:ilvl w:val="0"/>
          <w:numId w:val="2"/>
        </w:numPr>
        <w:ind w:hanging="360"/>
      </w:pPr>
      <w:r>
        <w:t xml:space="preserve">If I go swimming, then I will stay in the sun too long. If I stay in the sun too long, then I will sunburn. Therefore, if I go swimming, then I will sunburn. </w:t>
      </w:r>
    </w:p>
    <w:p w14:paraId="398AB2A6" w14:textId="378371AC" w:rsidR="00D163E6" w:rsidRDefault="00AC7F58" w:rsidP="00AC7F58">
      <w:pPr>
        <w:spacing w:after="12" w:line="259" w:lineRule="auto"/>
        <w:ind w:left="720" w:firstLine="0"/>
        <w:jc w:val="left"/>
      </w:pPr>
      <w:r>
        <w:t xml:space="preserve">Hypothetical syllogism. </w:t>
      </w:r>
    </w:p>
    <w:p w14:paraId="18F46D5D" w14:textId="77777777" w:rsidR="00D163E6" w:rsidRDefault="002E7A60">
      <w:pPr>
        <w:spacing w:after="15" w:line="259" w:lineRule="auto"/>
        <w:ind w:left="0" w:firstLine="0"/>
        <w:jc w:val="left"/>
      </w:pPr>
      <w:r>
        <w:t xml:space="preserve"> </w:t>
      </w:r>
    </w:p>
    <w:p w14:paraId="48165F7A" w14:textId="0CC48A5F" w:rsidR="00D163E6" w:rsidRDefault="002E7A60" w:rsidP="00486A87">
      <w:pPr>
        <w:numPr>
          <w:ilvl w:val="0"/>
          <w:numId w:val="2"/>
        </w:numPr>
        <w:ind w:hanging="360"/>
      </w:pPr>
      <w:r>
        <w:t xml:space="preserve">l go swimming or eat an ice cream. I did not go swimming. Therefore, I eat an ice cream.  </w:t>
      </w:r>
    </w:p>
    <w:p w14:paraId="1D59A144" w14:textId="77E238FA" w:rsidR="00D163E6" w:rsidRPr="007935C6" w:rsidRDefault="00F054FA" w:rsidP="00DE0F51">
      <w:pPr>
        <w:spacing w:after="12" w:line="259" w:lineRule="auto"/>
        <w:ind w:left="720" w:firstLine="0"/>
        <w:jc w:val="left"/>
        <w:rPr>
          <w:bCs/>
        </w:rPr>
      </w:pPr>
      <w:r w:rsidRPr="007935C6">
        <w:rPr>
          <w:bCs/>
        </w:rPr>
        <w:t>Disjunctive syllogism</w:t>
      </w:r>
    </w:p>
    <w:p w14:paraId="128C6E4B" w14:textId="77777777" w:rsidR="00D163E6" w:rsidRDefault="002E7A60">
      <w:pPr>
        <w:spacing w:after="12" w:line="259" w:lineRule="auto"/>
        <w:ind w:left="0" w:firstLine="0"/>
        <w:jc w:val="left"/>
      </w:pPr>
      <w:r>
        <w:rPr>
          <w:b/>
        </w:rPr>
        <w:t xml:space="preserve"> </w:t>
      </w:r>
    </w:p>
    <w:p w14:paraId="306FFCC1" w14:textId="77777777" w:rsidR="00D163E6" w:rsidRDefault="002E7A6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534032DB" w14:textId="77777777" w:rsidR="00D163E6" w:rsidRDefault="002E7A60">
      <w:pPr>
        <w:ind w:left="-5"/>
      </w:pPr>
      <w:r>
        <w:rPr>
          <w:b/>
        </w:rPr>
        <w:t>#3. [16 pts; 2 pts for each of 8 steps explained]</w:t>
      </w:r>
      <w:r>
        <w:t xml:space="preserve"> You are given proof sequence. Justify each step in it (meaning, write down what rule was used to derive it, and from which previously obtained step(s) if applies). </w:t>
      </w:r>
    </w:p>
    <w:p w14:paraId="60EBE4FB" w14:textId="77777777" w:rsidR="00D163E6" w:rsidRDefault="002E7A60">
      <w:pPr>
        <w:spacing w:after="37" w:line="259" w:lineRule="auto"/>
        <w:ind w:left="0" w:firstLine="0"/>
        <w:jc w:val="left"/>
      </w:pPr>
      <w:r>
        <w:t xml:space="preserve"> </w:t>
      </w:r>
    </w:p>
    <w:p w14:paraId="54BC60D3" w14:textId="77777777" w:rsidR="00D163E6" w:rsidRDefault="002E7A60">
      <w:pPr>
        <w:ind w:left="-5"/>
      </w:pPr>
      <w:r>
        <w:t xml:space="preserve">Argument is: (s’ </w:t>
      </w:r>
      <w:r>
        <w:rPr>
          <w:noProof/>
        </w:rPr>
        <w:drawing>
          <wp:inline distT="0" distB="0" distL="0" distR="0" wp14:anchorId="1349432F" wp14:editId="7CA31805">
            <wp:extent cx="91440" cy="91440"/>
            <wp:effectExtent l="0" t="0" r="0" b="0"/>
            <wp:docPr id="4272" name="Picture 4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" name="Picture 42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c) </w:t>
      </w:r>
      <w:r>
        <w:rPr>
          <w:noProof/>
        </w:rPr>
        <w:drawing>
          <wp:inline distT="0" distB="0" distL="0" distR="0" wp14:anchorId="17DD6FA1" wp14:editId="2510380D">
            <wp:extent cx="88392" cy="91440"/>
            <wp:effectExtent l="0" t="0" r="0" b="0"/>
            <wp:docPr id="4273" name="Picture 4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" name="Picture 42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(w → s)</w:t>
      </w:r>
      <w:r>
        <w:rPr>
          <w:noProof/>
        </w:rPr>
        <w:drawing>
          <wp:inline distT="0" distB="0" distL="0" distR="0" wp14:anchorId="7A4305EA" wp14:editId="7846CEE0">
            <wp:extent cx="88392" cy="91440"/>
            <wp:effectExtent l="0" t="0" r="0" b="0"/>
            <wp:docPr id="4274" name="Picture 4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" name="Picture 42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(w’ → t) </w:t>
      </w:r>
      <w:r>
        <w:rPr>
          <w:noProof/>
        </w:rPr>
        <w:drawing>
          <wp:inline distT="0" distB="0" distL="0" distR="0" wp14:anchorId="4F7B64BB" wp14:editId="4BD42F6D">
            <wp:extent cx="88392" cy="91440"/>
            <wp:effectExtent l="0" t="0" r="0" b="0"/>
            <wp:docPr id="4275" name="Picture 4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" name="Picture 42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(t → h)→ h</w:t>
      </w:r>
      <w:r>
        <w:rPr>
          <w:i/>
        </w:rPr>
        <w:t xml:space="preserve"> </w:t>
      </w:r>
    </w:p>
    <w:p w14:paraId="59DB7137" w14:textId="77777777" w:rsidR="00D163E6" w:rsidRDefault="002E7A60">
      <w:pPr>
        <w:spacing w:after="46" w:line="259" w:lineRule="auto"/>
        <w:ind w:left="0" w:firstLine="0"/>
        <w:jc w:val="left"/>
      </w:pPr>
      <w:r>
        <w:rPr>
          <w:b/>
        </w:rPr>
        <w:t xml:space="preserve"> </w:t>
      </w:r>
    </w:p>
    <w:p w14:paraId="529340C4" w14:textId="77777777" w:rsidR="00D163E6" w:rsidRDefault="002E7A60">
      <w:pPr>
        <w:spacing w:after="12" w:line="259" w:lineRule="auto"/>
        <w:ind w:left="0" w:firstLine="0"/>
        <w:jc w:val="left"/>
      </w:pPr>
      <w:r>
        <w:rPr>
          <w:b/>
        </w:rPr>
        <w:t xml:space="preserve">Proof sequence </w:t>
      </w:r>
      <w:r>
        <w:rPr>
          <w:i/>
        </w:rPr>
        <w:t>(you should substitute “?” with your reasoning)</w:t>
      </w:r>
      <w:r>
        <w:rPr>
          <w:b/>
        </w:rPr>
        <w:t xml:space="preserve"> </w:t>
      </w:r>
    </w:p>
    <w:p w14:paraId="76288DB8" w14:textId="77777777" w:rsidR="00D163E6" w:rsidRDefault="002E7A60">
      <w:pPr>
        <w:spacing w:after="12" w:line="259" w:lineRule="auto"/>
        <w:ind w:left="0" w:firstLine="0"/>
        <w:jc w:val="left"/>
      </w:pPr>
      <w:r>
        <w:rPr>
          <w:b/>
        </w:rPr>
        <w:t xml:space="preserve"> </w:t>
      </w:r>
    </w:p>
    <w:p w14:paraId="0CD1C8FA" w14:textId="77777777" w:rsidR="00D163E6" w:rsidRDefault="002E7A60">
      <w:pPr>
        <w:pStyle w:val="Heading1"/>
        <w:tabs>
          <w:tab w:val="center" w:pos="840"/>
          <w:tab w:val="center" w:pos="1260"/>
          <w:tab w:val="center" w:pos="1681"/>
          <w:tab w:val="center" w:pos="2473"/>
        </w:tabs>
        <w:ind w:left="-15" w:firstLine="0"/>
      </w:pPr>
      <w:r>
        <w:t>Step</w:t>
      </w:r>
      <w:r>
        <w:rPr>
          <w:b w:val="0"/>
          <w:i/>
        </w:rPr>
        <w:t xml:space="preserve"> </w:t>
      </w:r>
      <w:r>
        <w:rPr>
          <w:b w:val="0"/>
          <w:i/>
        </w:rPr>
        <w:tab/>
        <w:t xml:space="preserve"> </w:t>
      </w:r>
      <w:r>
        <w:rPr>
          <w:b w:val="0"/>
          <w:i/>
        </w:rPr>
        <w:tab/>
        <w:t xml:space="preserve"> </w:t>
      </w:r>
      <w:r>
        <w:rPr>
          <w:b w:val="0"/>
          <w:i/>
        </w:rPr>
        <w:tab/>
        <w:t xml:space="preserve"> </w:t>
      </w:r>
      <w:r>
        <w:rPr>
          <w:b w:val="0"/>
          <w:i/>
        </w:rPr>
        <w:tab/>
      </w:r>
      <w:r>
        <w:t>Reason</w:t>
      </w:r>
      <w:r>
        <w:rPr>
          <w:b w:val="0"/>
          <w:i/>
        </w:rPr>
        <w:t xml:space="preserve"> </w:t>
      </w:r>
    </w:p>
    <w:p w14:paraId="6717DF7B" w14:textId="77777777" w:rsidR="00D163E6" w:rsidRDefault="002E7A60">
      <w:pPr>
        <w:spacing w:after="17" w:line="259" w:lineRule="auto"/>
        <w:ind w:left="0" w:firstLine="0"/>
        <w:jc w:val="left"/>
      </w:pPr>
      <w:r>
        <w:t xml:space="preserve"> </w:t>
      </w:r>
    </w:p>
    <w:p w14:paraId="19E56886" w14:textId="7F8C4491" w:rsidR="00D163E6" w:rsidRDefault="002E7A60">
      <w:pPr>
        <w:numPr>
          <w:ilvl w:val="0"/>
          <w:numId w:val="3"/>
        </w:numPr>
        <w:ind w:hanging="240"/>
      </w:pPr>
      <w:r>
        <w:t xml:space="preserve">s’ </w:t>
      </w:r>
      <w:r>
        <w:rPr>
          <w:noProof/>
        </w:rPr>
        <w:drawing>
          <wp:inline distT="0" distB="0" distL="0" distR="0" wp14:anchorId="262C4C1B" wp14:editId="0C7063AE">
            <wp:extent cx="91440" cy="94488"/>
            <wp:effectExtent l="0" t="0" r="0" b="0"/>
            <wp:docPr id="4276" name="Picture 4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" name="Picture 42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E91EF3">
        <w:t>Hypothesis</w:t>
      </w:r>
      <w:r>
        <w:t xml:space="preserve"> </w:t>
      </w:r>
    </w:p>
    <w:p w14:paraId="10E7934E" w14:textId="77777777" w:rsidR="00D163E6" w:rsidRDefault="002E7A60">
      <w:pPr>
        <w:spacing w:after="34" w:line="259" w:lineRule="auto"/>
        <w:ind w:left="0" w:firstLine="0"/>
        <w:jc w:val="left"/>
      </w:pPr>
      <w:r>
        <w:t xml:space="preserve"> </w:t>
      </w:r>
    </w:p>
    <w:p w14:paraId="1F0ADAC6" w14:textId="1DDDC67C" w:rsidR="00D163E6" w:rsidRDefault="002E7A60">
      <w:pPr>
        <w:numPr>
          <w:ilvl w:val="0"/>
          <w:numId w:val="3"/>
        </w:numPr>
        <w:ind w:hanging="240"/>
      </w:pPr>
      <w:r>
        <w:t xml:space="preserve">w → s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E91EF3">
        <w:t>Hypothesis</w:t>
      </w:r>
      <w:r>
        <w:t xml:space="preserve"> </w:t>
      </w:r>
    </w:p>
    <w:p w14:paraId="7E77A3AF" w14:textId="77777777" w:rsidR="00D163E6" w:rsidRDefault="002E7A60">
      <w:pPr>
        <w:spacing w:after="27" w:line="259" w:lineRule="auto"/>
        <w:ind w:left="0" w:firstLine="0"/>
        <w:jc w:val="left"/>
      </w:pPr>
      <w:r>
        <w:t xml:space="preserve"> </w:t>
      </w:r>
    </w:p>
    <w:p w14:paraId="4ECF74E6" w14:textId="24528AD1" w:rsidR="00D163E6" w:rsidRDefault="002E7A60">
      <w:pPr>
        <w:numPr>
          <w:ilvl w:val="0"/>
          <w:numId w:val="3"/>
        </w:numPr>
        <w:ind w:hanging="240"/>
      </w:pPr>
      <w:r>
        <w:lastRenderedPageBreak/>
        <w:t xml:space="preserve">w’ → t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E91EF3">
        <w:t>Hypothesis</w:t>
      </w:r>
      <w:r>
        <w:t xml:space="preserve"> </w:t>
      </w:r>
    </w:p>
    <w:p w14:paraId="07C46D01" w14:textId="77777777" w:rsidR="00D163E6" w:rsidRDefault="002E7A60">
      <w:pPr>
        <w:spacing w:after="32" w:line="259" w:lineRule="auto"/>
        <w:ind w:left="0" w:firstLine="0"/>
        <w:jc w:val="left"/>
      </w:pPr>
      <w:r>
        <w:t xml:space="preserve"> </w:t>
      </w:r>
    </w:p>
    <w:p w14:paraId="159683DA" w14:textId="3EB3E12E" w:rsidR="00D163E6" w:rsidRDefault="002E7A60">
      <w:pPr>
        <w:numPr>
          <w:ilvl w:val="0"/>
          <w:numId w:val="3"/>
        </w:numPr>
        <w:ind w:hanging="240"/>
      </w:pPr>
      <w:r>
        <w:t xml:space="preserve">t → h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E91EF3">
        <w:t>Hypothesis</w:t>
      </w:r>
      <w:r>
        <w:t xml:space="preserve"> </w:t>
      </w:r>
    </w:p>
    <w:p w14:paraId="4A4CF66C" w14:textId="77777777" w:rsidR="00D163E6" w:rsidRDefault="002E7A60">
      <w:pPr>
        <w:spacing w:after="16" w:line="259" w:lineRule="auto"/>
        <w:ind w:left="0" w:firstLine="0"/>
        <w:jc w:val="left"/>
      </w:pPr>
      <w:r>
        <w:t xml:space="preserve"> </w:t>
      </w:r>
    </w:p>
    <w:p w14:paraId="059657DE" w14:textId="4E0A0416" w:rsidR="00D163E6" w:rsidRDefault="002E7A60">
      <w:pPr>
        <w:numPr>
          <w:ilvl w:val="0"/>
          <w:numId w:val="3"/>
        </w:numPr>
        <w:ind w:hanging="240"/>
      </w:pPr>
      <w:r>
        <w:t xml:space="preserve">s’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7E5E72" w:rsidRPr="007E5E72">
        <w:rPr>
          <w:iCs/>
        </w:rPr>
        <w:t>1, Simplification</w:t>
      </w:r>
    </w:p>
    <w:p w14:paraId="73B58FD3" w14:textId="77777777" w:rsidR="00D163E6" w:rsidRDefault="002E7A60">
      <w:pPr>
        <w:spacing w:after="15" w:line="259" w:lineRule="auto"/>
        <w:ind w:left="0" w:firstLine="0"/>
        <w:jc w:val="left"/>
      </w:pPr>
      <w:r>
        <w:t xml:space="preserve"> </w:t>
      </w:r>
    </w:p>
    <w:p w14:paraId="175B89FD" w14:textId="52B02125" w:rsidR="00D163E6" w:rsidRPr="0081708A" w:rsidRDefault="002E7A60">
      <w:pPr>
        <w:numPr>
          <w:ilvl w:val="0"/>
          <w:numId w:val="3"/>
        </w:numPr>
        <w:ind w:hanging="240"/>
        <w:rPr>
          <w:iCs/>
        </w:rPr>
      </w:pPr>
      <w:r>
        <w:t xml:space="preserve">w ’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822C4C" w:rsidRPr="0081708A">
        <w:rPr>
          <w:iCs/>
        </w:rPr>
        <w:t>2, 5 Modus tollens</w:t>
      </w:r>
    </w:p>
    <w:p w14:paraId="2DC97DF6" w14:textId="77777777" w:rsidR="00D163E6" w:rsidRDefault="002E7A60">
      <w:pPr>
        <w:spacing w:after="12" w:line="259" w:lineRule="auto"/>
        <w:ind w:left="0" w:firstLine="0"/>
        <w:jc w:val="left"/>
      </w:pPr>
      <w:r>
        <w:t xml:space="preserve"> </w:t>
      </w:r>
    </w:p>
    <w:p w14:paraId="25F2120C" w14:textId="719617C6" w:rsidR="00D163E6" w:rsidRDefault="002E7A60">
      <w:pPr>
        <w:numPr>
          <w:ilvl w:val="0"/>
          <w:numId w:val="3"/>
        </w:numPr>
        <w:ind w:hanging="240"/>
      </w:pPr>
      <w:r>
        <w:t xml:space="preserve">t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9A2560">
        <w:t>4, Addition and Disjunctive Syllogism</w:t>
      </w:r>
    </w:p>
    <w:p w14:paraId="52AB1B5E" w14:textId="77777777" w:rsidR="00D163E6" w:rsidRDefault="002E7A60">
      <w:pPr>
        <w:spacing w:after="12" w:line="259" w:lineRule="auto"/>
        <w:ind w:left="0" w:firstLine="0"/>
        <w:jc w:val="left"/>
      </w:pPr>
      <w:r>
        <w:t xml:space="preserve"> </w:t>
      </w:r>
    </w:p>
    <w:p w14:paraId="0945CA28" w14:textId="6ED03E17" w:rsidR="00D163E6" w:rsidRDefault="002E7A60">
      <w:pPr>
        <w:numPr>
          <w:ilvl w:val="0"/>
          <w:numId w:val="3"/>
        </w:numPr>
        <w:ind w:hanging="240"/>
      </w:pPr>
      <w:r>
        <w:t xml:space="preserve">h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2D0F40">
        <w:rPr>
          <w:iCs/>
        </w:rPr>
        <w:t>7, Modus ponens</w:t>
      </w:r>
      <w:r>
        <w:t xml:space="preserve"> </w:t>
      </w:r>
    </w:p>
    <w:p w14:paraId="55690E50" w14:textId="77777777" w:rsidR="00D163E6" w:rsidRDefault="002E7A60">
      <w:pPr>
        <w:spacing w:after="12" w:line="259" w:lineRule="auto"/>
        <w:ind w:left="0" w:firstLine="0"/>
        <w:jc w:val="left"/>
      </w:pPr>
      <w:r>
        <w:rPr>
          <w:i/>
        </w:rPr>
        <w:t xml:space="preserve"> </w:t>
      </w:r>
    </w:p>
    <w:p w14:paraId="3A56EC3A" w14:textId="77777777" w:rsidR="00D163E6" w:rsidRDefault="002E7A60">
      <w:pPr>
        <w:spacing w:after="12" w:line="259" w:lineRule="auto"/>
        <w:ind w:left="720" w:firstLine="0"/>
        <w:jc w:val="left"/>
      </w:pPr>
      <w:r>
        <w:t xml:space="preserve"> </w:t>
      </w:r>
    </w:p>
    <w:p w14:paraId="33B14CC1" w14:textId="77777777" w:rsidR="00D163E6" w:rsidRDefault="002E7A6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3DA603B" w14:textId="77777777" w:rsidR="00D163E6" w:rsidRDefault="002E7A60">
      <w:pPr>
        <w:ind w:left="-5"/>
      </w:pPr>
      <w:r>
        <w:rPr>
          <w:b/>
        </w:rPr>
        <w:t>#4. [23pts]</w:t>
      </w:r>
      <w:r>
        <w:t xml:space="preserve"> Use propositional logic to prove the following argument is valid.  </w:t>
      </w:r>
    </w:p>
    <w:p w14:paraId="5BAA8249" w14:textId="77777777" w:rsidR="00D163E6" w:rsidRDefault="002E7A60">
      <w:pPr>
        <w:spacing w:after="12" w:line="259" w:lineRule="auto"/>
        <w:ind w:left="0" w:firstLine="0"/>
        <w:jc w:val="left"/>
      </w:pPr>
      <w:r>
        <w:t xml:space="preserve"> </w:t>
      </w:r>
    </w:p>
    <w:p w14:paraId="375515F8" w14:textId="77777777" w:rsidR="00D163E6" w:rsidRDefault="002E7A60">
      <w:pPr>
        <w:spacing w:after="6" w:line="264" w:lineRule="auto"/>
        <w:ind w:left="-5"/>
        <w:jc w:val="left"/>
      </w:pPr>
      <w:r>
        <w:rPr>
          <w:shd w:val="clear" w:color="auto" w:fill="FFF9E3"/>
        </w:rPr>
        <w:t>If Alice gets the office position and works hard, then she will get a bonus. If she gets a</w:t>
      </w:r>
      <w:r>
        <w:t xml:space="preserve"> </w:t>
      </w:r>
      <w:r>
        <w:rPr>
          <w:shd w:val="clear" w:color="auto" w:fill="FFF9E3"/>
        </w:rPr>
        <w:t>bonus, then she will go on a trip. She did not go on a trip. Therefore, either she did not</w:t>
      </w:r>
      <w:r>
        <w:t xml:space="preserve"> </w:t>
      </w:r>
      <w:r>
        <w:rPr>
          <w:shd w:val="clear" w:color="auto" w:fill="FFF9E3"/>
        </w:rPr>
        <w:t>get the office position or she did not work hard or she was late too many times.</w:t>
      </w:r>
      <w:r>
        <w:t xml:space="preserve"> </w:t>
      </w:r>
    </w:p>
    <w:p w14:paraId="563890B3" w14:textId="77777777" w:rsidR="00D163E6" w:rsidRDefault="002E7A60">
      <w:pPr>
        <w:spacing w:after="15" w:line="259" w:lineRule="auto"/>
        <w:ind w:left="0" w:firstLine="0"/>
        <w:jc w:val="left"/>
      </w:pPr>
      <w:r>
        <w:t xml:space="preserve"> </w:t>
      </w:r>
    </w:p>
    <w:p w14:paraId="5314196A" w14:textId="77777777" w:rsidR="00D163E6" w:rsidRDefault="002E7A60">
      <w:pPr>
        <w:numPr>
          <w:ilvl w:val="1"/>
          <w:numId w:val="3"/>
        </w:numPr>
        <w:ind w:hanging="360"/>
      </w:pPr>
      <w:r>
        <w:t xml:space="preserve">Define your propositions [2 points]: </w:t>
      </w:r>
    </w:p>
    <w:p w14:paraId="451FD10C" w14:textId="77777777" w:rsidR="00D163E6" w:rsidRDefault="002E7A60">
      <w:pPr>
        <w:spacing w:after="15" w:line="259" w:lineRule="auto"/>
        <w:ind w:left="720" w:firstLine="0"/>
        <w:jc w:val="left"/>
      </w:pPr>
      <w:r>
        <w:t xml:space="preserve"> </w:t>
      </w:r>
    </w:p>
    <w:p w14:paraId="70A39585" w14:textId="77777777" w:rsidR="00D163E6" w:rsidRDefault="002E7A60">
      <w:pPr>
        <w:spacing w:after="6" w:line="264" w:lineRule="auto"/>
        <w:ind w:left="730"/>
        <w:jc w:val="left"/>
      </w:pPr>
      <w:r>
        <w:t>O = “</w:t>
      </w:r>
      <w:r>
        <w:rPr>
          <w:shd w:val="clear" w:color="auto" w:fill="FFF9E3"/>
        </w:rPr>
        <w:t>Alice gets the office position</w:t>
      </w:r>
      <w:r>
        <w:t xml:space="preserve">” </w:t>
      </w:r>
    </w:p>
    <w:p w14:paraId="4EABF931" w14:textId="661161DF" w:rsidR="00D163E6" w:rsidRDefault="002E7A60">
      <w:pPr>
        <w:ind w:left="730"/>
      </w:pPr>
      <w:r>
        <w:t>W = “If Alice works hard”</w:t>
      </w:r>
    </w:p>
    <w:p w14:paraId="3683999A" w14:textId="0A9882BD" w:rsidR="00D163E6" w:rsidRDefault="002E7A60">
      <w:pPr>
        <w:ind w:left="730"/>
      </w:pPr>
      <w:r>
        <w:t xml:space="preserve">B = </w:t>
      </w:r>
      <w:r w:rsidR="007935C6">
        <w:t>“She will get a bonus”</w:t>
      </w:r>
    </w:p>
    <w:p w14:paraId="71A889C0" w14:textId="62EC7B80" w:rsidR="00D163E6" w:rsidRDefault="002E7A60">
      <w:pPr>
        <w:ind w:left="730"/>
      </w:pPr>
      <w:r>
        <w:t xml:space="preserve">T = </w:t>
      </w:r>
      <w:r w:rsidR="0079435F">
        <w:t>“</w:t>
      </w:r>
      <w:r w:rsidR="00F575FA">
        <w:t>She will go on a trip</w:t>
      </w:r>
      <w:r w:rsidR="0079435F">
        <w:t>”</w:t>
      </w:r>
      <w:r>
        <w:t xml:space="preserve"> </w:t>
      </w:r>
    </w:p>
    <w:p w14:paraId="69B97EA9" w14:textId="1EECEBFD" w:rsidR="00D163E6" w:rsidRDefault="002E7A60">
      <w:pPr>
        <w:ind w:left="730"/>
      </w:pPr>
      <w:r>
        <w:t xml:space="preserve">L = </w:t>
      </w:r>
      <w:r w:rsidR="00020771">
        <w:t>“She was late too many times”</w:t>
      </w:r>
    </w:p>
    <w:p w14:paraId="0C3D199A" w14:textId="181AA85B" w:rsidR="00D163E6" w:rsidRDefault="00E34D45">
      <w:pPr>
        <w:spacing w:after="15" w:line="259" w:lineRule="auto"/>
        <w:ind w:left="720" w:firstLine="0"/>
        <w:jc w:val="left"/>
      </w:pPr>
      <w:r>
        <w:t>O’ = “Alice did not get the office position.”</w:t>
      </w:r>
    </w:p>
    <w:p w14:paraId="51B97A1B" w14:textId="650D342D" w:rsidR="00E34D45" w:rsidRDefault="00446288">
      <w:pPr>
        <w:spacing w:after="15" w:line="259" w:lineRule="auto"/>
        <w:ind w:left="720" w:firstLine="0"/>
        <w:jc w:val="left"/>
      </w:pPr>
      <w:r>
        <w:t xml:space="preserve">W’ = </w:t>
      </w:r>
      <w:r w:rsidR="004F0221">
        <w:t>“</w:t>
      </w:r>
      <w:r w:rsidR="008E1EC3">
        <w:t>Alice did not work hard</w:t>
      </w:r>
      <w:r w:rsidR="004F0221">
        <w:t>”</w:t>
      </w:r>
    </w:p>
    <w:p w14:paraId="65E20420" w14:textId="36873AF6" w:rsidR="004F0221" w:rsidRDefault="004F0221">
      <w:pPr>
        <w:spacing w:after="15" w:line="259" w:lineRule="auto"/>
        <w:ind w:left="720" w:firstLine="0"/>
        <w:jc w:val="left"/>
      </w:pPr>
      <w:r>
        <w:t>B’ = “She will not get a bonus”</w:t>
      </w:r>
    </w:p>
    <w:p w14:paraId="7CEDCED3" w14:textId="01BBEBFF" w:rsidR="004F0221" w:rsidRDefault="004F0221">
      <w:pPr>
        <w:spacing w:after="15" w:line="259" w:lineRule="auto"/>
        <w:ind w:left="720" w:firstLine="0"/>
        <w:jc w:val="left"/>
      </w:pPr>
      <w:r>
        <w:t>T’ = “She will not go on a trip”</w:t>
      </w:r>
    </w:p>
    <w:p w14:paraId="2159460B" w14:textId="36EAD8C7" w:rsidR="004F0221" w:rsidRDefault="002A5F74">
      <w:pPr>
        <w:spacing w:after="15" w:line="259" w:lineRule="auto"/>
        <w:ind w:left="720" w:firstLine="0"/>
        <w:jc w:val="left"/>
      </w:pPr>
      <w:r>
        <w:t>L’ = “She was not late too many times”</w:t>
      </w:r>
    </w:p>
    <w:p w14:paraId="1F0BD442" w14:textId="77777777" w:rsidR="00D163E6" w:rsidRDefault="002E7A60">
      <w:pPr>
        <w:numPr>
          <w:ilvl w:val="1"/>
          <w:numId w:val="3"/>
        </w:numPr>
        <w:ind w:hanging="360"/>
      </w:pPr>
      <w:r>
        <w:t xml:space="preserve">Write down the logical </w:t>
      </w:r>
      <w:r>
        <w:rPr>
          <w:i/>
        </w:rPr>
        <w:t>argument</w:t>
      </w:r>
      <w:r>
        <w:t xml:space="preserve"> [8 points]: </w:t>
      </w:r>
    </w:p>
    <w:p w14:paraId="4FB703A6" w14:textId="53B963FF" w:rsidR="00D163E6" w:rsidRDefault="00D83AA7" w:rsidP="001374E8">
      <w:pPr>
        <w:spacing w:after="12" w:line="259" w:lineRule="auto"/>
        <w:ind w:left="720" w:firstLine="0"/>
        <w:jc w:val="left"/>
      </w:pPr>
      <w:r>
        <w:t xml:space="preserve">(O </w:t>
      </w:r>
      <w:r>
        <w:rPr>
          <w:noProof/>
        </w:rPr>
        <w:drawing>
          <wp:inline distT="0" distB="0" distL="0" distR="0" wp14:anchorId="37666F7E" wp14:editId="6FD00A90">
            <wp:extent cx="91440" cy="9144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" name="Picture 42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W) </w:t>
      </w:r>
      <w:r>
        <w:sym w:font="Wingdings" w:char="F0E0"/>
      </w:r>
      <w:r>
        <w:t xml:space="preserve"> B </w:t>
      </w:r>
      <w:r>
        <w:rPr>
          <w:noProof/>
        </w:rPr>
        <w:drawing>
          <wp:inline distT="0" distB="0" distL="0" distR="0" wp14:anchorId="3BF20095" wp14:editId="4E0D2BB8">
            <wp:extent cx="91440" cy="914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" name="Picture 42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(B </w:t>
      </w:r>
      <w:r>
        <w:sym w:font="Wingdings" w:char="F0E0"/>
      </w:r>
      <w:r>
        <w:t xml:space="preserve"> T)</w:t>
      </w:r>
      <w:r w:rsidR="004E35F0">
        <w:t xml:space="preserve"> </w:t>
      </w:r>
      <w:r w:rsidR="004E35F0">
        <w:rPr>
          <w:noProof/>
        </w:rPr>
        <w:drawing>
          <wp:inline distT="0" distB="0" distL="0" distR="0" wp14:anchorId="5CA900A3" wp14:editId="5A8A4B8C">
            <wp:extent cx="91440" cy="9144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" name="Picture 42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5F0">
        <w:t xml:space="preserve"> T’ </w:t>
      </w:r>
      <w:r w:rsidR="004E35F0">
        <w:sym w:font="Wingdings" w:char="F0E0"/>
      </w:r>
      <w:r w:rsidR="004E35F0">
        <w:t xml:space="preserve"> (O’ V W’</w:t>
      </w:r>
      <w:r w:rsidR="00183C87">
        <w:t xml:space="preserve"> V </w:t>
      </w:r>
      <w:r w:rsidR="00667644">
        <w:t>L</w:t>
      </w:r>
      <w:r w:rsidR="004E35F0">
        <w:t>)</w:t>
      </w:r>
      <w:r w:rsidR="002E7A60">
        <w:t xml:space="preserve"> </w:t>
      </w:r>
    </w:p>
    <w:p w14:paraId="3B13D830" w14:textId="77777777" w:rsidR="00D163E6" w:rsidRDefault="002E7A60">
      <w:pPr>
        <w:numPr>
          <w:ilvl w:val="1"/>
          <w:numId w:val="3"/>
        </w:numPr>
        <w:ind w:hanging="360"/>
      </w:pPr>
      <w:r>
        <w:t xml:space="preserve">Proof sequence [13 points]: </w:t>
      </w:r>
    </w:p>
    <w:p w14:paraId="03597DF6" w14:textId="77777777" w:rsidR="00D163E6" w:rsidRDefault="002E7A60">
      <w:pPr>
        <w:ind w:left="730"/>
      </w:pPr>
      <w:r>
        <w:t xml:space="preserve">Steps:                                       Reason: </w:t>
      </w:r>
    </w:p>
    <w:p w14:paraId="1B41F5A6" w14:textId="77777777" w:rsidR="00D163E6" w:rsidRDefault="002E7A60">
      <w:pPr>
        <w:spacing w:after="12" w:line="259" w:lineRule="auto"/>
        <w:ind w:left="720" w:firstLine="0"/>
        <w:jc w:val="left"/>
      </w:pPr>
      <w:r>
        <w:t xml:space="preserve"> </w:t>
      </w:r>
    </w:p>
    <w:p w14:paraId="4C79AC62" w14:textId="237C61A9" w:rsidR="00D163E6" w:rsidRDefault="002E7A60">
      <w:pPr>
        <w:ind w:left="-5"/>
      </w:pPr>
      <w:r>
        <w:t xml:space="preserve">1. </w:t>
      </w:r>
      <w:r w:rsidR="00BE7087">
        <w:t xml:space="preserve">(O </w:t>
      </w:r>
      <w:r w:rsidR="00BE7087">
        <w:rPr>
          <w:noProof/>
        </w:rPr>
        <w:drawing>
          <wp:inline distT="0" distB="0" distL="0" distR="0" wp14:anchorId="43A0CFBF" wp14:editId="0B4EBDB0">
            <wp:extent cx="91440" cy="9144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" name="Picture 42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087">
        <w:t xml:space="preserve"> W)</w:t>
      </w:r>
      <w:r w:rsidR="00BE7087">
        <w:t xml:space="preserve"> </w:t>
      </w:r>
      <w:r w:rsidR="00BE7087">
        <w:sym w:font="Wingdings" w:char="F0E0"/>
      </w:r>
      <w:r w:rsidR="00BE7087">
        <w:t xml:space="preserve"> B</w:t>
      </w:r>
      <w:r w:rsidR="00EA1995">
        <w:tab/>
      </w:r>
      <w:r w:rsidR="00EA1995">
        <w:tab/>
      </w:r>
      <w:r w:rsidR="00EA1995">
        <w:tab/>
        <w:t>Hypothesis</w:t>
      </w:r>
    </w:p>
    <w:p w14:paraId="72D70596" w14:textId="77777777" w:rsidR="00D163E6" w:rsidRDefault="002E7A60">
      <w:pPr>
        <w:spacing w:after="12" w:line="259" w:lineRule="auto"/>
        <w:ind w:left="0" w:firstLine="0"/>
        <w:jc w:val="left"/>
      </w:pPr>
      <w:r>
        <w:t xml:space="preserve"> </w:t>
      </w:r>
    </w:p>
    <w:p w14:paraId="3DFE5177" w14:textId="60402E7C" w:rsidR="00D163E6" w:rsidRDefault="002E7A60">
      <w:pPr>
        <w:ind w:left="-5"/>
      </w:pPr>
      <w:r>
        <w:lastRenderedPageBreak/>
        <w:t xml:space="preserve">2. </w:t>
      </w:r>
      <w:r w:rsidR="00BE7087">
        <w:t xml:space="preserve">B </w:t>
      </w:r>
      <w:r w:rsidR="00BE7087">
        <w:sym w:font="Wingdings" w:char="F0E0"/>
      </w:r>
      <w:r w:rsidR="00BE7087">
        <w:t xml:space="preserve"> T</w:t>
      </w:r>
      <w:r w:rsidR="00EA1995">
        <w:tab/>
      </w:r>
      <w:r w:rsidR="00EA1995">
        <w:tab/>
      </w:r>
      <w:r w:rsidR="00EA1995">
        <w:tab/>
      </w:r>
      <w:r w:rsidR="00EA1995">
        <w:tab/>
        <w:t>Hypothesis</w:t>
      </w:r>
    </w:p>
    <w:p w14:paraId="60881360" w14:textId="77777777" w:rsidR="00D163E6" w:rsidRDefault="002E7A60">
      <w:pPr>
        <w:spacing w:after="12" w:line="259" w:lineRule="auto"/>
        <w:ind w:left="0" w:firstLine="0"/>
        <w:jc w:val="left"/>
      </w:pPr>
      <w:r>
        <w:t xml:space="preserve"> </w:t>
      </w:r>
    </w:p>
    <w:p w14:paraId="0B05806F" w14:textId="3745AF61" w:rsidR="00D163E6" w:rsidRDefault="002E7A60" w:rsidP="001951E4">
      <w:pPr>
        <w:ind w:left="-5"/>
      </w:pPr>
      <w:r>
        <w:t xml:space="preserve">3. </w:t>
      </w:r>
      <w:r w:rsidR="00BE7087">
        <w:t>T’</w:t>
      </w:r>
      <w:r w:rsidR="00EA1995">
        <w:tab/>
      </w:r>
      <w:r w:rsidR="00EA1995">
        <w:tab/>
      </w:r>
      <w:r w:rsidR="00EA1995">
        <w:tab/>
      </w:r>
      <w:r w:rsidR="00EA1995">
        <w:tab/>
      </w:r>
      <w:r w:rsidR="00EA1995">
        <w:tab/>
        <w:t>Hypothesis</w:t>
      </w:r>
    </w:p>
    <w:p w14:paraId="4A22A28A" w14:textId="67A299A1" w:rsidR="001951E4" w:rsidRDefault="001951E4" w:rsidP="001951E4">
      <w:pPr>
        <w:ind w:left="-5"/>
      </w:pPr>
    </w:p>
    <w:p w14:paraId="3A5F6E05" w14:textId="2FD6C890" w:rsidR="00CF444B" w:rsidRDefault="001951E4" w:rsidP="00CF444B">
      <w:pPr>
        <w:ind w:left="-5"/>
      </w:pPr>
      <w:r>
        <w:t xml:space="preserve">4. </w:t>
      </w:r>
      <w:r w:rsidR="00887453">
        <w:t>B’</w:t>
      </w:r>
      <w:r w:rsidR="00887453">
        <w:tab/>
      </w:r>
      <w:r w:rsidR="00887453">
        <w:tab/>
      </w:r>
      <w:r w:rsidR="00887453">
        <w:tab/>
      </w:r>
      <w:r w:rsidR="00887453">
        <w:tab/>
      </w:r>
      <w:r w:rsidR="00887453">
        <w:tab/>
        <w:t xml:space="preserve">2, 3 </w:t>
      </w:r>
      <w:r w:rsidR="003854E9">
        <w:t>Modus tollens</w:t>
      </w:r>
    </w:p>
    <w:p w14:paraId="7923623B" w14:textId="5D7C7BE6" w:rsidR="009E02AC" w:rsidRDefault="009E02AC" w:rsidP="009E02AC">
      <w:pPr>
        <w:ind w:left="0" w:firstLine="0"/>
      </w:pPr>
    </w:p>
    <w:p w14:paraId="0BAA1A2C" w14:textId="5EC9C513" w:rsidR="009E02AC" w:rsidRDefault="001A0191" w:rsidP="009E02AC">
      <w:pPr>
        <w:ind w:left="0" w:firstLine="0"/>
      </w:pPr>
      <w:r>
        <w:t>Let (</w:t>
      </w:r>
      <w:r>
        <w:t xml:space="preserve">O </w:t>
      </w:r>
      <w:r>
        <w:rPr>
          <w:noProof/>
        </w:rPr>
        <w:drawing>
          <wp:inline distT="0" distB="0" distL="0" distR="0" wp14:anchorId="7572BE77" wp14:editId="4E01D2F7">
            <wp:extent cx="91440" cy="9144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" name="Picture 42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</w:t>
      </w:r>
      <w:r>
        <w:t>) = U</w:t>
      </w:r>
    </w:p>
    <w:p w14:paraId="7D9A5A71" w14:textId="041C8D80" w:rsidR="001A0191" w:rsidRDefault="001A0191" w:rsidP="009E02AC">
      <w:pPr>
        <w:ind w:left="0" w:firstLine="0"/>
      </w:pPr>
      <w:r>
        <w:t xml:space="preserve">5. U </w:t>
      </w:r>
      <w:r>
        <w:sym w:font="Wingdings" w:char="F0E0"/>
      </w:r>
      <w:r>
        <w:t xml:space="preserve"> B </w:t>
      </w:r>
      <w:r>
        <w:rPr>
          <w:noProof/>
        </w:rPr>
        <w:drawing>
          <wp:inline distT="0" distB="0" distL="0" distR="0" wp14:anchorId="7BDE1692" wp14:editId="1214D1E8">
            <wp:extent cx="91440" cy="9144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" name="Picture 42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B’</w:t>
      </w:r>
      <w:r>
        <w:tab/>
      </w:r>
      <w:r>
        <w:tab/>
      </w:r>
      <w:r>
        <w:tab/>
      </w:r>
      <w:r>
        <w:tab/>
        <w:t>1,4 Substitution</w:t>
      </w:r>
    </w:p>
    <w:p w14:paraId="566D1342" w14:textId="3188A7D0" w:rsidR="001A0191" w:rsidRDefault="001A0191" w:rsidP="009E02AC">
      <w:pPr>
        <w:ind w:left="0" w:firstLine="0"/>
      </w:pPr>
    </w:p>
    <w:p w14:paraId="629AB26C" w14:textId="70EBA71F" w:rsidR="001A0191" w:rsidRDefault="001A0191" w:rsidP="009E02AC">
      <w:pPr>
        <w:ind w:left="0" w:firstLine="0"/>
      </w:pPr>
      <w:r>
        <w:t xml:space="preserve">6. </w:t>
      </w:r>
      <w:r w:rsidR="00F44A39">
        <w:t>U’</w:t>
      </w:r>
      <w:r w:rsidR="00F44A39">
        <w:tab/>
      </w:r>
      <w:r w:rsidR="00F44A39">
        <w:tab/>
      </w:r>
      <w:r w:rsidR="00F44A39">
        <w:tab/>
      </w:r>
      <w:r w:rsidR="00F44A39">
        <w:tab/>
      </w:r>
      <w:r w:rsidR="00F44A39">
        <w:tab/>
      </w:r>
      <w:r w:rsidR="00183C87">
        <w:t>5, Modus Tollens</w:t>
      </w:r>
    </w:p>
    <w:p w14:paraId="1B774454" w14:textId="49850BEE" w:rsidR="00183C87" w:rsidRDefault="00183C87" w:rsidP="009E02AC">
      <w:pPr>
        <w:ind w:left="0" w:firstLine="0"/>
      </w:pPr>
    </w:p>
    <w:p w14:paraId="102772E5" w14:textId="5769EBA1" w:rsidR="00183C87" w:rsidRDefault="00183C87" w:rsidP="009E02AC">
      <w:pPr>
        <w:ind w:left="0" w:firstLine="0"/>
      </w:pPr>
      <w:r>
        <w:t xml:space="preserve">7. </w:t>
      </w:r>
      <w:r w:rsidR="00375F7E">
        <w:t>O’ V W’</w:t>
      </w:r>
      <w:r w:rsidR="00375F7E">
        <w:tab/>
      </w:r>
      <w:r w:rsidR="00375F7E">
        <w:tab/>
      </w:r>
      <w:r w:rsidR="00375F7E">
        <w:tab/>
      </w:r>
      <w:r w:rsidR="00375F7E">
        <w:tab/>
        <w:t>6, De Morgan’s law</w:t>
      </w:r>
    </w:p>
    <w:p w14:paraId="225AB472" w14:textId="77777777" w:rsidR="00375F7E" w:rsidRDefault="00375F7E" w:rsidP="009E02AC">
      <w:pPr>
        <w:ind w:left="0" w:firstLine="0"/>
      </w:pPr>
    </w:p>
    <w:p w14:paraId="1581617F" w14:textId="50C5CC5D" w:rsidR="00375F7E" w:rsidRDefault="00375F7E" w:rsidP="009E02AC">
      <w:pPr>
        <w:ind w:left="0" w:firstLine="0"/>
      </w:pPr>
      <w:r>
        <w:t>8. (</w:t>
      </w:r>
      <w:r>
        <w:t>O’ V W’ V L</w:t>
      </w:r>
      <w:r>
        <w:t>)</w:t>
      </w:r>
      <w:r>
        <w:tab/>
      </w:r>
      <w:r>
        <w:tab/>
      </w:r>
      <w:r>
        <w:tab/>
        <w:t>7, Addition</w:t>
      </w:r>
      <w:bookmarkStart w:id="0" w:name="_GoBack"/>
      <w:bookmarkEnd w:id="0"/>
    </w:p>
    <w:p w14:paraId="07E0D886" w14:textId="77777777" w:rsidR="00D163E6" w:rsidRDefault="002E7A60">
      <w:pPr>
        <w:spacing w:after="12" w:line="259" w:lineRule="auto"/>
        <w:ind w:left="0" w:firstLine="0"/>
        <w:jc w:val="left"/>
      </w:pPr>
      <w:r>
        <w:rPr>
          <w:b/>
        </w:rPr>
        <w:t xml:space="preserve"> </w:t>
      </w:r>
    </w:p>
    <w:p w14:paraId="57DF543C" w14:textId="77777777" w:rsidR="00D163E6" w:rsidRDefault="002E7A60">
      <w:pPr>
        <w:spacing w:after="12" w:line="259" w:lineRule="auto"/>
        <w:ind w:left="0" w:firstLine="0"/>
        <w:jc w:val="left"/>
      </w:pPr>
      <w:r>
        <w:rPr>
          <w:b/>
        </w:rPr>
        <w:t xml:space="preserve"> </w:t>
      </w:r>
    </w:p>
    <w:p w14:paraId="2DAF6D8C" w14:textId="77777777" w:rsidR="00D163E6" w:rsidRDefault="002E7A60">
      <w:pPr>
        <w:spacing w:after="12" w:line="259" w:lineRule="auto"/>
        <w:ind w:left="0" w:firstLine="0"/>
        <w:jc w:val="left"/>
      </w:pPr>
      <w:r>
        <w:t xml:space="preserve"> </w:t>
      </w:r>
    </w:p>
    <w:p w14:paraId="3E0A4EFA" w14:textId="77777777" w:rsidR="00D163E6" w:rsidRDefault="002E7A60">
      <w:pPr>
        <w:spacing w:after="12" w:line="259" w:lineRule="auto"/>
        <w:ind w:left="0" w:firstLine="0"/>
        <w:jc w:val="left"/>
      </w:pPr>
      <w:r>
        <w:t xml:space="preserve"> </w:t>
      </w:r>
    </w:p>
    <w:p w14:paraId="2C84B2B9" w14:textId="77777777" w:rsidR="00D163E6" w:rsidRDefault="002E7A60">
      <w:pPr>
        <w:spacing w:after="12" w:line="259" w:lineRule="auto"/>
        <w:ind w:left="0" w:firstLine="0"/>
        <w:jc w:val="left"/>
      </w:pPr>
      <w:r>
        <w:t xml:space="preserve"> </w:t>
      </w:r>
    </w:p>
    <w:p w14:paraId="79C93E3E" w14:textId="77777777" w:rsidR="00D163E6" w:rsidRDefault="002E7A60">
      <w:pPr>
        <w:spacing w:after="12" w:line="259" w:lineRule="auto"/>
        <w:ind w:left="0" w:firstLine="0"/>
        <w:jc w:val="left"/>
      </w:pPr>
      <w:r>
        <w:t xml:space="preserve"> </w:t>
      </w:r>
    </w:p>
    <w:p w14:paraId="3865C4F6" w14:textId="77777777" w:rsidR="00D163E6" w:rsidRDefault="002E7A60">
      <w:pPr>
        <w:spacing w:after="12" w:line="259" w:lineRule="auto"/>
        <w:ind w:left="0" w:firstLine="0"/>
        <w:jc w:val="left"/>
      </w:pPr>
      <w:r>
        <w:t xml:space="preserve"> </w:t>
      </w:r>
    </w:p>
    <w:p w14:paraId="3341F5B3" w14:textId="77777777" w:rsidR="00D163E6" w:rsidRDefault="002E7A60">
      <w:pPr>
        <w:spacing w:after="12" w:line="259" w:lineRule="auto"/>
        <w:ind w:left="0" w:firstLine="0"/>
        <w:jc w:val="left"/>
      </w:pPr>
      <w:r>
        <w:t xml:space="preserve"> </w:t>
      </w:r>
    </w:p>
    <w:p w14:paraId="047B8FD3" w14:textId="77777777" w:rsidR="00D163E6" w:rsidRDefault="002E7A60">
      <w:pPr>
        <w:spacing w:after="0" w:line="259" w:lineRule="auto"/>
        <w:ind w:left="0" w:firstLine="0"/>
        <w:jc w:val="left"/>
      </w:pPr>
      <w:r>
        <w:t xml:space="preserve"> </w:t>
      </w:r>
    </w:p>
    <w:sectPr w:rsidR="00D163E6">
      <w:pgSz w:w="11906" w:h="16838"/>
      <w:pgMar w:top="1469" w:right="1802" w:bottom="324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C2F09"/>
    <w:multiLevelType w:val="hybridMultilevel"/>
    <w:tmpl w:val="5A9C6ABE"/>
    <w:lvl w:ilvl="0" w:tplc="6C36C5A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48BD10">
      <w:start w:val="1"/>
      <w:numFmt w:val="lowerLetter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BE779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845AF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56B5E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F6292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A004D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82978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7A1AB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7051E8"/>
    <w:multiLevelType w:val="hybridMultilevel"/>
    <w:tmpl w:val="D250E1AA"/>
    <w:lvl w:ilvl="0" w:tplc="D500FC14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AEFB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501FC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16D6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3AE15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1ED0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A0685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3C4B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7A94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8E643F"/>
    <w:multiLevelType w:val="hybridMultilevel"/>
    <w:tmpl w:val="1B3AC082"/>
    <w:lvl w:ilvl="0" w:tplc="E98AEC54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348726">
      <w:start w:val="1"/>
      <w:numFmt w:val="decimal"/>
      <w:lvlText w:val="%2.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06D97A">
      <w:start w:val="1"/>
      <w:numFmt w:val="lowerRoman"/>
      <w:lvlText w:val="%3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D41106">
      <w:start w:val="1"/>
      <w:numFmt w:val="decimal"/>
      <w:lvlText w:val="%4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5A1BBA">
      <w:start w:val="1"/>
      <w:numFmt w:val="lowerLetter"/>
      <w:lvlText w:val="%5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70D736">
      <w:start w:val="1"/>
      <w:numFmt w:val="lowerRoman"/>
      <w:lvlText w:val="%6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4E48A8">
      <w:start w:val="1"/>
      <w:numFmt w:val="decimal"/>
      <w:lvlText w:val="%7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2C3544">
      <w:start w:val="1"/>
      <w:numFmt w:val="lowerLetter"/>
      <w:lvlText w:val="%8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EEAA52">
      <w:start w:val="1"/>
      <w:numFmt w:val="lowerRoman"/>
      <w:lvlText w:val="%9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E6"/>
    <w:rsid w:val="00004A7A"/>
    <w:rsid w:val="00020771"/>
    <w:rsid w:val="00055CCC"/>
    <w:rsid w:val="000A0E62"/>
    <w:rsid w:val="000C7D44"/>
    <w:rsid w:val="000F0BFB"/>
    <w:rsid w:val="001220EB"/>
    <w:rsid w:val="001374E8"/>
    <w:rsid w:val="00183C87"/>
    <w:rsid w:val="001951E4"/>
    <w:rsid w:val="001A0191"/>
    <w:rsid w:val="001A5A55"/>
    <w:rsid w:val="001B302D"/>
    <w:rsid w:val="001D7CFD"/>
    <w:rsid w:val="00260773"/>
    <w:rsid w:val="002A5F74"/>
    <w:rsid w:val="002B7656"/>
    <w:rsid w:val="002D0F40"/>
    <w:rsid w:val="002E7A60"/>
    <w:rsid w:val="002F15D1"/>
    <w:rsid w:val="00306DB7"/>
    <w:rsid w:val="00375F7E"/>
    <w:rsid w:val="003854E9"/>
    <w:rsid w:val="003C4A26"/>
    <w:rsid w:val="00405DC8"/>
    <w:rsid w:val="00446288"/>
    <w:rsid w:val="00486A87"/>
    <w:rsid w:val="004E35F0"/>
    <w:rsid w:val="004E6D49"/>
    <w:rsid w:val="004F0221"/>
    <w:rsid w:val="005250E2"/>
    <w:rsid w:val="00567F34"/>
    <w:rsid w:val="006505AF"/>
    <w:rsid w:val="00667644"/>
    <w:rsid w:val="00696AEA"/>
    <w:rsid w:val="006A0B7C"/>
    <w:rsid w:val="006B3983"/>
    <w:rsid w:val="006D537F"/>
    <w:rsid w:val="00703E51"/>
    <w:rsid w:val="007935C6"/>
    <w:rsid w:val="0079435F"/>
    <w:rsid w:val="007E5E72"/>
    <w:rsid w:val="0081708A"/>
    <w:rsid w:val="00822C4C"/>
    <w:rsid w:val="00881BE1"/>
    <w:rsid w:val="00887453"/>
    <w:rsid w:val="008E1EC3"/>
    <w:rsid w:val="009420CF"/>
    <w:rsid w:val="009561FD"/>
    <w:rsid w:val="009A09CF"/>
    <w:rsid w:val="009A2560"/>
    <w:rsid w:val="009C35AF"/>
    <w:rsid w:val="009E02AC"/>
    <w:rsid w:val="00A378F7"/>
    <w:rsid w:val="00A53988"/>
    <w:rsid w:val="00AC7F58"/>
    <w:rsid w:val="00B261AA"/>
    <w:rsid w:val="00B439F7"/>
    <w:rsid w:val="00B53D1A"/>
    <w:rsid w:val="00B96078"/>
    <w:rsid w:val="00BE7087"/>
    <w:rsid w:val="00C14569"/>
    <w:rsid w:val="00CF444B"/>
    <w:rsid w:val="00D163E6"/>
    <w:rsid w:val="00D166AE"/>
    <w:rsid w:val="00D83AA7"/>
    <w:rsid w:val="00D95335"/>
    <w:rsid w:val="00DA6E93"/>
    <w:rsid w:val="00DE0F51"/>
    <w:rsid w:val="00E26FFA"/>
    <w:rsid w:val="00E34D45"/>
    <w:rsid w:val="00E57FC6"/>
    <w:rsid w:val="00E91EF3"/>
    <w:rsid w:val="00EA1995"/>
    <w:rsid w:val="00ED1D85"/>
    <w:rsid w:val="00F010A7"/>
    <w:rsid w:val="00F054FA"/>
    <w:rsid w:val="00F44A39"/>
    <w:rsid w:val="00F47C26"/>
    <w:rsid w:val="00F575FA"/>
    <w:rsid w:val="00FA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71F2"/>
  <w15:docId w15:val="{DC268727-774F-46E1-8EE8-98BA6B00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5" w:lineRule="auto"/>
      <w:ind w:left="1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95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DB808-0D36-4EF1-8522-1BC3362A9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Tutorial for Android SDK with Netbeans</vt:lpstr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Tutorial for Android SDK with Netbeans</dc:title>
  <dc:subject/>
  <dc:creator>Olga Glebova</dc:creator>
  <cp:keywords/>
  <cp:lastModifiedBy>Preetham Thelluri</cp:lastModifiedBy>
  <cp:revision>112</cp:revision>
  <dcterms:created xsi:type="dcterms:W3CDTF">2020-09-14T17:56:00Z</dcterms:created>
  <dcterms:modified xsi:type="dcterms:W3CDTF">2020-09-15T01:49:00Z</dcterms:modified>
</cp:coreProperties>
</file>