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Times New Roman" w:hAnsi="Times New Roman" w:cs="Times New Roman"/>
          <w:b/>
          <w:b/>
        </w:rPr>
      </w:pPr>
      <w:r>
        <w:rPr>
          <w:rFonts w:cs="Times New Roman" w:ascii="Times New Roman" w:hAnsi="Times New Roman"/>
          <w:b/>
        </w:rPr>
        <w:tab/>
        <w:tab/>
        <w:tab/>
        <w:tab/>
        <w:t xml:space="preserve">                                                          </w:t>
      </w:r>
      <w:r>
        <w:rPr>
          <w:rFonts w:cs="Times New Roman" w:ascii="Times New Roman" w:hAnsi="Times New Roman"/>
          <w:b/>
        </w:rPr>
        <w:t>LAB #3</w:t>
      </w:r>
    </w:p>
    <w:p>
      <w:pPr>
        <w:pStyle w:val="Normal"/>
        <w:spacing w:lineRule="auto" w:line="240" w:before="0" w:after="0"/>
        <w:jc w:val="both"/>
        <w:rPr>
          <w:rFonts w:ascii="Times New Roman" w:hAnsi="Times New Roman" w:cs="Times New Roman"/>
          <w:b/>
          <w:b/>
        </w:rPr>
      </w:pPr>
      <w:r>
        <w:rPr/>
      </w:r>
    </w:p>
    <w:p>
      <w:pPr>
        <w:pStyle w:val="Normal"/>
        <w:spacing w:lineRule="auto" w:line="240" w:before="0" w:after="0"/>
        <w:jc w:val="both"/>
        <w:rPr>
          <w:rFonts w:ascii="Times New Roman" w:hAnsi="Times New Roman" w:cs="Times New Roman"/>
          <w:b/>
          <w:b/>
        </w:rPr>
      </w:pPr>
      <w:r>
        <w:rPr/>
      </w:r>
    </w:p>
    <w:p>
      <w:pPr>
        <w:pStyle w:val="Normal"/>
        <w:spacing w:lineRule="auto" w:line="240" w:before="0" w:after="0"/>
        <w:jc w:val="both"/>
        <w:rPr>
          <w:rFonts w:ascii="Times New Roman" w:hAnsi="Times New Roman" w:cs="Times New Roman"/>
          <w:b/>
          <w:b/>
        </w:rPr>
      </w:pPr>
      <w:r>
        <w:rPr>
          <w:rFonts w:cs="Times New Roman" w:ascii="Times New Roman" w:hAnsi="Times New Roman"/>
          <w:b/>
        </w:rPr>
        <w:t xml:space="preserve">CS 2510    GUILTY-INNOCENT EXAMPLE – </w:t>
      </w:r>
    </w:p>
    <w:p>
      <w:pPr>
        <w:pStyle w:val="Normal"/>
        <w:spacing w:lineRule="auto" w:line="240" w:before="0" w:after="0"/>
        <w:jc w:val="both"/>
        <w:rPr>
          <w:rFonts w:ascii="Times New Roman" w:hAnsi="Times New Roman" w:cs="Times New Roman"/>
          <w:i/>
          <w:i/>
        </w:rPr>
      </w:pPr>
      <w:r>
        <w:rPr>
          <w:rFonts w:cs="Times New Roman" w:ascii="Times New Roman" w:hAnsi="Times New Roman"/>
          <w:i/>
        </w:rPr>
        <w:t xml:space="preserve">Given the following evidence prove that the client is innocent. </w:t>
      </w:r>
    </w:p>
    <w:p>
      <w:pPr>
        <w:pStyle w:val="Normal"/>
        <w:spacing w:lineRule="auto" w:line="240" w:before="0" w:after="0"/>
        <w:ind w:left="360" w:hanging="0"/>
        <w:jc w:val="both"/>
        <w:rPr>
          <w:rFonts w:ascii="Times New Roman" w:hAnsi="Times New Roman" w:cs="Times New Roman"/>
        </w:rPr>
      </w:pPr>
      <w:r>
        <w:rPr>
          <w:rFonts w:cs="Times New Roman" w:ascii="Times New Roman" w:hAnsi="Times New Roman"/>
        </w:rPr>
        <w:t>If my client is guilty, then the knife was in the drawer. Either the knife was not in the drawer or Jason saw the knife. If the knife was not there on October 10, it follows that Jason didn’t see the knife. Furthermore, if the knife was there on October 10, then the knife was in the drawer and also the hammer was in the barn. But we all know that the hammer was not in the barn. Therefore, ladies and gentlemen of the jury, my client is innocent.</w: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ListParagraph"/>
        <w:numPr>
          <w:ilvl w:val="0"/>
          <w:numId w:val="1"/>
        </w:numPr>
        <w:spacing w:lineRule="auto" w:line="240" w:before="0" w:after="0"/>
        <w:contextualSpacing/>
        <w:rPr>
          <w:rFonts w:ascii="Times New Roman" w:hAnsi="Times New Roman" w:cs="Times New Roman"/>
        </w:rPr>
      </w:pPr>
      <w:r>
        <w:rPr>
          <w:rFonts w:cs="Times New Roman" w:ascii="Times New Roman" w:hAnsi="Times New Roman"/>
          <w:b/>
          <w:sz w:val="24"/>
          <w:szCs w:val="24"/>
        </w:rPr>
        <w:t>Define propositions:</w:t>
      </w:r>
    </w:p>
    <w:p>
      <w:pPr>
        <w:pStyle w:val="Normal"/>
        <w:spacing w:lineRule="auto" w:line="240" w:before="0" w:after="0"/>
        <w:rPr>
          <w:rFonts w:ascii="Times New Roman" w:hAnsi="Times New Roman" w:cs="Times New Roman"/>
        </w:rPr>
      </w:pPr>
      <w:r>
        <w:rPr>
          <w:rFonts w:cs="Times New Roman" w:ascii="Times New Roman" w:hAnsi="Times New Roman"/>
        </w:rPr>
        <w:t>G = my client is guilty,</w:t>
        <w:tab/>
        <w:tab/>
        <w:tab/>
        <w:tab/>
        <w:t xml:space="preserve">G' = my client is innocent; </w:t>
      </w:r>
    </w:p>
    <w:p>
      <w:pPr>
        <w:pStyle w:val="Normal"/>
        <w:spacing w:lineRule="auto" w:line="240" w:before="0" w:after="0"/>
        <w:rPr>
          <w:rFonts w:ascii="Times New Roman" w:hAnsi="Times New Roman" w:cs="Times New Roman"/>
        </w:rPr>
      </w:pPr>
      <w:r>
        <w:rPr>
          <w:rFonts w:cs="Times New Roman" w:ascii="Times New Roman" w:hAnsi="Times New Roman"/>
        </w:rPr>
        <w:t>K = knife was in the drawer,</w:t>
        <w:tab/>
        <w:tab/>
        <w:tab/>
        <w:t>K'=knife was not in the drawer;</w:t>
      </w:r>
    </w:p>
    <w:p>
      <w:pPr>
        <w:pStyle w:val="Normal"/>
        <w:spacing w:lineRule="auto" w:line="240" w:before="0" w:after="0"/>
        <w:rPr>
          <w:rFonts w:ascii="Times New Roman" w:hAnsi="Times New Roman" w:cs="Times New Roman"/>
        </w:rPr>
      </w:pPr>
      <w:r>
        <w:rPr>
          <w:rFonts w:cs="Times New Roman" w:ascii="Times New Roman" w:hAnsi="Times New Roman"/>
        </w:rPr>
        <w:t>J = Jason saw the knife,</w:t>
        <w:tab/>
        <w:tab/>
        <w:tab/>
        <w:tab/>
        <w:t>J'= Jason didn’t see the knife;</w:t>
      </w:r>
    </w:p>
    <w:p>
      <w:pPr>
        <w:pStyle w:val="Normal"/>
        <w:spacing w:lineRule="auto" w:line="240" w:before="0" w:after="0"/>
        <w:rPr>
          <w:rFonts w:ascii="Times New Roman" w:hAnsi="Times New Roman" w:cs="Times New Roman"/>
        </w:rPr>
      </w:pPr>
      <w:r>
        <w:rPr>
          <w:rFonts w:cs="Times New Roman" w:ascii="Times New Roman" w:hAnsi="Times New Roman"/>
        </w:rPr>
        <w:t>O = knife was there on October 10</w:t>
      </w:r>
      <w:r>
        <w:rPr>
          <w:rFonts w:cs="Times New Roman" w:ascii="Times New Roman" w:hAnsi="Times New Roman"/>
          <w:vertAlign w:val="superscript"/>
        </w:rPr>
        <w:t>th</w:t>
      </w:r>
      <w:r>
        <w:rPr>
          <w:rFonts w:cs="Times New Roman" w:ascii="Times New Roman" w:hAnsi="Times New Roman"/>
        </w:rPr>
        <w:t>,</w:t>
        <w:tab/>
        <w:tab/>
        <w:t>O'= knife was not there on October 10th;</w:t>
      </w:r>
    </w:p>
    <w:p>
      <w:pPr>
        <w:pStyle w:val="Normal"/>
        <w:spacing w:lineRule="auto" w:line="240" w:before="0" w:after="0"/>
        <w:rPr>
          <w:rFonts w:ascii="Times New Roman" w:hAnsi="Times New Roman" w:cs="Times New Roman"/>
        </w:rPr>
      </w:pPr>
      <w:r>
        <w:rPr>
          <w:rFonts w:cs="Times New Roman" w:ascii="Times New Roman" w:hAnsi="Times New Roman"/>
        </w:rPr>
        <w:t>H = hammer was in the barn,</w:t>
        <w:tab/>
        <w:tab/>
        <w:tab/>
        <w:t>H'= hammer was not in the barn.</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ListParagraph"/>
        <w:numPr>
          <w:ilvl w:val="0"/>
          <w:numId w:val="1"/>
        </w:numPr>
        <w:spacing w:lineRule="auto" w:line="240" w:before="0" w:after="0"/>
        <w:contextualSpacing/>
        <w:rPr>
          <w:rFonts w:ascii="Times New Roman" w:hAnsi="Times New Roman" w:cs="Times New Roman"/>
        </w:rPr>
      </w:pPr>
      <w:r>
        <w:rPr>
          <w:rFonts w:cs="Times New Roman" w:ascii="Times New Roman" w:hAnsi="Times New Roman"/>
          <w:b/>
        </w:rPr>
        <w:t xml:space="preserve">Translate hypotheses from English into Logic </w:t>
      </w:r>
      <w:r>
        <w:rPr>
          <w:rFonts w:cs="Times New Roman" w:ascii="Times New Roman" w:hAnsi="Times New Roman"/>
        </w:rPr>
        <w:t>(so, write them in propositional form)</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WE ARE GIVEN 5 HYPOTHESES/PREMISES:</w:t>
      </w:r>
    </w:p>
    <w:p>
      <w:pPr>
        <w:pStyle w:val="Normal"/>
        <w:spacing w:lineRule="auto" w:line="240" w:before="0" w:after="0"/>
        <w:rPr>
          <w:rFonts w:ascii="Times New Roman" w:hAnsi="Times New Roman" w:cs="Times New Roman"/>
        </w:rPr>
      </w:pPr>
      <w:r>
        <w:rPr>
          <w:rFonts w:cs="Times New Roman" w:ascii="Times New Roman" w:hAnsi="Times New Roman"/>
        </w:rPr>
        <w:t xml:space="preserve">1. If my client is guilty, then the knife was in the drawer. </w:t>
        <w:tab/>
        <w:tab/>
        <w:tab/>
      </w:r>
      <w:r>
        <w:rPr>
          <w:rFonts w:cs="Times New Roman" w:ascii="Times New Roman" w:hAnsi="Times New Roman"/>
          <w:b/>
        </w:rPr>
        <w:t xml:space="preserve">G </w:t>
      </w:r>
      <w:r>
        <w:rPr>
          <w:rFonts w:cs="Cambria Math" w:ascii="Cambria Math" w:hAnsi="Cambria Math"/>
          <w:b/>
        </w:rPr>
        <w:t>⇾</w:t>
      </w:r>
      <w:r>
        <w:rPr>
          <w:rFonts w:cs="Times New Roman" w:ascii="Times New Roman" w:hAnsi="Times New Roman"/>
          <w:b/>
        </w:rPr>
        <w:t xml:space="preserve"> K</w:t>
      </w:r>
    </w:p>
    <w:p>
      <w:pPr>
        <w:pStyle w:val="Normal"/>
        <w:spacing w:lineRule="auto" w:line="240" w:before="0" w:after="0"/>
        <w:rPr>
          <w:rFonts w:ascii="Times New Roman" w:hAnsi="Times New Roman" w:cs="Times New Roman"/>
        </w:rPr>
      </w:pPr>
      <w:r>
        <w:rPr>
          <w:rFonts w:cs="Times New Roman" w:ascii="Times New Roman" w:hAnsi="Times New Roman"/>
        </w:rPr>
        <w:t xml:space="preserve">2. Either the knife was not in the drawer or Jason saw the knife. </w:t>
        <w:tab/>
      </w:r>
      <w:r>
        <w:rPr>
          <w:rFonts w:cs="Times New Roman" w:ascii="Times New Roman" w:hAnsi="Times New Roman"/>
          <w:b/>
        </w:rPr>
        <w:t xml:space="preserve">K' </w:t>
      </w:r>
      <w:r>
        <w:rPr>
          <w:rFonts w:cs="Cambria Math" w:ascii="Cambria Math" w:hAnsi="Cambria Math"/>
          <w:b/>
        </w:rPr>
        <w:t>∨</w:t>
      </w:r>
      <w:r>
        <w:rPr>
          <w:rFonts w:cs="Times New Roman" w:ascii="Times New Roman" w:hAnsi="Times New Roman"/>
          <w:b/>
        </w:rPr>
        <w:t xml:space="preserve"> J</w:t>
      </w:r>
    </w:p>
    <w:p>
      <w:pPr>
        <w:pStyle w:val="Normal"/>
        <w:spacing w:lineRule="auto" w:line="240" w:before="0" w:after="0"/>
        <w:rPr>
          <w:rFonts w:ascii="Times New Roman" w:hAnsi="Times New Roman" w:cs="Times New Roman"/>
        </w:rPr>
      </w:pPr>
      <w:r>
        <w:rPr>
          <w:rFonts w:cs="Times New Roman" w:ascii="Times New Roman" w:hAnsi="Times New Roman"/>
        </w:rPr>
        <w:t xml:space="preserve">3. If the knife was not there on Oct 10, it follows that Jason didn't see it. </w:t>
        <w:tab/>
        <w:tab/>
      </w:r>
      <w:r>
        <w:rPr>
          <w:rFonts w:cs="Times New Roman" w:ascii="Times New Roman" w:hAnsi="Times New Roman"/>
          <w:b/>
        </w:rPr>
        <w:t xml:space="preserve">O' </w:t>
      </w:r>
      <w:r>
        <w:rPr>
          <w:rFonts w:cs="Cambria Math" w:ascii="Cambria Math" w:hAnsi="Cambria Math"/>
          <w:b/>
        </w:rPr>
        <w:t>⇾</w:t>
      </w:r>
      <w:r>
        <w:rPr>
          <w:rFonts w:cs="Times New Roman" w:ascii="Times New Roman" w:hAnsi="Times New Roman"/>
          <w:b/>
        </w:rPr>
        <w:t xml:space="preserve"> J'</w:t>
      </w:r>
    </w:p>
    <w:p>
      <w:pPr>
        <w:pStyle w:val="Normal"/>
        <w:spacing w:lineRule="auto" w:line="240" w:before="0" w:after="0"/>
        <w:jc w:val="both"/>
        <w:rPr>
          <w:rFonts w:ascii="Times New Roman" w:hAnsi="Times New Roman" w:cs="Times New Roman"/>
        </w:rPr>
      </w:pPr>
      <w:r>
        <w:rPr>
          <w:rFonts w:cs="Times New Roman" w:ascii="Times New Roman" w:hAnsi="Times New Roman"/>
        </w:rPr>
        <w:t xml:space="preserve">4. If knife was there on Oct 10, then knife was in drawer and hammer was in the barn. </w:t>
        <w:br/>
      </w:r>
      <w:r>
        <w:rPr>
          <w:rFonts w:cs="Times New Roman" w:ascii="Times New Roman" w:hAnsi="Times New Roman"/>
          <w:b/>
        </w:rPr>
        <w:t xml:space="preserve">O </w:t>
      </w:r>
      <w:r>
        <w:rPr>
          <w:rFonts w:cs="Cambria Math" w:ascii="Cambria Math" w:hAnsi="Cambria Math"/>
          <w:b/>
        </w:rPr>
        <w:t>⇾</w:t>
      </w:r>
      <w:r>
        <w:rPr>
          <w:rFonts w:cs="Times New Roman" w:ascii="Times New Roman" w:hAnsi="Times New Roman"/>
          <w:b/>
        </w:rPr>
        <w:t xml:space="preserve"> (K </w:t>
      </w:r>
      <w:r>
        <w:rPr>
          <w:rFonts w:cs="Cambria Math" w:ascii="Cambria Math" w:hAnsi="Cambria Math"/>
          <w:b/>
        </w:rPr>
        <w:t>∧</w:t>
      </w:r>
      <w:r>
        <w:rPr>
          <w:rFonts w:cs="Times New Roman" w:ascii="Times New Roman" w:hAnsi="Times New Roman"/>
          <w:b/>
        </w:rPr>
        <w:t xml:space="preserve"> H)</w:t>
      </w:r>
    </w:p>
    <w:p>
      <w:pPr>
        <w:pStyle w:val="Normal"/>
        <w:spacing w:lineRule="auto" w:line="240" w:before="0" w:after="0"/>
        <w:rPr>
          <w:rFonts w:ascii="Times New Roman" w:hAnsi="Times New Roman" w:cs="Times New Roman"/>
        </w:rPr>
      </w:pPr>
      <w:r>
        <w:rPr>
          <w:rFonts w:cs="Times New Roman" w:ascii="Times New Roman" w:hAnsi="Times New Roman"/>
        </w:rPr>
        <w:t xml:space="preserve">5. But we all know that the hammer was not in the barn. </w:t>
        <w:tab/>
        <w:tab/>
      </w:r>
      <w:r>
        <w:rPr>
          <w:rFonts w:cs="Times New Roman" w:ascii="Times New Roman" w:hAnsi="Times New Roman"/>
          <w:b/>
        </w:rPr>
        <w:t>H'</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ListParagraph"/>
        <w:numPr>
          <w:ilvl w:val="0"/>
          <w:numId w:val="1"/>
        </w:numPr>
        <w:spacing w:lineRule="auto" w:line="240" w:before="0" w:after="0"/>
        <w:contextualSpacing/>
        <w:rPr>
          <w:rFonts w:ascii="Times New Roman" w:hAnsi="Times New Roman" w:cs="Times New Roman"/>
          <w:b/>
          <w:b/>
        </w:rPr>
      </w:pPr>
      <w:r>
        <w:rPr>
          <w:rFonts w:cs="Times New Roman" w:ascii="Times New Roman" w:hAnsi="Times New Roman"/>
          <w:b/>
        </w:rPr>
        <w:t>Translate the conclusion from English into Logic</w:t>
      </w:r>
    </w:p>
    <w:p>
      <w:pPr>
        <w:pStyle w:val="Normal"/>
        <w:spacing w:lineRule="auto" w:line="240" w:before="0" w:after="0"/>
        <w:rPr>
          <w:rFonts w:ascii="Times New Roman" w:hAnsi="Times New Roman" w:cs="Times New Roman"/>
        </w:rPr>
      </w:pPr>
      <w:r>
        <w:rPr>
          <w:rFonts w:cs="Times New Roman" w:ascii="Times New Roman" w:hAnsi="Times New Roman"/>
        </w:rPr>
        <w:t xml:space="preserve">Our goal is to prove: “Therefore, ladies and gentlemen of the jury, my client is innocent”. </w:t>
        <w:tab/>
      </w:r>
      <w:r>
        <w:rPr>
          <w:rFonts w:cs="Times New Roman" w:ascii="Times New Roman" w:hAnsi="Times New Roman"/>
          <w:b/>
        </w:rPr>
        <w:t>G'</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ListParagraph"/>
        <w:numPr>
          <w:ilvl w:val="0"/>
          <w:numId w:val="1"/>
        </w:numPr>
        <w:spacing w:lineRule="auto" w:line="240" w:before="0" w:after="0"/>
        <w:contextualSpacing/>
        <w:rPr>
          <w:rFonts w:ascii="Times New Roman" w:hAnsi="Times New Roman" w:cs="Times New Roman"/>
        </w:rPr>
      </w:pPr>
      <w:r>
        <w:rPr>
          <w:rFonts w:cs="Times New Roman" w:ascii="Times New Roman" w:hAnsi="Times New Roman"/>
          <w:b/>
        </w:rPr>
        <w:t>Write down whole logical argument</w:t>
      </w:r>
      <w:r>
        <w:rPr>
          <w:rFonts w:cs="Times New Roman" w:ascii="Times New Roman" w:hAnsi="Times New Roman"/>
        </w:rPr>
        <w:t xml:space="preserve">: </w:t>
      </w:r>
    </w:p>
    <w:p>
      <w:pPr>
        <w:pStyle w:val="Normal"/>
        <w:spacing w:lineRule="auto" w:line="240" w:before="0" w:after="0"/>
        <w:rPr>
          <w:rFonts w:ascii="Times New Roman" w:hAnsi="Times New Roman" w:cs="Times New Roman"/>
          <w:b/>
          <w:b/>
        </w:rPr>
      </w:pPr>
      <w:r>
        <w:rPr>
          <w:rFonts w:cs="Times New Roman" w:ascii="Times New Roman" w:hAnsi="Times New Roman"/>
          <w:b/>
          <w:u w:val="single"/>
        </w:rPr>
        <w:t xml:space="preserve"> </w:t>
      </w:r>
      <w:r>
        <w:rPr>
          <w:rFonts w:cs="Times New Roman" w:ascii="Times New Roman" w:hAnsi="Times New Roman"/>
          <w:b/>
          <w:u w:val="single"/>
        </w:rPr>
        <w:t>Logical argument</w:t>
      </w:r>
      <w:r>
        <w:rPr>
          <w:rFonts w:cs="Times New Roman" w:ascii="Times New Roman" w:hAnsi="Times New Roman"/>
          <w:b/>
        </w:rPr>
        <w:t xml:space="preserve"> </w:t>
      </w:r>
      <w:r>
        <w:rPr>
          <w:rFonts w:cs="Times New Roman" w:ascii="Times New Roman" w:hAnsi="Times New Roman"/>
        </w:rPr>
        <w:t>is:</w:t>
      </w:r>
      <w:r>
        <w:rPr>
          <w:rFonts w:cs="Times New Roman" w:ascii="Times New Roman" w:hAnsi="Times New Roman"/>
          <w:b/>
        </w:rPr>
        <w:t xml:space="preserve"> </w:t>
      </w:r>
      <w:r>
        <w:rPr>
          <w:rFonts w:cs="Times New Roman" w:ascii="Times New Roman" w:hAnsi="Times New Roman"/>
        </w:rPr>
        <w:t xml:space="preserve">(G </w:t>
      </w:r>
      <w:r>
        <w:rPr>
          <w:rFonts w:cs="Cambria Math" w:ascii="Cambria Math" w:hAnsi="Cambria Math"/>
        </w:rPr>
        <w:t>⇾</w:t>
      </w:r>
      <w:r>
        <w:rPr>
          <w:rFonts w:cs="Times New Roman" w:ascii="Times New Roman" w:hAnsi="Times New Roman"/>
        </w:rPr>
        <w:t xml:space="preserve"> K)  </w:t>
      </w:r>
      <w:r>
        <w:rPr>
          <w:rFonts w:cs="Cambria Math" w:ascii="Cambria Math" w:hAnsi="Cambria Math"/>
        </w:rPr>
        <w:t xml:space="preserve">∧ </w:t>
      </w:r>
      <w:r>
        <w:rPr>
          <w:rFonts w:cs="Times New Roman" w:ascii="Times New Roman" w:hAnsi="Times New Roman"/>
        </w:rPr>
        <w:t xml:space="preserve"> (K' </w:t>
      </w:r>
      <w:r>
        <w:rPr>
          <w:rFonts w:cs="Cambria Math" w:ascii="Cambria Math" w:hAnsi="Cambria Math"/>
        </w:rPr>
        <w:t>∨</w:t>
      </w:r>
      <w:r>
        <w:rPr>
          <w:rFonts w:cs="Times New Roman" w:ascii="Times New Roman" w:hAnsi="Times New Roman"/>
        </w:rPr>
        <w:t xml:space="preserve"> J)  </w:t>
      </w:r>
      <w:r>
        <w:rPr>
          <w:rFonts w:cs="Cambria Math" w:ascii="Cambria Math" w:hAnsi="Cambria Math"/>
        </w:rPr>
        <w:t>∧</w:t>
      </w:r>
      <w:r>
        <w:rPr>
          <w:rFonts w:cs="Times New Roman" w:ascii="Times New Roman" w:hAnsi="Times New Roman"/>
        </w:rPr>
        <w:t xml:space="preserve">  (O' </w:t>
      </w:r>
      <w:r>
        <w:rPr>
          <w:rFonts w:cs="Cambria Math" w:ascii="Cambria Math" w:hAnsi="Cambria Math"/>
        </w:rPr>
        <w:t>⇾</w:t>
      </w:r>
      <w:r>
        <w:rPr>
          <w:rFonts w:cs="Times New Roman" w:ascii="Times New Roman" w:hAnsi="Times New Roman"/>
        </w:rPr>
        <w:t xml:space="preserve"> J')  </w:t>
      </w:r>
      <w:r>
        <w:rPr>
          <w:rFonts w:cs="Cambria Math" w:ascii="Cambria Math" w:hAnsi="Cambria Math"/>
        </w:rPr>
        <w:t>∧</w:t>
      </w:r>
      <w:r>
        <w:rPr>
          <w:rFonts w:cs="Times New Roman" w:ascii="Times New Roman" w:hAnsi="Times New Roman"/>
        </w:rPr>
        <w:t xml:space="preserve">   (O </w:t>
      </w:r>
      <w:r>
        <w:rPr>
          <w:rFonts w:cs="Cambria Math" w:ascii="Cambria Math" w:hAnsi="Cambria Math"/>
        </w:rPr>
        <w:t>⇾</w:t>
      </w:r>
      <w:r>
        <w:rPr>
          <w:rFonts w:cs="Times New Roman" w:ascii="Times New Roman" w:hAnsi="Times New Roman"/>
        </w:rPr>
        <w:t xml:space="preserve"> (K </w:t>
      </w:r>
      <w:r>
        <w:rPr>
          <w:rFonts w:cs="Cambria Math" w:ascii="Cambria Math" w:hAnsi="Cambria Math"/>
        </w:rPr>
        <w:t>∧</w:t>
      </w:r>
      <w:r>
        <w:rPr>
          <w:rFonts w:cs="Times New Roman" w:ascii="Times New Roman" w:hAnsi="Times New Roman"/>
        </w:rPr>
        <w:t xml:space="preserve"> H))  </w:t>
      </w:r>
      <w:r>
        <w:rPr>
          <w:rFonts w:cs="Cambria Math" w:ascii="Cambria Math" w:hAnsi="Cambria Math"/>
        </w:rPr>
        <w:t>∧</w:t>
      </w:r>
      <w:r>
        <w:rPr>
          <w:rFonts w:cs="Times New Roman" w:ascii="Times New Roman" w:hAnsi="Times New Roman"/>
        </w:rPr>
        <w:t xml:space="preserve">  H'    </w:t>
      </w:r>
      <w:r>
        <w:rPr>
          <w:rFonts w:cs="Cambria Math" w:ascii="Cambria Math" w:hAnsi="Cambria Math"/>
        </w:rPr>
        <w:t xml:space="preserve">⇾   </w:t>
      </w:r>
      <w:r>
        <w:rPr>
          <w:rFonts w:cs="Times New Roman" w:ascii="Times New Roman" w:hAnsi="Times New Roman"/>
        </w:rPr>
        <w:t xml:space="preserve"> G'</w:t>
      </w:r>
      <w:r>
        <w:rPr>
          <w:rFonts w:cs="Times New Roman" w:ascii="Times New Roman" w:hAnsi="Times New Roman"/>
          <w:b/>
        </w:rPr>
        <w:t xml:space="preserve"> </w:t>
        <w:tab/>
      </w:r>
    </w:p>
    <w:p>
      <w:pPr>
        <w:pStyle w:val="Normal"/>
        <w:spacing w:lineRule="auto" w:line="240" w:before="0" w:after="0"/>
        <w:rPr>
          <w:rFonts w:ascii="Times New Roman" w:hAnsi="Times New Roman" w:cs="Times New Roman"/>
          <w:b/>
          <w:b/>
        </w:rPr>
      </w:pPr>
      <w:r>
        <w:rPr>
          <w:rFonts w:cs="Times New Roman" w:ascii="Times New Roman" w:hAnsi="Times New Roman"/>
          <w:b/>
        </w:rPr>
      </w:r>
    </w:p>
    <w:p>
      <w:pPr>
        <w:pStyle w:val="ListParagraph"/>
        <w:numPr>
          <w:ilvl w:val="0"/>
          <w:numId w:val="1"/>
        </w:numPr>
        <w:spacing w:lineRule="auto" w:line="240" w:before="0" w:after="0"/>
        <w:contextualSpacing/>
        <w:rPr>
          <w:rFonts w:ascii="Times New Roman" w:hAnsi="Times New Roman" w:cs="Times New Roman"/>
        </w:rPr>
      </w:pPr>
      <w:r>
        <w:rPr>
          <w:rFonts w:cs="Times New Roman" w:ascii="Times New Roman" w:hAnsi="Times New Roman"/>
        </w:rPr>
        <w:t xml:space="preserve">PROOF: </w:t>
      </w:r>
    </w:p>
    <w:p>
      <w:pPr>
        <w:pStyle w:val="Normal"/>
        <w:spacing w:lineRule="auto" w:line="240" w:before="0" w:after="0"/>
        <w:ind w:left="1440" w:hanging="0"/>
        <w:rPr>
          <w:rFonts w:ascii="Times New Roman" w:hAnsi="Times New Roman" w:cs="Times New Roman"/>
        </w:rPr>
      </w:pPr>
      <w:r>
        <w:rPr>
          <w:rFonts w:cs="Times New Roman" w:ascii="Times New Roman" w:hAnsi="Times New Roman"/>
        </w:rPr>
        <w:t xml:space="preserve">First, write down given </w:t>
      </w:r>
      <w:r>
        <w:rPr>
          <w:rFonts w:cs="Times New Roman" w:ascii="Times New Roman" w:hAnsi="Times New Roman"/>
          <w:u w:val="single"/>
        </w:rPr>
        <w:t>5 premises/hypothesis</w:t>
      </w:r>
      <w:r>
        <w:rPr>
          <w:rFonts w:cs="Times New Roman" w:ascii="Times New Roman" w:hAnsi="Times New Roman"/>
        </w:rPr>
        <w:t>:</w:t>
      </w:r>
    </w:p>
    <w:p>
      <w:pPr>
        <w:pStyle w:val="Normal"/>
        <w:spacing w:lineRule="auto" w:line="240" w:before="0" w:after="0"/>
        <w:ind w:left="1440" w:hanging="0"/>
        <w:rPr>
          <w:rFonts w:ascii="Times New Roman" w:hAnsi="Times New Roman" w:cs="Times New Roman"/>
          <w:b/>
          <w:b/>
        </w:rPr>
      </w:pPr>
      <w:r>
        <w:rPr>
          <w:rFonts w:cs="Times New Roman" w:ascii="Times New Roman" w:hAnsi="Times New Roman"/>
          <w:b/>
        </w:rPr>
        <w:t xml:space="preserve">     </w:t>
      </w:r>
      <w:r>
        <w:rPr>
          <w:rFonts w:cs="Times New Roman" w:ascii="Times New Roman" w:hAnsi="Times New Roman"/>
          <w:b/>
        </w:rPr>
        <w:t>Step</w:t>
        <w:tab/>
        <w:t xml:space="preserve">                                  Reason</w:t>
      </w:r>
    </w:p>
    <w:p>
      <w:pPr>
        <w:pStyle w:val="Normal"/>
        <w:spacing w:lineRule="auto" w:line="240" w:before="0" w:after="0"/>
        <w:ind w:left="1440" w:hanging="0"/>
        <w:rPr>
          <w:rFonts w:ascii="Times New Roman" w:hAnsi="Times New Roman" w:cs="Times New Roman"/>
        </w:rPr>
      </w:pPr>
      <w:r>
        <w:rPr>
          <w:rFonts w:cs="Times New Roman" w:ascii="Times New Roman" w:hAnsi="Times New Roman"/>
        </w:rPr>
        <w:t xml:space="preserve">1. G </w:t>
      </w:r>
      <w:r>
        <w:rPr>
          <w:rFonts w:cs="Cambria Math" w:ascii="Cambria Math" w:hAnsi="Cambria Math"/>
        </w:rPr>
        <w:t>⇾</w:t>
      </w:r>
      <w:r>
        <w:rPr>
          <w:rFonts w:cs="Times New Roman" w:ascii="Times New Roman" w:hAnsi="Times New Roman"/>
        </w:rPr>
        <w:t xml:space="preserve"> K</w:t>
        <w:tab/>
        <w:tab/>
        <w:tab/>
        <w:t>hyp</w:t>
      </w:r>
      <w:r>
        <w:rPr>
          <w:rFonts w:cs="Times New Roman" w:ascii="Times New Roman" w:hAnsi="Times New Roman"/>
        </w:rPr>
        <w:t>otheses</w:t>
      </w:r>
      <w:r>
        <w:rPr>
          <w:rFonts w:cs="Times New Roman" w:ascii="Times New Roman" w:hAnsi="Times New Roman"/>
        </w:rPr>
        <w:t xml:space="preserve"> </w:t>
      </w:r>
    </w:p>
    <w:p>
      <w:pPr>
        <w:pStyle w:val="Normal"/>
        <w:spacing w:lineRule="auto" w:line="240" w:before="0" w:after="0"/>
        <w:ind w:left="1440" w:hanging="0"/>
        <w:rPr>
          <w:rFonts w:ascii="Times New Roman" w:hAnsi="Times New Roman" w:cs="Times New Roman"/>
        </w:rPr>
      </w:pPr>
      <w:r>
        <w:rPr>
          <w:rFonts w:cs="Times New Roman" w:ascii="Times New Roman" w:hAnsi="Times New Roman"/>
        </w:rPr>
        <w:t xml:space="preserve">2. K' </w:t>
      </w:r>
      <w:r>
        <w:rPr>
          <w:rFonts w:cs="Cambria Math" w:ascii="Cambria Math" w:hAnsi="Cambria Math"/>
        </w:rPr>
        <w:t>∨</w:t>
      </w:r>
      <w:r>
        <w:rPr>
          <w:rFonts w:cs="Times New Roman" w:ascii="Times New Roman" w:hAnsi="Times New Roman"/>
        </w:rPr>
        <w:t xml:space="preserve"> J </w:t>
        <w:tab/>
        <w:tab/>
        <w:tab/>
        <w:t>hyp</w:t>
      </w:r>
      <w:r>
        <w:rPr>
          <w:rFonts w:cs="Times New Roman" w:ascii="Times New Roman" w:hAnsi="Times New Roman"/>
        </w:rPr>
        <w:t>otheses</w:t>
      </w:r>
      <w:r>
        <w:rPr>
          <w:rFonts w:cs="Times New Roman" w:ascii="Times New Roman" w:hAnsi="Times New Roman"/>
        </w:rPr>
        <w:t xml:space="preserve"> </w:t>
      </w:r>
    </w:p>
    <w:p>
      <w:pPr>
        <w:pStyle w:val="Normal"/>
        <w:spacing w:lineRule="auto" w:line="240" w:before="0" w:after="0"/>
        <w:ind w:left="1440" w:hanging="0"/>
        <w:rPr>
          <w:rFonts w:ascii="Times New Roman" w:hAnsi="Times New Roman" w:cs="Times New Roman"/>
        </w:rPr>
      </w:pPr>
      <w:r>
        <w:rPr>
          <w:rFonts w:cs="Times New Roman" w:ascii="Times New Roman" w:hAnsi="Times New Roman"/>
        </w:rPr>
        <w:t xml:space="preserve">3. O' </w:t>
      </w:r>
      <w:r>
        <w:rPr>
          <w:rFonts w:cs="Cambria Math" w:ascii="Cambria Math" w:hAnsi="Cambria Math"/>
        </w:rPr>
        <w:t>⇾</w:t>
      </w:r>
      <w:r>
        <w:rPr>
          <w:rFonts w:cs="Times New Roman" w:ascii="Times New Roman" w:hAnsi="Times New Roman"/>
        </w:rPr>
        <w:t xml:space="preserve"> J' </w:t>
        <w:tab/>
        <w:tab/>
        <w:tab/>
        <w:t>hyp</w:t>
      </w:r>
      <w:r>
        <w:rPr>
          <w:rFonts w:cs="Times New Roman" w:ascii="Times New Roman" w:hAnsi="Times New Roman"/>
        </w:rPr>
        <w:t>otheses</w:t>
      </w:r>
    </w:p>
    <w:p>
      <w:pPr>
        <w:pStyle w:val="Normal"/>
        <w:spacing w:lineRule="auto" w:line="240" w:before="0" w:after="0"/>
        <w:ind w:left="1440" w:hanging="0"/>
        <w:rPr>
          <w:rFonts w:ascii="Times New Roman" w:hAnsi="Times New Roman" w:cs="Times New Roman"/>
        </w:rPr>
      </w:pPr>
      <w:r>
        <w:rPr>
          <w:rFonts w:cs="Times New Roman" w:ascii="Times New Roman" w:hAnsi="Times New Roman"/>
        </w:rPr>
        <w:t xml:space="preserve">4. O </w:t>
      </w:r>
      <w:r>
        <w:rPr>
          <w:rFonts w:cs="Cambria Math" w:ascii="Cambria Math" w:hAnsi="Cambria Math"/>
        </w:rPr>
        <w:t>⇾</w:t>
      </w:r>
      <w:r>
        <w:rPr>
          <w:rFonts w:cs="Times New Roman" w:ascii="Times New Roman" w:hAnsi="Times New Roman"/>
        </w:rPr>
        <w:t xml:space="preserve"> (K </w:t>
      </w:r>
      <w:r>
        <w:rPr>
          <w:rFonts w:cs="Cambria Math" w:ascii="Cambria Math" w:hAnsi="Cambria Math"/>
        </w:rPr>
        <w:t>∧</w:t>
      </w:r>
      <w:r>
        <w:rPr>
          <w:rFonts w:cs="Times New Roman" w:ascii="Times New Roman" w:hAnsi="Times New Roman"/>
        </w:rPr>
        <w:t xml:space="preserve"> H) </w:t>
        <w:tab/>
        <w:tab/>
        <w:t>hyp</w:t>
      </w:r>
      <w:r>
        <w:rPr>
          <w:rFonts w:cs="Times New Roman" w:ascii="Times New Roman" w:hAnsi="Times New Roman"/>
        </w:rPr>
        <w:t>otheses</w:t>
      </w:r>
    </w:p>
    <w:p>
      <w:pPr>
        <w:pStyle w:val="Normal"/>
        <w:spacing w:lineRule="auto" w:line="240" w:before="0" w:after="0"/>
        <w:ind w:left="1440" w:hanging="0"/>
        <w:rPr>
          <w:rFonts w:ascii="Times New Roman" w:hAnsi="Times New Roman" w:cs="Times New Roman"/>
        </w:rPr>
      </w:pPr>
      <w:r>
        <w:rPr>
          <w:rFonts w:cs="Times New Roman" w:ascii="Times New Roman" w:hAnsi="Times New Roman"/>
        </w:rPr>
        <w:t xml:space="preserve">5. H' </w:t>
        <w:tab/>
        <w:tab/>
        <w:tab/>
        <w:tab/>
        <w:t>hyp</w:t>
      </w:r>
      <w:r>
        <w:rPr>
          <w:rFonts w:cs="Times New Roman" w:ascii="Times New Roman" w:hAnsi="Times New Roman"/>
        </w:rPr>
        <w:t>otheses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ind w:left="720" w:firstLine="720"/>
        <w:rPr>
          <w:rFonts w:ascii="Times New Roman" w:hAnsi="Times New Roman" w:cs="Times New Roman"/>
        </w:rPr>
      </w:pPr>
      <w:r>
        <w:rPr>
          <w:rFonts w:cs="Times New Roman" w:ascii="Times New Roman" w:hAnsi="Times New Roman"/>
        </w:rPr>
        <w:t xml:space="preserve">6. O </w:t>
      </w:r>
      <w:r>
        <w:rPr>
          <w:rFonts w:cs="Cambria Math" w:ascii="Cambria Math" w:hAnsi="Cambria Math"/>
        </w:rPr>
        <w:t>⇾</w:t>
      </w:r>
      <w:r>
        <w:rPr>
          <w:rFonts w:cs="Times New Roman" w:ascii="Times New Roman" w:hAnsi="Times New Roman"/>
        </w:rPr>
        <w:t xml:space="preserve"> (H) </w:t>
        <w:tab/>
        <w:tab/>
        <w:tab/>
      </w:r>
      <w:r>
        <w:rPr>
          <w:rFonts w:cs="Times New Roman" w:ascii="Times New Roman" w:hAnsi="Times New Roman"/>
        </w:rPr>
        <w:t>4, simplification</w:t>
      </w:r>
    </w:p>
    <w:p>
      <w:pPr>
        <w:pStyle w:val="Normal"/>
        <w:spacing w:lineRule="auto" w:line="240" w:before="0" w:after="0"/>
        <w:ind w:left="720" w:firstLine="720"/>
        <w:rPr>
          <w:rFonts w:ascii="Times New Roman" w:hAnsi="Times New Roman" w:cs="Times New Roman"/>
        </w:rPr>
      </w:pPr>
      <w:r>
        <w:rPr>
          <w:rFonts w:cs="Times New Roman" w:ascii="Times New Roman" w:hAnsi="Times New Roman"/>
        </w:rPr>
        <w:t>7. O’</w:t>
        <w:tab/>
        <w:tab/>
        <w:tab/>
        <w:tab/>
        <w:t>5,6 modus tollens</w:t>
      </w:r>
    </w:p>
    <w:p>
      <w:pPr>
        <w:pStyle w:val="Normal"/>
        <w:spacing w:lineRule="auto" w:line="240" w:before="0" w:after="0"/>
        <w:ind w:left="720" w:firstLine="720"/>
        <w:rPr>
          <w:rFonts w:ascii="Times New Roman" w:hAnsi="Times New Roman" w:cs="Times New Roman"/>
        </w:rPr>
      </w:pPr>
      <w:r>
        <w:rPr>
          <w:rFonts w:cs="Times New Roman" w:ascii="Times New Roman" w:hAnsi="Times New Roman"/>
        </w:rPr>
        <w:t>8. J’</w:t>
        <w:tab/>
        <w:tab/>
        <w:tab/>
        <w:tab/>
        <w:t>3,7 modus ponens</w:t>
      </w:r>
    </w:p>
    <w:p>
      <w:pPr>
        <w:pStyle w:val="Normal"/>
        <w:spacing w:lineRule="auto" w:line="240" w:before="0" w:after="0"/>
        <w:ind w:left="720" w:firstLine="720"/>
        <w:rPr>
          <w:rFonts w:ascii="Times New Roman" w:hAnsi="Times New Roman" w:cs="Times New Roman"/>
        </w:rPr>
      </w:pPr>
      <w:r>
        <w:rPr>
          <w:rFonts w:cs="Times New Roman" w:ascii="Times New Roman" w:hAnsi="Times New Roman"/>
        </w:rPr>
        <w:t>9. J v K’</w:t>
        <w:tab/>
        <w:tab/>
        <w:tab/>
        <w:t>2, commutative</w:t>
      </w:r>
    </w:p>
    <w:p>
      <w:pPr>
        <w:pStyle w:val="Normal"/>
        <w:spacing w:lineRule="auto" w:line="240" w:before="0" w:after="0"/>
        <w:ind w:left="720" w:firstLine="720"/>
        <w:rPr>
          <w:rFonts w:ascii="Times New Roman" w:hAnsi="Times New Roman" w:cs="Times New Roman"/>
        </w:rPr>
      </w:pPr>
      <w:r>
        <w:rPr>
          <w:rFonts w:cs="Times New Roman" w:ascii="Times New Roman" w:hAnsi="Times New Roman"/>
        </w:rPr>
        <w:t>10. K’</w:t>
        <w:tab/>
        <w:tab/>
        <w:tab/>
        <w:tab/>
        <w:t>8,9, disjunctive syllogism</w:t>
      </w:r>
    </w:p>
    <w:p>
      <w:pPr>
        <w:pStyle w:val="Normal"/>
        <w:spacing w:lineRule="auto" w:line="240" w:before="0" w:after="0"/>
        <w:ind w:left="720" w:firstLine="720"/>
        <w:rPr>
          <w:rFonts w:ascii="Times New Roman" w:hAnsi="Times New Roman" w:cs="Times New Roman"/>
        </w:rPr>
      </w:pPr>
      <w:r>
        <w:rPr>
          <w:rFonts w:cs="Times New Roman" w:ascii="Times New Roman" w:hAnsi="Times New Roman"/>
        </w:rPr>
        <w:t>11. G’</w:t>
        <w:tab/>
        <w:tab/>
        <w:tab/>
        <w:tab/>
        <w:t>1, 10 modus tollens</w: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Cambria Mat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i/>
        <w:u w:val="single"/>
        <w:b/>
      </w:r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6f15"/>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ed6f15"/>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c52c43"/>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Application>LibreOffice/6.4.5.2$Linux_X86_64 LibreOffice_project/40$Build-2</Application>
  <Pages>1</Pages>
  <Words>407</Words>
  <Characters>1585</Characters>
  <CharactersWithSpaces>2134</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2019-01-24T15:46:00Z</dcterms:created>
  <dc:creator>Olya</dc:creator>
  <dc:description/>
  <dc:language>en-US</dc:language>
  <cp:lastModifiedBy/>
  <cp:lastPrinted>2019-01-24T15:38:00Z</cp:lastPrinted>
  <dcterms:modified xsi:type="dcterms:W3CDTF">2020-09-07T20:34:22Z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