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D843" w14:textId="77777777" w:rsidR="000B2ED5" w:rsidRDefault="00697A54" w:rsidP="00AC32D9">
      <w:pPr>
        <w:pStyle w:val="Heading1"/>
        <w:ind w:firstLine="0"/>
      </w:pPr>
      <w:r>
        <w:t xml:space="preserve">CSC 3210 – Assignment #2 Spring 2021 </w:t>
      </w:r>
    </w:p>
    <w:p w14:paraId="3FFA512A" w14:textId="77777777" w:rsidR="000B2ED5" w:rsidRDefault="00697A54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Due date: 03/01/21 11:59 PM </w:t>
      </w:r>
    </w:p>
    <w:p w14:paraId="01089566" w14:textId="77777777" w:rsidR="000B2ED5" w:rsidRDefault="00697A54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Learn memory organization/layout, data transfer concepts and instructions, direct memory access, memory allocation.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81510" w14:textId="77777777" w:rsidR="000B2ED5" w:rsidRDefault="00697A54">
      <w:pPr>
        <w:spacing w:after="95"/>
      </w:pPr>
      <w:r>
        <w:rPr>
          <w:rFonts w:ascii="Times New Roman" w:eastAsia="Times New Roman" w:hAnsi="Times New Roman" w:cs="Times New Roman"/>
          <w:sz w:val="12"/>
        </w:rPr>
        <w:t xml:space="preserve">  </w:t>
      </w:r>
    </w:p>
    <w:p w14:paraId="6B2CEAB1" w14:textId="77777777" w:rsidR="000B2ED5" w:rsidRDefault="00697A54">
      <w:pPr>
        <w:spacing w:after="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Requirements: </w:t>
      </w:r>
    </w:p>
    <w:p w14:paraId="3534727A" w14:textId="77777777" w:rsidR="000B2ED5" w:rsidRDefault="00697A54">
      <w:pPr>
        <w:numPr>
          <w:ilvl w:val="0"/>
          <w:numId w:val="1"/>
        </w:numPr>
        <w:spacing w:after="0"/>
        <w:ind w:left="713" w:hanging="360"/>
      </w:pPr>
      <w:r>
        <w:rPr>
          <w:rFonts w:ascii="Times New Roman" w:eastAsia="Times New Roman" w:hAnsi="Times New Roman" w:cs="Times New Roman"/>
          <w:b/>
          <w:color w:val="2E2A2B"/>
        </w:rPr>
        <w:t xml:space="preserve">(5 points) Implement the following expression in assembly language:  </w:t>
      </w:r>
    </w:p>
    <w:p w14:paraId="381874A2" w14:textId="77777777" w:rsidR="000B2ED5" w:rsidRDefault="00697A54">
      <w:pPr>
        <w:spacing w:after="4" w:line="250" w:lineRule="auto"/>
        <w:ind w:left="-5" w:right="1852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AL = (val3 + 7) - (var2 + val1) + (5/3)*7 </w:t>
      </w:r>
    </w:p>
    <w:p w14:paraId="1D3F3B2D" w14:textId="77777777" w:rsidR="000B2ED5" w:rsidRDefault="00697A54">
      <w:pPr>
        <w:numPr>
          <w:ilvl w:val="3"/>
          <w:numId w:val="2"/>
        </w:numPr>
        <w:spacing w:after="4" w:line="250" w:lineRule="auto"/>
        <w:ind w:right="3181" w:hanging="360"/>
      </w:pPr>
      <w:r>
        <w:rPr>
          <w:rFonts w:ascii="Times New Roman" w:eastAsia="Times New Roman" w:hAnsi="Times New Roman" w:cs="Times New Roman"/>
        </w:rPr>
        <w:t xml:space="preserve">Assume that val1, val2, and val3 are </w:t>
      </w:r>
      <w:r>
        <w:rPr>
          <w:rFonts w:ascii="Times New Roman" w:eastAsia="Times New Roman" w:hAnsi="Times New Roman" w:cs="Times New Roman"/>
          <w:color w:val="FF0000"/>
        </w:rPr>
        <w:t>8-bit integer variables</w:t>
      </w:r>
      <w:r>
        <w:rPr>
          <w:rFonts w:ascii="Times New Roman" w:eastAsia="Times New Roman" w:hAnsi="Times New Roman" w:cs="Times New Roman"/>
        </w:rPr>
        <w:t xml:space="preserve">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Initialize val1 with 12, val2 with 9, and val3 with 2 </w:t>
      </w:r>
    </w:p>
    <w:p w14:paraId="1DCDFC66" w14:textId="77777777" w:rsidR="000B2ED5" w:rsidRDefault="00697A54">
      <w:pPr>
        <w:numPr>
          <w:ilvl w:val="3"/>
          <w:numId w:val="2"/>
        </w:numPr>
        <w:spacing w:after="2" w:line="258" w:lineRule="auto"/>
        <w:ind w:right="3181" w:hanging="360"/>
      </w:pPr>
      <w:r>
        <w:rPr>
          <w:rFonts w:ascii="Times New Roman" w:eastAsia="Times New Roman" w:hAnsi="Times New Roman" w:cs="Times New Roman"/>
          <w:sz w:val="20"/>
        </w:rPr>
        <w:t>You are only allowed to use 8-bit registers.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58A0BD" w14:textId="0E79F23A" w:rsidR="000B2ED5" w:rsidRPr="00CD737C" w:rsidRDefault="00697A54">
      <w:pPr>
        <w:numPr>
          <w:ilvl w:val="3"/>
          <w:numId w:val="2"/>
        </w:numPr>
        <w:spacing w:after="2" w:line="258" w:lineRule="auto"/>
        <w:ind w:right="3181" w:hanging="360"/>
      </w:pPr>
      <w:r>
        <w:rPr>
          <w:rFonts w:ascii="Times New Roman" w:eastAsia="Times New Roman" w:hAnsi="Times New Roman" w:cs="Times New Roman"/>
          <w:sz w:val="20"/>
        </w:rPr>
        <w:t>Use ONLY mov, add, sub instructions whenever needed.</w:t>
      </w:r>
      <w:r>
        <w:rPr>
          <w:rFonts w:ascii="Times New Roman" w:eastAsia="Times New Roman" w:hAnsi="Times New Roman" w:cs="Times New Roman"/>
        </w:rPr>
        <w:t xml:space="preserve">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0"/>
        </w:rPr>
        <w:t>Use the debugger to verify your answer.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4E449D" w14:textId="0ADFC7E8" w:rsidR="00CD737C" w:rsidRDefault="00CD737C" w:rsidP="00CD737C">
      <w:pPr>
        <w:spacing w:after="2" w:line="258" w:lineRule="auto"/>
        <w:ind w:left="705" w:right="3181"/>
      </w:pPr>
    </w:p>
    <w:p w14:paraId="1D1B114F" w14:textId="77777777" w:rsidR="000B2ED5" w:rsidRDefault="00697A5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73C258" w14:textId="77777777" w:rsidR="000B2ED5" w:rsidRDefault="00697A54">
      <w:pPr>
        <w:spacing w:after="0"/>
        <w:ind w:left="715" w:hanging="1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Submit the following: </w:t>
      </w:r>
    </w:p>
    <w:p w14:paraId="3EA22A4E" w14:textId="77777777" w:rsidR="00CD737C" w:rsidRDefault="00697A54">
      <w:pPr>
        <w:spacing w:after="4" w:line="359" w:lineRule="auto"/>
        <w:ind w:left="1180" w:right="1852" w:hanging="1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§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Save your source code as Lastname1.asm and upload the Lastname1.asm  </w:t>
      </w:r>
      <w:r>
        <w:rPr>
          <w:rFonts w:ascii="Wingdings" w:eastAsia="Wingdings" w:hAnsi="Wingdings" w:cs="Wingdings"/>
        </w:rPr>
        <w:t>§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Screenshot showing that AL register contains the correct result.</w:t>
      </w:r>
    </w:p>
    <w:p w14:paraId="1DF36EC1" w14:textId="6E3DCF78" w:rsidR="000B2ED5" w:rsidRDefault="00CD737C" w:rsidP="00CD737C">
      <w:pPr>
        <w:spacing w:after="4" w:line="359" w:lineRule="auto"/>
        <w:ind w:right="1852"/>
      </w:pPr>
      <w:r w:rsidRPr="00CD737C">
        <w:rPr>
          <w:noProof/>
        </w:rPr>
        <w:drawing>
          <wp:inline distT="0" distB="0" distL="0" distR="0" wp14:anchorId="544D2654" wp14:editId="7A4526F3">
            <wp:extent cx="6309995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A54">
        <w:rPr>
          <w:rFonts w:ascii="Times New Roman" w:eastAsia="Times New Roman" w:hAnsi="Times New Roman" w:cs="Times New Roman"/>
        </w:rPr>
        <w:t xml:space="preserve">  </w:t>
      </w:r>
    </w:p>
    <w:p w14:paraId="1EECB237" w14:textId="77777777" w:rsidR="000B2ED5" w:rsidRDefault="00697A54">
      <w:pPr>
        <w:numPr>
          <w:ilvl w:val="0"/>
          <w:numId w:val="1"/>
        </w:numPr>
        <w:spacing w:after="0"/>
        <w:ind w:left="713" w:hanging="360"/>
      </w:pPr>
      <w:r>
        <w:rPr>
          <w:rFonts w:ascii="Times New Roman" w:eastAsia="Times New Roman" w:hAnsi="Times New Roman" w:cs="Times New Roman"/>
          <w:b/>
          <w:color w:val="2E2A2B"/>
        </w:rPr>
        <w:t xml:space="preserve">(5 points) Implement the following expression in assembly language:  </w:t>
      </w:r>
    </w:p>
    <w:p w14:paraId="797DA21F" w14:textId="77777777" w:rsidR="000B2ED5" w:rsidRDefault="00697A54">
      <w:pPr>
        <w:spacing w:after="4" w:line="250" w:lineRule="auto"/>
        <w:ind w:left="-5" w:right="1852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BX = –val2 + 7 - (- val3 + val1) </w:t>
      </w:r>
    </w:p>
    <w:p w14:paraId="63C17DAA" w14:textId="77777777" w:rsidR="000B2ED5" w:rsidRDefault="00697A54">
      <w:pPr>
        <w:numPr>
          <w:ilvl w:val="3"/>
          <w:numId w:val="3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 xml:space="preserve">Assume that val1, val2, and val3 are </w:t>
      </w:r>
      <w:r>
        <w:rPr>
          <w:rFonts w:ascii="Times New Roman" w:eastAsia="Times New Roman" w:hAnsi="Times New Roman" w:cs="Times New Roman"/>
          <w:b/>
          <w:color w:val="FF0000"/>
        </w:rPr>
        <w:t>8-bit integer variables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FECD16" w14:textId="77777777" w:rsidR="000B2ED5" w:rsidRDefault="00697A54">
      <w:pPr>
        <w:numPr>
          <w:ilvl w:val="3"/>
          <w:numId w:val="3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 xml:space="preserve">Initialize val1 with 12, val2 with 9, and val3 with 2 </w:t>
      </w:r>
    </w:p>
    <w:p w14:paraId="1A0E6ECE" w14:textId="77777777" w:rsidR="000B2ED5" w:rsidRDefault="00697A54">
      <w:pPr>
        <w:numPr>
          <w:ilvl w:val="3"/>
          <w:numId w:val="3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You are only allowed to use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16-bit registers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 hold intermediate results, whenever needed.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BD95F3" w14:textId="77777777" w:rsidR="000B2ED5" w:rsidRDefault="00697A54">
      <w:pPr>
        <w:numPr>
          <w:ilvl w:val="3"/>
          <w:numId w:val="3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Use mov, add, sub, </w:t>
      </w:r>
      <w:proofErr w:type="spellStart"/>
      <w:r>
        <w:rPr>
          <w:rFonts w:ascii="Times New Roman" w:eastAsia="Times New Roman" w:hAnsi="Times New Roman" w:cs="Times New Roman"/>
          <w:sz w:val="20"/>
        </w:rPr>
        <w:t>movzx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movzx</w:t>
      </w:r>
      <w:proofErr w:type="spellEnd"/>
      <w:r>
        <w:rPr>
          <w:rFonts w:ascii="Times New Roman" w:eastAsia="Times New Roman" w:hAnsi="Times New Roman" w:cs="Times New Roman"/>
          <w:sz w:val="20"/>
        </w:rPr>
        <w:t>, or neg instructions whenever needed.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2E5F33" w14:textId="77777777" w:rsidR="000B2ED5" w:rsidRDefault="00697A54">
      <w:pPr>
        <w:numPr>
          <w:ilvl w:val="3"/>
          <w:numId w:val="3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Use the debugger to verify your answer.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06EBC9" w14:textId="77777777" w:rsidR="000B2ED5" w:rsidRDefault="00697A54">
      <w:pPr>
        <w:spacing w:after="0"/>
        <w:ind w:left="715" w:hanging="1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Submit the following: </w:t>
      </w:r>
    </w:p>
    <w:p w14:paraId="6C906A10" w14:textId="77777777" w:rsidR="000B2ED5" w:rsidRDefault="00697A54">
      <w:pPr>
        <w:spacing w:after="4" w:line="359" w:lineRule="auto"/>
        <w:ind w:left="1180" w:right="1852" w:hanging="10"/>
      </w:pPr>
      <w:r>
        <w:rPr>
          <w:rFonts w:ascii="Wingdings" w:eastAsia="Wingdings" w:hAnsi="Wingdings" w:cs="Wingdings"/>
        </w:rPr>
        <w:t>§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Save your source code as Lastname2.asm and upload the Lastname2.asm </w:t>
      </w:r>
      <w:r>
        <w:rPr>
          <w:rFonts w:ascii="Wingdings" w:eastAsia="Wingdings" w:hAnsi="Wingdings" w:cs="Wingdings"/>
        </w:rPr>
        <w:t>§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Screenshot showing that BX register contains the correct result.  </w:t>
      </w:r>
    </w:p>
    <w:p w14:paraId="7B41E52A" w14:textId="4CDFA29E" w:rsidR="000B2ED5" w:rsidRDefault="00697A54">
      <w:pPr>
        <w:spacing w:after="106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 w:rsidR="0061135C" w:rsidRPr="0061135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6E52C7" wp14:editId="113E8B2F">
            <wp:extent cx="5960745" cy="687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81E" w14:textId="77777777" w:rsidR="000B2ED5" w:rsidRDefault="00697A54">
      <w:pPr>
        <w:numPr>
          <w:ilvl w:val="0"/>
          <w:numId w:val="1"/>
        </w:numPr>
        <w:spacing w:after="123" w:line="250" w:lineRule="auto"/>
        <w:ind w:left="713" w:hanging="360"/>
      </w:pPr>
      <w:r>
        <w:rPr>
          <w:rFonts w:ascii="Times New Roman" w:eastAsia="Times New Roman" w:hAnsi="Times New Roman" w:cs="Times New Roman"/>
        </w:rPr>
        <w:t xml:space="preserve">(3 points) True/False </w:t>
      </w:r>
    </w:p>
    <w:p w14:paraId="1569D41E" w14:textId="77777777" w:rsidR="000B2ED5" w:rsidRDefault="00697A54">
      <w:pPr>
        <w:numPr>
          <w:ilvl w:val="1"/>
          <w:numId w:val="4"/>
        </w:numPr>
        <w:spacing w:after="120" w:line="250" w:lineRule="auto"/>
        <w:ind w:right="1852" w:hanging="476"/>
      </w:pPr>
      <w:r>
        <w:rPr>
          <w:rFonts w:ascii="Times New Roman" w:eastAsia="Times New Roman" w:hAnsi="Times New Roman" w:cs="Times New Roman"/>
        </w:rPr>
        <w:t xml:space="preserve">The instruction, </w:t>
      </w:r>
      <w:r>
        <w:rPr>
          <w:rFonts w:ascii="Courier New" w:eastAsia="Courier New" w:hAnsi="Courier New" w:cs="Courier New"/>
        </w:rPr>
        <w:t>var BYTE A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7FB45BD" w14:textId="3E05AFC2" w:rsidR="000B2ED5" w:rsidRDefault="00697A54">
      <w:pPr>
        <w:tabs>
          <w:tab w:val="center" w:pos="720"/>
          <w:tab w:val="center" w:pos="3456"/>
        </w:tabs>
        <w:spacing w:after="132" w:line="250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Stores character ‘A’ </w:t>
      </w:r>
      <w:proofErr w:type="gramStart"/>
      <w:r>
        <w:rPr>
          <w:rFonts w:ascii="Times New Roman" w:eastAsia="Times New Roman" w:hAnsi="Times New Roman" w:cs="Times New Roman"/>
        </w:rPr>
        <w:t>in to</w:t>
      </w:r>
      <w:proofErr w:type="gramEnd"/>
      <w:r>
        <w:rPr>
          <w:rFonts w:ascii="Times New Roman" w:eastAsia="Times New Roman" w:hAnsi="Times New Roman" w:cs="Times New Roman"/>
        </w:rPr>
        <w:t xml:space="preserve"> variable named </w:t>
      </w:r>
      <w:r>
        <w:rPr>
          <w:rFonts w:ascii="Times New Roman" w:eastAsia="Times New Roman" w:hAnsi="Times New Roman" w:cs="Times New Roman"/>
          <w:i/>
        </w:rPr>
        <w:t>var</w:t>
      </w:r>
      <w:r>
        <w:rPr>
          <w:rFonts w:ascii="Times New Roman" w:eastAsia="Times New Roman" w:hAnsi="Times New Roman" w:cs="Times New Roman"/>
        </w:rPr>
        <w:t xml:space="preserve">. </w:t>
      </w:r>
      <w:r w:rsidR="0061135C" w:rsidRPr="0061135C">
        <w:rPr>
          <w:rFonts w:ascii="Times New Roman" w:eastAsia="Times New Roman" w:hAnsi="Times New Roman" w:cs="Times New Roman"/>
          <w:highlight w:val="yellow"/>
        </w:rPr>
        <w:t>FALSE</w:t>
      </w:r>
    </w:p>
    <w:p w14:paraId="1DAF180A" w14:textId="77777777" w:rsidR="000B2ED5" w:rsidRDefault="00697A54">
      <w:pPr>
        <w:numPr>
          <w:ilvl w:val="1"/>
          <w:numId w:val="4"/>
        </w:numPr>
        <w:spacing w:after="124" w:line="250" w:lineRule="auto"/>
        <w:ind w:right="1852" w:hanging="476"/>
      </w:pPr>
      <w:r>
        <w:rPr>
          <w:rFonts w:ascii="Times New Roman" w:eastAsia="Times New Roman" w:hAnsi="Times New Roman" w:cs="Times New Roman"/>
        </w:rPr>
        <w:t xml:space="preserve">The instruction, </w:t>
      </w:r>
      <w:r>
        <w:rPr>
          <w:rFonts w:ascii="Courier New" w:eastAsia="Courier New" w:hAnsi="Courier New" w:cs="Courier New"/>
        </w:rPr>
        <w:t>var WORD “ABC”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139E9D5" w14:textId="78B8E75E" w:rsidR="000B2ED5" w:rsidRDefault="00697A54">
      <w:pPr>
        <w:spacing w:after="127" w:line="250" w:lineRule="auto"/>
        <w:ind w:left="1450" w:right="1852" w:hanging="10"/>
      </w:pPr>
      <w:r>
        <w:rPr>
          <w:rFonts w:ascii="Times New Roman" w:eastAsia="Times New Roman" w:hAnsi="Times New Roman" w:cs="Times New Roman"/>
        </w:rPr>
        <w:t xml:space="preserve">stores the string ‘ABC’ </w:t>
      </w:r>
      <w:proofErr w:type="gramStart"/>
      <w:r>
        <w:rPr>
          <w:rFonts w:ascii="Times New Roman" w:eastAsia="Times New Roman" w:hAnsi="Times New Roman" w:cs="Times New Roman"/>
        </w:rPr>
        <w:t>in to</w:t>
      </w:r>
      <w:proofErr w:type="gramEnd"/>
      <w:r>
        <w:rPr>
          <w:rFonts w:ascii="Times New Roman" w:eastAsia="Times New Roman" w:hAnsi="Times New Roman" w:cs="Times New Roman"/>
        </w:rPr>
        <w:t xml:space="preserve"> variable named </w:t>
      </w:r>
      <w:r>
        <w:rPr>
          <w:rFonts w:ascii="Times New Roman" w:eastAsia="Times New Roman" w:hAnsi="Times New Roman" w:cs="Times New Roman"/>
          <w:i/>
        </w:rPr>
        <w:t>var</w:t>
      </w:r>
      <w:r>
        <w:rPr>
          <w:rFonts w:ascii="Times New Roman" w:eastAsia="Times New Roman" w:hAnsi="Times New Roman" w:cs="Times New Roman"/>
        </w:rPr>
        <w:t xml:space="preserve">.  </w:t>
      </w:r>
      <w:r w:rsidR="0061135C" w:rsidRPr="0061135C">
        <w:rPr>
          <w:rFonts w:ascii="Times New Roman" w:eastAsia="Times New Roman" w:hAnsi="Times New Roman" w:cs="Times New Roman"/>
          <w:highlight w:val="yellow"/>
        </w:rPr>
        <w:t>TRUE</w:t>
      </w:r>
    </w:p>
    <w:p w14:paraId="05CC850C" w14:textId="77777777" w:rsidR="000B2ED5" w:rsidRDefault="00697A54">
      <w:pPr>
        <w:numPr>
          <w:ilvl w:val="1"/>
          <w:numId w:val="4"/>
        </w:numPr>
        <w:spacing w:after="119" w:line="250" w:lineRule="auto"/>
        <w:ind w:right="1852" w:hanging="476"/>
      </w:pPr>
      <w:r>
        <w:rPr>
          <w:rFonts w:ascii="Times New Roman" w:eastAsia="Times New Roman" w:hAnsi="Times New Roman" w:cs="Times New Roman"/>
        </w:rPr>
        <w:t xml:space="preserve">The instruction, </w:t>
      </w:r>
      <w:r>
        <w:rPr>
          <w:rFonts w:ascii="Courier New" w:eastAsia="Courier New" w:hAnsi="Courier New" w:cs="Courier New"/>
        </w:rPr>
        <w:t xml:space="preserve">var DWORD “ABCD” </w:t>
      </w:r>
    </w:p>
    <w:p w14:paraId="1218C9B8" w14:textId="37C07979" w:rsidR="000B2ED5" w:rsidRDefault="00697A54">
      <w:pPr>
        <w:tabs>
          <w:tab w:val="center" w:pos="720"/>
          <w:tab w:val="center" w:pos="4171"/>
        </w:tabs>
        <w:spacing w:after="101" w:line="250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stores the characters ‘A’,’B’,’C’,’D’ </w:t>
      </w:r>
      <w:proofErr w:type="gramStart"/>
      <w:r>
        <w:rPr>
          <w:rFonts w:ascii="Times New Roman" w:eastAsia="Times New Roman" w:hAnsi="Times New Roman" w:cs="Times New Roman"/>
        </w:rPr>
        <w:t>in to</w:t>
      </w:r>
      <w:proofErr w:type="gramEnd"/>
      <w:r>
        <w:rPr>
          <w:rFonts w:ascii="Times New Roman" w:eastAsia="Times New Roman" w:hAnsi="Times New Roman" w:cs="Times New Roman"/>
        </w:rPr>
        <w:t xml:space="preserve"> variable named </w:t>
      </w:r>
      <w:r>
        <w:rPr>
          <w:rFonts w:ascii="Times New Roman" w:eastAsia="Times New Roman" w:hAnsi="Times New Roman" w:cs="Times New Roman"/>
          <w:i/>
        </w:rPr>
        <w:t>var</w:t>
      </w:r>
      <w:r>
        <w:rPr>
          <w:rFonts w:ascii="Times New Roman" w:eastAsia="Times New Roman" w:hAnsi="Times New Roman" w:cs="Times New Roman"/>
        </w:rPr>
        <w:t xml:space="preserve">.  </w:t>
      </w:r>
      <w:r w:rsidR="0061135C" w:rsidRPr="0061135C">
        <w:rPr>
          <w:rFonts w:ascii="Times New Roman" w:eastAsia="Times New Roman" w:hAnsi="Times New Roman" w:cs="Times New Roman"/>
          <w:highlight w:val="yellow"/>
        </w:rPr>
        <w:t>TRUE</w:t>
      </w:r>
    </w:p>
    <w:p w14:paraId="5BFF5FB3" w14:textId="77777777" w:rsidR="000B2ED5" w:rsidRDefault="00697A54">
      <w:pPr>
        <w:numPr>
          <w:ilvl w:val="0"/>
          <w:numId w:val="1"/>
        </w:numPr>
        <w:spacing w:after="80" w:line="258" w:lineRule="auto"/>
        <w:ind w:left="713" w:hanging="360"/>
      </w:pPr>
      <w:r>
        <w:rPr>
          <w:rFonts w:ascii="Times New Roman" w:eastAsia="Times New Roman" w:hAnsi="Times New Roman" w:cs="Times New Roman"/>
          <w:sz w:val="20"/>
        </w:rPr>
        <w:t xml:space="preserve">(2 points) Declare a variable: </w:t>
      </w:r>
    </w:p>
    <w:p w14:paraId="6F073748" w14:textId="77777777" w:rsidR="000B2ED5" w:rsidRDefault="00697A54">
      <w:pPr>
        <w:spacing w:after="99"/>
        <w:ind w:left="1440"/>
      </w:pPr>
      <w:r>
        <w:rPr>
          <w:rFonts w:ascii="Courier New" w:eastAsia="Courier New" w:hAnsi="Courier New" w:cs="Courier New"/>
          <w:sz w:val="20"/>
        </w:rPr>
        <w:t xml:space="preserve">Var1 WORD 4 DUP (5 DUP (7) ) </w:t>
      </w:r>
    </w:p>
    <w:p w14:paraId="02ACFB6F" w14:textId="02A40608" w:rsidR="000B2ED5" w:rsidRDefault="00697A54" w:rsidP="00592DF1">
      <w:pPr>
        <w:tabs>
          <w:tab w:val="center" w:pos="3192"/>
        </w:tabs>
        <w:spacing w:after="100" w:line="258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What is the total size of the array </w:t>
      </w:r>
      <w:r>
        <w:rPr>
          <w:rFonts w:ascii="Times New Roman" w:eastAsia="Times New Roman" w:hAnsi="Times New Roman" w:cs="Times New Roman"/>
          <w:i/>
          <w:sz w:val="20"/>
        </w:rPr>
        <w:t>Var1</w:t>
      </w:r>
      <w:r>
        <w:rPr>
          <w:rFonts w:ascii="Times New Roman" w:eastAsia="Times New Roman" w:hAnsi="Times New Roman" w:cs="Times New Roman"/>
          <w:sz w:val="20"/>
        </w:rPr>
        <w:t xml:space="preserve">? Explain your answer. </w:t>
      </w:r>
    </w:p>
    <w:p w14:paraId="69880A6A" w14:textId="3ED0B4AA" w:rsidR="00592DF1" w:rsidRDefault="00C748DF" w:rsidP="00592DF1">
      <w:pPr>
        <w:tabs>
          <w:tab w:val="center" w:pos="3192"/>
        </w:tabs>
        <w:spacing w:after="100" w:line="258" w:lineRule="auto"/>
      </w:pPr>
      <w:r>
        <w:t xml:space="preserve">Var1 </w:t>
      </w:r>
      <w:r w:rsidR="00697A54">
        <w:t>has</w:t>
      </w:r>
      <w:r>
        <w:t xml:space="preserve"> 20 </w:t>
      </w:r>
      <w:r w:rsidR="00697A54">
        <w:t>elements, each 1 WORD long</w:t>
      </w:r>
      <w:r w:rsidR="00D9454D">
        <w:t>. I found it by dividing the length of the array by 2, as each WORD is 2 BYTES.</w:t>
      </w:r>
      <w:r w:rsidR="00746AE1">
        <w:t xml:space="preserve"> It is 40 BYTES long in total.</w:t>
      </w:r>
    </w:p>
    <w:p w14:paraId="41367EE2" w14:textId="77777777" w:rsidR="000B2ED5" w:rsidRDefault="00697A54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20"/>
        </w:rPr>
        <w:t xml:space="preserve">Note: </w:t>
      </w:r>
    </w:p>
    <w:p w14:paraId="62AE7F5C" w14:textId="77777777" w:rsidR="000B2ED5" w:rsidRDefault="00697A54">
      <w:pPr>
        <w:numPr>
          <w:ilvl w:val="0"/>
          <w:numId w:val="5"/>
        </w:numPr>
        <w:spacing w:after="0" w:line="332" w:lineRule="auto"/>
        <w:ind w:right="916" w:hanging="10"/>
      </w:pPr>
      <w:r>
        <w:rPr>
          <w:rFonts w:ascii="Times New Roman" w:eastAsia="Times New Roman" w:hAnsi="Times New Roman" w:cs="Times New Roman"/>
          <w:b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your source code by </w:t>
      </w:r>
      <w:r>
        <w:rPr>
          <w:rFonts w:ascii="Times New Roman" w:eastAsia="Times New Roman" w:hAnsi="Times New Roman" w:cs="Times New Roman"/>
          <w:b/>
          <w:color w:val="FF0000"/>
          <w:sz w:val="19"/>
        </w:rPr>
        <w:t>only</w:t>
      </w:r>
      <w:r>
        <w:rPr>
          <w:rFonts w:ascii="Times New Roman" w:eastAsia="Times New Roman" w:hAnsi="Times New Roman" w:cs="Times New Roman"/>
          <w:sz w:val="19"/>
        </w:rPr>
        <w:t xml:space="preserve"> uploading </w:t>
      </w:r>
      <w:r>
        <w:rPr>
          <w:rFonts w:ascii="Times New Roman" w:eastAsia="Times New Roman" w:hAnsi="Times New Roman" w:cs="Times New Roman"/>
          <w:b/>
          <w:color w:val="FF0000"/>
          <w:sz w:val="19"/>
        </w:rPr>
        <w:t>.ASM file</w:t>
      </w:r>
      <w:r>
        <w:rPr>
          <w:rFonts w:ascii="Times New Roman" w:eastAsia="Times New Roman" w:hAnsi="Times New Roman" w:cs="Times New Roman"/>
          <w:sz w:val="19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sz w:val="19"/>
        </w:rPr>
        <w:t>iCollege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in the respective assignment </w:t>
      </w:r>
      <w:proofErr w:type="spellStart"/>
      <w:r>
        <w:rPr>
          <w:rFonts w:ascii="Times New Roman" w:eastAsia="Times New Roman" w:hAnsi="Times New Roman" w:cs="Times New Roman"/>
          <w:sz w:val="19"/>
        </w:rPr>
        <w:t>dropbox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Wingdings" w:eastAsia="Wingdings" w:hAnsi="Wingdings" w:cs="Wingdings"/>
          <w:sz w:val="19"/>
        </w:rPr>
        <w:t>§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rFonts w:ascii="Times New Roman" w:eastAsia="Times New Roman" w:hAnsi="Times New Roman" w:cs="Times New Roman"/>
          <w:sz w:val="19"/>
        </w:rPr>
        <w:t xml:space="preserve">Lastname1.ASM, Lastname2.ASM </w:t>
      </w:r>
      <w:r>
        <w:rPr>
          <w:rFonts w:ascii="Wingdings" w:eastAsia="Wingdings" w:hAnsi="Wingdings" w:cs="Wingdings"/>
          <w:sz w:val="19"/>
        </w:rPr>
        <w:t>§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>Comment header</w:t>
      </w:r>
      <w:r>
        <w:rPr>
          <w:rFonts w:ascii="Times New Roman" w:eastAsia="Times New Roman" w:hAnsi="Times New Roman" w:cs="Times New Roman"/>
          <w:sz w:val="19"/>
        </w:rPr>
        <w:t xml:space="preserve"> for .ASM files: </w:t>
      </w:r>
    </w:p>
    <w:p w14:paraId="5B58C7C2" w14:textId="77777777" w:rsidR="000B2ED5" w:rsidRDefault="00697A54">
      <w:pPr>
        <w:tabs>
          <w:tab w:val="center" w:pos="360"/>
          <w:tab w:val="center" w:pos="2163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        </w:t>
      </w:r>
      <w:r>
        <w:rPr>
          <w:rFonts w:ascii="Times New Roman" w:eastAsia="Times New Roman" w:hAnsi="Times New Roman" w:cs="Times New Roman"/>
          <w:sz w:val="19"/>
        </w:rPr>
        <w:tab/>
        <w:t xml:space="preserve">Student: Full name </w:t>
      </w:r>
    </w:p>
    <w:p w14:paraId="77F4476C" w14:textId="77777777" w:rsidR="000B2ED5" w:rsidRDefault="00697A54">
      <w:pPr>
        <w:tabs>
          <w:tab w:val="center" w:pos="360"/>
          <w:tab w:val="center" w:pos="2066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        </w:t>
      </w:r>
      <w:r>
        <w:rPr>
          <w:rFonts w:ascii="Times New Roman" w:eastAsia="Times New Roman" w:hAnsi="Times New Roman" w:cs="Times New Roman"/>
          <w:sz w:val="19"/>
        </w:rPr>
        <w:tab/>
        <w:t xml:space="preserve">Class: CSC3210 </w:t>
      </w:r>
    </w:p>
    <w:p w14:paraId="7164F44A" w14:textId="77777777" w:rsidR="000B2ED5" w:rsidRDefault="00697A54">
      <w:pPr>
        <w:tabs>
          <w:tab w:val="center" w:pos="360"/>
          <w:tab w:val="center" w:pos="204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        </w:t>
      </w:r>
      <w:r>
        <w:rPr>
          <w:rFonts w:ascii="Times New Roman" w:eastAsia="Times New Roman" w:hAnsi="Times New Roman" w:cs="Times New Roman"/>
          <w:sz w:val="19"/>
        </w:rPr>
        <w:tab/>
        <w:t xml:space="preserve">Assignment#: 2  </w:t>
      </w:r>
    </w:p>
    <w:p w14:paraId="48FCB70A" w14:textId="77777777" w:rsidR="000B2ED5" w:rsidRDefault="00697A54">
      <w:pPr>
        <w:tabs>
          <w:tab w:val="center" w:pos="360"/>
          <w:tab w:val="center" w:pos="2876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        </w:t>
      </w:r>
      <w:r>
        <w:rPr>
          <w:rFonts w:ascii="Times New Roman" w:eastAsia="Times New Roman" w:hAnsi="Times New Roman" w:cs="Times New Roman"/>
          <w:sz w:val="19"/>
        </w:rPr>
        <w:tab/>
        <w:t xml:space="preserve">Description: This program …………. </w:t>
      </w:r>
    </w:p>
    <w:p w14:paraId="2206D3BA" w14:textId="77777777" w:rsidR="000B2ED5" w:rsidRDefault="00697A54">
      <w:pPr>
        <w:numPr>
          <w:ilvl w:val="0"/>
          <w:numId w:val="5"/>
        </w:numPr>
        <w:spacing w:after="0" w:line="327" w:lineRule="auto"/>
        <w:ind w:right="916" w:hanging="10"/>
      </w:pPr>
      <w:r>
        <w:rPr>
          <w:rFonts w:ascii="Times New Roman" w:eastAsia="Times New Roman" w:hAnsi="Times New Roman" w:cs="Times New Roman"/>
          <w:sz w:val="19"/>
        </w:rPr>
        <w:t xml:space="preserve">Follow the program standards as presented in your book. Pay more attention to code comments and           consistent indentation.  </w:t>
      </w:r>
    </w:p>
    <w:p w14:paraId="7AF538EB" w14:textId="77777777" w:rsidR="000B2ED5" w:rsidRDefault="00697A54">
      <w:pPr>
        <w:spacing w:after="0"/>
        <w:ind w:left="7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0B2ED5">
      <w:pgSz w:w="12240" w:h="15840"/>
      <w:pgMar w:top="736" w:right="1146" w:bottom="794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596"/>
    <w:multiLevelType w:val="multilevel"/>
    <w:tmpl w:val="5FCCA67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(%1.%2)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A5F6D"/>
    <w:multiLevelType w:val="hybridMultilevel"/>
    <w:tmpl w:val="61543700"/>
    <w:lvl w:ilvl="0" w:tplc="8146C0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D4E76A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4463E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EDA72">
      <w:start w:val="1"/>
      <w:numFmt w:val="bullet"/>
      <w:lvlRestart w:val="0"/>
      <w:lvlText w:val="-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AD25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2914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7042B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C7E8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76D310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94ED3"/>
    <w:multiLevelType w:val="hybridMultilevel"/>
    <w:tmpl w:val="979CB8DC"/>
    <w:lvl w:ilvl="0" w:tplc="473660D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4BA14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64408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2D2D2">
      <w:start w:val="1"/>
      <w:numFmt w:val="bullet"/>
      <w:lvlRestart w:val="0"/>
      <w:lvlText w:val="-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40F3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8939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ABB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4EEF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CF566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F6B3E"/>
    <w:multiLevelType w:val="hybridMultilevel"/>
    <w:tmpl w:val="E62266EC"/>
    <w:lvl w:ilvl="0" w:tplc="F46C8CD8">
      <w:start w:val="1"/>
      <w:numFmt w:val="bullet"/>
      <w:lvlText w:val="§"/>
      <w:lvlJc w:val="left"/>
      <w:pPr>
        <w:ind w:left="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66FBE6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C2277A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DCCE84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FC026D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40E0D6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4BA77E0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8CFD9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F802456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080136"/>
    <w:multiLevelType w:val="hybridMultilevel"/>
    <w:tmpl w:val="5726B2D0"/>
    <w:lvl w:ilvl="0" w:tplc="809ECAF2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50B1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0218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4E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34B4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4E2C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EE6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57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2A5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2A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D5"/>
    <w:rsid w:val="000B2ED5"/>
    <w:rsid w:val="00422642"/>
    <w:rsid w:val="0053173D"/>
    <w:rsid w:val="00592DF1"/>
    <w:rsid w:val="0061135C"/>
    <w:rsid w:val="00697A54"/>
    <w:rsid w:val="00746AE1"/>
    <w:rsid w:val="00AC32D9"/>
    <w:rsid w:val="00C748DF"/>
    <w:rsid w:val="00CD737C"/>
    <w:rsid w:val="00D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C804"/>
  <w15:docId w15:val="{E74BEBFA-952F-43EF-BC31-906406C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Microsoft Word - Assignemnt2_Spring_21.docx</vt:lpstr>
      <vt:lpstr>CSC 3210 – Assignment #2 Spring 2021 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Assignemnt2_Spring_21.docx</dc:title>
  <dc:subject/>
  <dc:creator>Preetham Thelluri</dc:creator>
  <cp:keywords/>
  <cp:lastModifiedBy>Preetham Thelluri</cp:lastModifiedBy>
  <cp:revision>25</cp:revision>
  <dcterms:created xsi:type="dcterms:W3CDTF">2021-02-21T14:55:00Z</dcterms:created>
  <dcterms:modified xsi:type="dcterms:W3CDTF">2021-03-01T14:28:00Z</dcterms:modified>
</cp:coreProperties>
</file>