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546A" w:themeColor="text2"/>
          <w:kern w:val="2"/>
          <w:lang w:val="en-IN"/>
          <w14:ligatures w14:val="standardContextual"/>
        </w:rPr>
        <w:id w:val="16968300"/>
        <w:docPartObj>
          <w:docPartGallery w:val="Cover Pages"/>
          <w:docPartUnique/>
        </w:docPartObj>
      </w:sdtPr>
      <w:sdtContent>
        <w:p w14:paraId="6F3D5694" w14:textId="0549EFCC" w:rsidR="00E076FE" w:rsidRPr="00B807FC" w:rsidRDefault="00E076FE">
          <w:pPr>
            <w:pStyle w:val="NoSpacing"/>
            <w:spacing w:before="1540" w:after="240"/>
            <w:jc w:val="center"/>
            <w:rPr>
              <w:color w:val="44546A" w:themeColor="text2"/>
            </w:rPr>
          </w:pPr>
          <w:r w:rsidRPr="00B807FC">
            <w:rPr>
              <w:noProof/>
              <w:color w:val="44546A" w:themeColor="text2"/>
            </w:rPr>
            <w:drawing>
              <wp:inline distT="0" distB="0" distL="0" distR="0" wp14:anchorId="65661002" wp14:editId="1781061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F2F59B0" w14:textId="6C4B9025" w:rsidR="00E076FE" w:rsidRPr="00B807FC" w:rsidRDefault="00E076FE" w:rsidP="00E076FE">
          <w:pPr>
            <w:pStyle w:val="NoSpacing"/>
            <w:pBdr>
              <w:top w:val="single" w:sz="6" w:space="6" w:color="4472C4" w:themeColor="accent1"/>
              <w:bottom w:val="single" w:sz="6" w:space="6" w:color="4472C4" w:themeColor="accent1"/>
            </w:pBdr>
            <w:spacing w:after="240"/>
            <w:rPr>
              <w:rFonts w:asciiTheme="majorHAnsi" w:eastAsiaTheme="majorEastAsia" w:hAnsiTheme="majorHAnsi" w:cstheme="majorBidi"/>
              <w:caps/>
              <w:color w:val="44546A" w:themeColor="text2"/>
              <w:sz w:val="44"/>
              <w:szCs w:val="44"/>
            </w:rPr>
          </w:pPr>
          <w:r w:rsidRPr="00B807FC">
            <w:rPr>
              <w:rFonts w:ascii="Times New Roman" w:eastAsia="Times New Roman" w:hAnsi="Times New Roman" w:cs="Times New Roman"/>
              <w:color w:val="44546A" w:themeColor="text2"/>
              <w:sz w:val="44"/>
              <w:szCs w:val="44"/>
            </w:rPr>
            <w:t>Predicting Customer Churn in Telecom Industry</w:t>
          </w:r>
        </w:p>
        <w:sdt>
          <w:sdtPr>
            <w:rPr>
              <w:color w:val="44546A" w:themeColor="text2"/>
              <w:sz w:val="28"/>
              <w:szCs w:val="28"/>
            </w:rPr>
            <w:alias w:val="Subtitle"/>
            <w:tag w:val=""/>
            <w:id w:val="328029620"/>
            <w:placeholder>
              <w:docPart w:val="D919BA906A7243B8BE16E4A70ABC5F5E"/>
            </w:placeholder>
            <w:showingPlcHdr/>
            <w:dataBinding w:prefixMappings="xmlns:ns0='http://purl.org/dc/elements/1.1/' xmlns:ns1='http://schemas.openxmlformats.org/package/2006/metadata/core-properties' " w:xpath="/ns1:coreProperties[1]/ns0:subject[1]" w:storeItemID="{6C3C8BC8-F283-45AE-878A-BAB7291924A1}"/>
            <w:text/>
          </w:sdtPr>
          <w:sdtContent>
            <w:p w14:paraId="76907A65" w14:textId="77777777" w:rsidR="00E076FE" w:rsidRPr="00B807FC" w:rsidRDefault="00E076FE">
              <w:pPr>
                <w:pStyle w:val="NoSpacing"/>
                <w:jc w:val="center"/>
                <w:rPr>
                  <w:color w:val="44546A" w:themeColor="text2"/>
                  <w:sz w:val="28"/>
                  <w:szCs w:val="28"/>
                </w:rPr>
              </w:pPr>
              <w:r w:rsidRPr="00B807FC">
                <w:rPr>
                  <w:color w:val="44546A" w:themeColor="text2"/>
                  <w:sz w:val="28"/>
                  <w:szCs w:val="28"/>
                </w:rPr>
                <w:t>[Document subtitle]</w:t>
              </w:r>
            </w:p>
          </w:sdtContent>
        </w:sdt>
        <w:p w14:paraId="1FB45D25" w14:textId="05546576" w:rsidR="00E076FE" w:rsidRPr="00B807FC" w:rsidRDefault="00E076FE">
          <w:pPr>
            <w:pStyle w:val="NoSpacing"/>
            <w:spacing w:before="480"/>
            <w:jc w:val="center"/>
            <w:rPr>
              <w:color w:val="44546A" w:themeColor="text2"/>
            </w:rPr>
          </w:pPr>
          <w:r w:rsidRPr="00B807FC">
            <w:rPr>
              <w:noProof/>
              <w:color w:val="44546A" w:themeColor="text2"/>
            </w:rPr>
            <w:drawing>
              <wp:inline distT="0" distB="0" distL="0" distR="0" wp14:anchorId="3C8B2E68" wp14:editId="2DF6E8E9">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A3D5279" w14:textId="2013B4C8" w:rsidR="00B807FC" w:rsidRPr="00B807FC" w:rsidRDefault="00E076FE" w:rsidP="00B807FC">
          <w:pPr>
            <w:rPr>
              <w:color w:val="44546A" w:themeColor="text2"/>
            </w:rPr>
          </w:pPr>
          <w:r w:rsidRPr="00B807FC">
            <w:rPr>
              <w:noProof/>
              <w:color w:val="44546A" w:themeColor="text2"/>
            </w:rPr>
            <mc:AlternateContent>
              <mc:Choice Requires="wps">
                <w:drawing>
                  <wp:anchor distT="0" distB="0" distL="114300" distR="114300" simplePos="0" relativeHeight="251659264" behindDoc="0" locked="0" layoutInCell="1" allowOverlap="1" wp14:anchorId="4BD2EF94" wp14:editId="28597E22">
                    <wp:simplePos x="0" y="0"/>
                    <wp:positionH relativeFrom="margin">
                      <wp:align>right</wp:align>
                    </wp:positionH>
                    <wp:positionV relativeFrom="page">
                      <wp:posOffset>4914900</wp:posOffset>
                    </wp:positionV>
                    <wp:extent cx="6553200" cy="1543050"/>
                    <wp:effectExtent l="0" t="0" r="2540" b="0"/>
                    <wp:wrapNone/>
                    <wp:docPr id="142" name="Text Box 146"/>
                    <wp:cNvGraphicFramePr/>
                    <a:graphic xmlns:a="http://schemas.openxmlformats.org/drawingml/2006/main">
                      <a:graphicData uri="http://schemas.microsoft.com/office/word/2010/wordprocessingShape">
                        <wps:wsp>
                          <wps:cNvSpPr txBox="1"/>
                          <wps:spPr>
                            <a:xfrm>
                              <a:off x="0" y="0"/>
                              <a:ext cx="6553200" cy="154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97C59AA" w14:textId="268BE7D2" w:rsidR="00E076FE" w:rsidRDefault="00E076FE">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288951D" w14:textId="61019ACD" w:rsidR="00E076FE" w:rsidRPr="00E076FE" w:rsidRDefault="00000000" w:rsidP="00E076FE">
                                <w:pPr>
                                  <w:pStyle w:val="NoSpacing"/>
                                  <w:rPr>
                                    <w:color w:val="4472C4" w:themeColor="accent1"/>
                                    <w:sz w:val="32"/>
                                    <w:szCs w:val="32"/>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E076FE">
                                      <w:rPr>
                                        <w:caps/>
                                        <w:color w:val="4472C4" w:themeColor="accent1"/>
                                      </w:rPr>
                                      <w:t xml:space="preserve">     </w:t>
                                    </w:r>
                                  </w:sdtContent>
                                </w:sdt>
                              </w:p>
                              <w:p w14:paraId="178D4E91" w14:textId="77777777" w:rsidR="00E076FE" w:rsidRPr="00E076FE" w:rsidRDefault="00E076FE" w:rsidP="00E076FE">
                                <w:pPr>
                                  <w:pStyle w:val="NoSpacing"/>
                                  <w:jc w:val="center"/>
                                  <w:rPr>
                                    <w:color w:val="4472C4" w:themeColor="accent1"/>
                                    <w:sz w:val="32"/>
                                    <w:szCs w:val="32"/>
                                  </w:rPr>
                                </w:pPr>
                                <w:r w:rsidRPr="00E076FE">
                                  <w:rPr>
                                    <w:color w:val="4472C4" w:themeColor="accent1"/>
                                    <w:sz w:val="32"/>
                                    <w:szCs w:val="32"/>
                                  </w:rPr>
                                  <w:t>Presented</w:t>
                                </w:r>
                              </w:p>
                              <w:p w14:paraId="7CCD68E0" w14:textId="18CC572D" w:rsidR="00E076FE" w:rsidRPr="00E076FE" w:rsidRDefault="00E076FE" w:rsidP="00E076FE">
                                <w:pPr>
                                  <w:pStyle w:val="NoSpacing"/>
                                  <w:jc w:val="center"/>
                                  <w:rPr>
                                    <w:color w:val="4472C4" w:themeColor="accent1"/>
                                    <w:sz w:val="32"/>
                                    <w:szCs w:val="32"/>
                                  </w:rPr>
                                </w:pPr>
                                <w:r w:rsidRPr="00E076FE">
                                  <w:rPr>
                                    <w:color w:val="4472C4" w:themeColor="accent1"/>
                                    <w:sz w:val="32"/>
                                    <w:szCs w:val="32"/>
                                  </w:rPr>
                                  <w:t>by</w:t>
                                </w:r>
                              </w:p>
                              <w:p w14:paraId="033C9475" w14:textId="7C24BAEF" w:rsidR="00E076FE" w:rsidRPr="00E076FE" w:rsidRDefault="00E076FE" w:rsidP="00E076FE">
                                <w:pPr>
                                  <w:pStyle w:val="NoSpacing"/>
                                  <w:jc w:val="center"/>
                                  <w:rPr>
                                    <w:color w:val="4472C4" w:themeColor="accent1"/>
                                    <w:sz w:val="32"/>
                                    <w:szCs w:val="32"/>
                                  </w:rPr>
                                </w:pPr>
                                <w:r w:rsidRPr="00E076FE">
                                  <w:rPr>
                                    <w:color w:val="4472C4" w:themeColor="accent1"/>
                                    <w:sz w:val="32"/>
                                    <w:szCs w:val="32"/>
                                  </w:rPr>
                                  <w:t>Preeth A[MB25]</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BD2EF94" id="_x0000_t202" coordsize="21600,21600" o:spt="202" path="m,l,21600r21600,l21600,xe">
                    <v:stroke joinstyle="miter"/>
                    <v:path gradientshapeok="t" o:connecttype="rect"/>
                  </v:shapetype>
                  <v:shape id="Text Box 146" o:spid="_x0000_s1026" type="#_x0000_t202" style="position:absolute;margin-left:464.8pt;margin-top:387pt;width:516pt;height:121.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" filled="f" stroked="f" strokeweight=".5pt">
                    <v:textbox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97C59AA" w14:textId="268BE7D2" w:rsidR="00E076FE" w:rsidRDefault="00E076FE">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288951D" w14:textId="61019ACD" w:rsidR="00E076FE" w:rsidRPr="00E076FE" w:rsidRDefault="00000000" w:rsidP="00E076FE">
                          <w:pPr>
                            <w:pStyle w:val="NoSpacing"/>
                            <w:rPr>
                              <w:color w:val="4472C4" w:themeColor="accent1"/>
                              <w:sz w:val="32"/>
                              <w:szCs w:val="32"/>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E076FE">
                                <w:rPr>
                                  <w:caps/>
                                  <w:color w:val="4472C4" w:themeColor="accent1"/>
                                </w:rPr>
                                <w:t xml:space="preserve">     </w:t>
                              </w:r>
                            </w:sdtContent>
                          </w:sdt>
                        </w:p>
                        <w:p w14:paraId="178D4E91" w14:textId="77777777" w:rsidR="00E076FE" w:rsidRPr="00E076FE" w:rsidRDefault="00E076FE" w:rsidP="00E076FE">
                          <w:pPr>
                            <w:pStyle w:val="NoSpacing"/>
                            <w:jc w:val="center"/>
                            <w:rPr>
                              <w:color w:val="4472C4" w:themeColor="accent1"/>
                              <w:sz w:val="32"/>
                              <w:szCs w:val="32"/>
                            </w:rPr>
                          </w:pPr>
                          <w:r w:rsidRPr="00E076FE">
                            <w:rPr>
                              <w:color w:val="4472C4" w:themeColor="accent1"/>
                              <w:sz w:val="32"/>
                              <w:szCs w:val="32"/>
                            </w:rPr>
                            <w:t>Presented</w:t>
                          </w:r>
                        </w:p>
                        <w:p w14:paraId="7CCD68E0" w14:textId="18CC572D" w:rsidR="00E076FE" w:rsidRPr="00E076FE" w:rsidRDefault="00E076FE" w:rsidP="00E076FE">
                          <w:pPr>
                            <w:pStyle w:val="NoSpacing"/>
                            <w:jc w:val="center"/>
                            <w:rPr>
                              <w:color w:val="4472C4" w:themeColor="accent1"/>
                              <w:sz w:val="32"/>
                              <w:szCs w:val="32"/>
                            </w:rPr>
                          </w:pPr>
                          <w:r w:rsidRPr="00E076FE">
                            <w:rPr>
                              <w:color w:val="4472C4" w:themeColor="accent1"/>
                              <w:sz w:val="32"/>
                              <w:szCs w:val="32"/>
                            </w:rPr>
                            <w:t>by</w:t>
                          </w:r>
                        </w:p>
                        <w:p w14:paraId="033C9475" w14:textId="7C24BAEF" w:rsidR="00E076FE" w:rsidRPr="00E076FE" w:rsidRDefault="00E076FE" w:rsidP="00E076FE">
                          <w:pPr>
                            <w:pStyle w:val="NoSpacing"/>
                            <w:jc w:val="center"/>
                            <w:rPr>
                              <w:color w:val="4472C4" w:themeColor="accent1"/>
                              <w:sz w:val="32"/>
                              <w:szCs w:val="32"/>
                            </w:rPr>
                          </w:pPr>
                          <w:r w:rsidRPr="00E076FE">
                            <w:rPr>
                              <w:color w:val="4472C4" w:themeColor="accent1"/>
                              <w:sz w:val="32"/>
                              <w:szCs w:val="32"/>
                            </w:rPr>
                            <w:t>Preeth A[MB25]</w:t>
                          </w:r>
                        </w:p>
                      </w:txbxContent>
                    </v:textbox>
                    <w10:wrap anchorx="margin" anchory="page"/>
                  </v:shape>
                </w:pict>
              </mc:Fallback>
            </mc:AlternateContent>
          </w:r>
          <w:r w:rsidRPr="00B807FC">
            <w:rPr>
              <w:color w:val="44546A" w:themeColor="text2"/>
            </w:rPr>
            <w:br w:type="page"/>
          </w:r>
        </w:p>
      </w:sdtContent>
    </w:sdt>
    <w:p w14:paraId="7DB9351D" w14:textId="33CA86EC" w:rsidR="00AB1A61" w:rsidRPr="002C7D9D" w:rsidRDefault="00AB1A61" w:rsidP="00AB1A61">
      <w:pPr>
        <w:pStyle w:val="ListParagraph"/>
        <w:numPr>
          <w:ilvl w:val="0"/>
          <w:numId w:val="27"/>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lastRenderedPageBreak/>
        <w:t>Introduction</w:t>
      </w:r>
    </w:p>
    <w:p w14:paraId="3BEC030E" w14:textId="77D7B11D" w:rsidR="00AB1A61" w:rsidRPr="002C7D9D" w:rsidRDefault="00AB1A61" w:rsidP="00AB1A61">
      <w:pPr>
        <w:pStyle w:val="ListParagraph"/>
        <w:numPr>
          <w:ilvl w:val="0"/>
          <w:numId w:val="27"/>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Dataset over view:</w:t>
      </w:r>
    </w:p>
    <w:p w14:paraId="67F4BC56" w14:textId="6EC4384F" w:rsidR="00AB1A61" w:rsidRPr="002C7D9D" w:rsidRDefault="00AB1A61" w:rsidP="00AB1A61">
      <w:pPr>
        <w:pStyle w:val="ListParagraph"/>
        <w:numPr>
          <w:ilvl w:val="0"/>
          <w:numId w:val="27"/>
        </w:numPr>
        <w:jc w:val="both"/>
        <w:rPr>
          <w:b/>
          <w:bCs/>
          <w:color w:val="4472C4" w:themeColor="accent1"/>
          <w:sz w:val="28"/>
          <w:szCs w:val="28"/>
        </w:rPr>
      </w:pPr>
      <w:r w:rsidRPr="002C7D9D">
        <w:rPr>
          <w:b/>
          <w:bCs/>
          <w:color w:val="4472C4" w:themeColor="accent1"/>
          <w:sz w:val="28"/>
          <w:szCs w:val="28"/>
        </w:rPr>
        <w:t>Tools I Used:</w:t>
      </w:r>
    </w:p>
    <w:p w14:paraId="5CD1CD70" w14:textId="77777777" w:rsidR="00AB1A61" w:rsidRPr="002C7D9D" w:rsidRDefault="00AB1A61" w:rsidP="00AB1A61">
      <w:pPr>
        <w:jc w:val="both"/>
        <w:rPr>
          <w:b/>
          <w:bCs/>
          <w:color w:val="4472C4" w:themeColor="accent1"/>
          <w:sz w:val="28"/>
          <w:szCs w:val="28"/>
        </w:rPr>
      </w:pPr>
      <w:r w:rsidRPr="002C7D9D">
        <w:rPr>
          <w:b/>
          <w:bCs/>
          <w:color w:val="4472C4" w:themeColor="accent1"/>
          <w:sz w:val="28"/>
          <w:szCs w:val="28"/>
        </w:rPr>
        <w:t>4. Data Preparation Steps</w:t>
      </w:r>
    </w:p>
    <w:p w14:paraId="77C3312D" w14:textId="1B79E6C5" w:rsidR="00AB1A61" w:rsidRPr="002C7D9D" w:rsidRDefault="00AB1A61" w:rsidP="00AB1A61">
      <w:pPr>
        <w:pStyle w:val="ListParagraph"/>
        <w:numPr>
          <w:ilvl w:val="0"/>
          <w:numId w:val="28"/>
        </w:numPr>
        <w:jc w:val="both"/>
        <w:rPr>
          <w:color w:val="4472C4" w:themeColor="accent1"/>
          <w:sz w:val="28"/>
          <w:szCs w:val="28"/>
        </w:rPr>
      </w:pPr>
      <w:r w:rsidRPr="002C7D9D">
        <w:rPr>
          <w:b/>
          <w:bCs/>
          <w:color w:val="4472C4" w:themeColor="accent1"/>
          <w:sz w:val="28"/>
          <w:szCs w:val="28"/>
        </w:rPr>
        <w:t>Importing the Data:</w:t>
      </w:r>
    </w:p>
    <w:p w14:paraId="712A6AD7" w14:textId="77777777" w:rsidR="00AB1A61" w:rsidRPr="002C7D9D" w:rsidRDefault="00AB1A61" w:rsidP="00AB1A61">
      <w:pPr>
        <w:pStyle w:val="ListParagraph"/>
        <w:numPr>
          <w:ilvl w:val="0"/>
          <w:numId w:val="28"/>
        </w:numPr>
        <w:jc w:val="both"/>
        <w:rPr>
          <w:b/>
          <w:bCs/>
          <w:color w:val="4472C4" w:themeColor="accent1"/>
          <w:sz w:val="28"/>
          <w:szCs w:val="28"/>
        </w:rPr>
      </w:pPr>
      <w:r w:rsidRPr="002C7D9D">
        <w:rPr>
          <w:b/>
          <w:bCs/>
          <w:color w:val="4472C4" w:themeColor="accent1"/>
          <w:sz w:val="28"/>
          <w:szCs w:val="28"/>
        </w:rPr>
        <w:t>Data cleaning in mysql:</w:t>
      </w:r>
    </w:p>
    <w:p w14:paraId="0351A3C2" w14:textId="77777777" w:rsidR="00AB1A61" w:rsidRPr="002C7D9D" w:rsidRDefault="00AB1A61" w:rsidP="00AB1A61">
      <w:pPr>
        <w:pStyle w:val="ListParagraph"/>
        <w:numPr>
          <w:ilvl w:val="0"/>
          <w:numId w:val="28"/>
        </w:numPr>
        <w:jc w:val="both"/>
        <w:rPr>
          <w:b/>
          <w:bCs/>
          <w:color w:val="4472C4" w:themeColor="accent1"/>
          <w:sz w:val="28"/>
          <w:szCs w:val="28"/>
        </w:rPr>
      </w:pPr>
      <w:r w:rsidRPr="002C7D9D">
        <w:rPr>
          <w:b/>
          <w:bCs/>
          <w:color w:val="4472C4" w:themeColor="accent1"/>
          <w:sz w:val="28"/>
          <w:szCs w:val="28"/>
        </w:rPr>
        <w:t xml:space="preserve">Extract the dataset in csv format and save in the local folder </w:t>
      </w:r>
    </w:p>
    <w:p w14:paraId="6E040172" w14:textId="739D225A" w:rsidR="00AB1A61" w:rsidRPr="002C7D9D" w:rsidRDefault="00AB1A61" w:rsidP="00AB1A61">
      <w:pPr>
        <w:pStyle w:val="ListParagraph"/>
        <w:numPr>
          <w:ilvl w:val="0"/>
          <w:numId w:val="27"/>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Data visualization</w:t>
      </w:r>
    </w:p>
    <w:p w14:paraId="5CDBB434" w14:textId="237C75B9" w:rsidR="00AB1A61" w:rsidRPr="002C7D9D" w:rsidRDefault="00AB1A61" w:rsidP="00AB1A61">
      <w:pPr>
        <w:pStyle w:val="ListParagraph"/>
        <w:numPr>
          <w:ilvl w:val="0"/>
          <w:numId w:val="30"/>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 xml:space="preserve">Table </w:t>
      </w:r>
      <w:r w:rsidR="002C7D9D" w:rsidRPr="002C7D9D">
        <w:rPr>
          <w:rFonts w:ascii="Times New Roman" w:hAnsi="Times New Roman" w:cs="Times New Roman"/>
          <w:b/>
          <w:bCs/>
          <w:color w:val="4472C4" w:themeColor="accent1"/>
          <w:sz w:val="28"/>
          <w:szCs w:val="28"/>
        </w:rPr>
        <w:t>creation</w:t>
      </w:r>
      <w:r w:rsidRPr="002C7D9D">
        <w:rPr>
          <w:rFonts w:ascii="Times New Roman" w:hAnsi="Times New Roman" w:cs="Times New Roman"/>
          <w:b/>
          <w:bCs/>
          <w:color w:val="4472C4" w:themeColor="accent1"/>
          <w:sz w:val="28"/>
          <w:szCs w:val="28"/>
        </w:rPr>
        <w:t>:</w:t>
      </w:r>
    </w:p>
    <w:p w14:paraId="2AB8668F" w14:textId="06CD884B" w:rsidR="00AB1A61" w:rsidRPr="002C7D9D" w:rsidRDefault="00AB1A61" w:rsidP="00AB1A61">
      <w:pPr>
        <w:pStyle w:val="ListParagraph"/>
        <w:numPr>
          <w:ilvl w:val="0"/>
          <w:numId w:val="31"/>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Measure</w:t>
      </w:r>
    </w:p>
    <w:p w14:paraId="03A001EE" w14:textId="77777777" w:rsidR="00AB1A61" w:rsidRPr="002C7D9D" w:rsidRDefault="00AB1A61" w:rsidP="00AB1A61">
      <w:pPr>
        <w:pStyle w:val="ListParagraph"/>
        <w:numPr>
          <w:ilvl w:val="0"/>
          <w:numId w:val="32"/>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Service table</w:t>
      </w:r>
    </w:p>
    <w:p w14:paraId="2C76AFA0" w14:textId="234669FD" w:rsidR="00AB1A61" w:rsidRPr="002C7D9D" w:rsidRDefault="00AB1A61" w:rsidP="00AB1A61">
      <w:pPr>
        <w:pStyle w:val="ListParagraph"/>
        <w:numPr>
          <w:ilvl w:val="0"/>
          <w:numId w:val="33"/>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Maping Age group</w:t>
      </w:r>
    </w:p>
    <w:p w14:paraId="603C4E63" w14:textId="64A7AD24" w:rsidR="00AB1A61" w:rsidRPr="002C7D9D" w:rsidRDefault="00AB1A61" w:rsidP="00AB1A61">
      <w:pPr>
        <w:pStyle w:val="ListParagraph"/>
        <w:numPr>
          <w:ilvl w:val="0"/>
          <w:numId w:val="34"/>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Tenure Group Table</w:t>
      </w:r>
    </w:p>
    <w:p w14:paraId="67E7BB8D" w14:textId="7F55A740" w:rsidR="002C7D9D" w:rsidRPr="002C7D9D" w:rsidRDefault="002C7D9D" w:rsidP="002C7D9D">
      <w:p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 xml:space="preserve">          2. Data Modelling</w:t>
      </w:r>
    </w:p>
    <w:p w14:paraId="0CE0C748" w14:textId="7F00ED17" w:rsidR="00AB1A61" w:rsidRPr="002C7D9D" w:rsidRDefault="002C7D9D" w:rsidP="002C7D9D">
      <w:p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 xml:space="preserve">          3</w:t>
      </w:r>
      <w:r w:rsidR="00AB1A61" w:rsidRPr="002C7D9D">
        <w:rPr>
          <w:rFonts w:ascii="Times New Roman" w:hAnsi="Times New Roman" w:cs="Times New Roman"/>
          <w:b/>
          <w:bCs/>
          <w:color w:val="4472C4" w:themeColor="accent1"/>
          <w:sz w:val="28"/>
          <w:szCs w:val="28"/>
        </w:rPr>
        <w:t>.</w:t>
      </w:r>
      <w:r w:rsidRPr="002C7D9D">
        <w:rPr>
          <w:rFonts w:ascii="Times New Roman" w:hAnsi="Times New Roman" w:cs="Times New Roman"/>
          <w:b/>
          <w:bCs/>
          <w:color w:val="4472C4" w:themeColor="accent1"/>
          <w:sz w:val="28"/>
          <w:szCs w:val="28"/>
        </w:rPr>
        <w:t xml:space="preserve"> </w:t>
      </w:r>
      <w:r w:rsidR="00AB1A61" w:rsidRPr="002C7D9D">
        <w:rPr>
          <w:rFonts w:ascii="Times New Roman" w:hAnsi="Times New Roman" w:cs="Times New Roman"/>
          <w:b/>
          <w:bCs/>
          <w:color w:val="4472C4" w:themeColor="accent1"/>
          <w:sz w:val="28"/>
          <w:szCs w:val="28"/>
        </w:rPr>
        <w:t xml:space="preserve">Visualization </w:t>
      </w:r>
    </w:p>
    <w:p w14:paraId="626246E9" w14:textId="4FB6E1C7" w:rsidR="00AB1A61" w:rsidRPr="002C7D9D" w:rsidRDefault="00AB1A61" w:rsidP="00054697">
      <w:pPr>
        <w:pStyle w:val="ListParagraph"/>
        <w:numPr>
          <w:ilvl w:val="0"/>
          <w:numId w:val="35"/>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Index</w:t>
      </w:r>
    </w:p>
    <w:p w14:paraId="233015B3" w14:textId="6081DCBE" w:rsidR="00054697" w:rsidRPr="002C7D9D" w:rsidRDefault="00054697" w:rsidP="00054697">
      <w:pPr>
        <w:pStyle w:val="ListParagraph"/>
        <w:numPr>
          <w:ilvl w:val="0"/>
          <w:numId w:val="35"/>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Summary page</w:t>
      </w:r>
    </w:p>
    <w:p w14:paraId="6847ED38" w14:textId="57E9479A" w:rsidR="00054697" w:rsidRPr="002C7D9D" w:rsidRDefault="00054697" w:rsidP="00054697">
      <w:pPr>
        <w:pStyle w:val="ListParagraph"/>
        <w:numPr>
          <w:ilvl w:val="0"/>
          <w:numId w:val="35"/>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Customer Demographics</w:t>
      </w:r>
    </w:p>
    <w:p w14:paraId="067AF75E" w14:textId="01E1DC05" w:rsidR="00054697" w:rsidRPr="002C7D9D" w:rsidRDefault="00054697" w:rsidP="00054697">
      <w:pPr>
        <w:pStyle w:val="ListParagraph"/>
        <w:numPr>
          <w:ilvl w:val="0"/>
          <w:numId w:val="35"/>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Account Details</w:t>
      </w:r>
    </w:p>
    <w:p w14:paraId="1A260676" w14:textId="549B7C3F" w:rsidR="002C7D9D" w:rsidRPr="002C7D9D" w:rsidRDefault="00054697" w:rsidP="002C7D9D">
      <w:pPr>
        <w:pStyle w:val="ListParagraph"/>
        <w:numPr>
          <w:ilvl w:val="0"/>
          <w:numId w:val="35"/>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Customer Subscription</w:t>
      </w:r>
    </w:p>
    <w:p w14:paraId="7565D93D" w14:textId="2DE508BC" w:rsidR="00AB1A61" w:rsidRPr="002C7D9D" w:rsidRDefault="002C7D9D" w:rsidP="002C7D9D">
      <w:pPr>
        <w:pStyle w:val="ListParagraph"/>
        <w:numPr>
          <w:ilvl w:val="0"/>
          <w:numId w:val="27"/>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Conclusion</w:t>
      </w:r>
      <w:r w:rsidR="00AB1A61" w:rsidRPr="002C7D9D">
        <w:rPr>
          <w:rFonts w:ascii="Times New Roman" w:hAnsi="Times New Roman" w:cs="Times New Roman"/>
          <w:b/>
          <w:bCs/>
          <w:color w:val="4472C4" w:themeColor="accent1"/>
          <w:sz w:val="28"/>
          <w:szCs w:val="28"/>
        </w:rPr>
        <w:t xml:space="preserve">     </w:t>
      </w:r>
    </w:p>
    <w:p w14:paraId="04B79013" w14:textId="62C9D285" w:rsidR="002C7D9D" w:rsidRPr="002C7D9D" w:rsidRDefault="002C7D9D" w:rsidP="002C7D9D">
      <w:pPr>
        <w:pStyle w:val="ListParagraph"/>
        <w:numPr>
          <w:ilvl w:val="0"/>
          <w:numId w:val="27"/>
        </w:numPr>
        <w:jc w:val="both"/>
        <w:rPr>
          <w:rFonts w:ascii="Times New Roman" w:hAnsi="Times New Roman" w:cs="Times New Roman"/>
          <w:b/>
          <w:bCs/>
          <w:color w:val="4472C4" w:themeColor="accent1"/>
          <w:sz w:val="28"/>
          <w:szCs w:val="28"/>
        </w:rPr>
      </w:pPr>
      <w:r w:rsidRPr="002C7D9D">
        <w:rPr>
          <w:rFonts w:ascii="Times New Roman" w:hAnsi="Times New Roman" w:cs="Times New Roman"/>
          <w:b/>
          <w:bCs/>
          <w:color w:val="4472C4" w:themeColor="accent1"/>
          <w:sz w:val="28"/>
          <w:szCs w:val="28"/>
        </w:rPr>
        <w:t>Recommendation</w:t>
      </w:r>
    </w:p>
    <w:p w14:paraId="3F329934" w14:textId="58DED32D" w:rsidR="00AB1A61" w:rsidRDefault="00AB1A61" w:rsidP="00AB1A61">
      <w:pPr>
        <w:pStyle w:val="ListParagraph"/>
        <w:ind w:left="780"/>
        <w:jc w:val="both"/>
        <w:rPr>
          <w:rFonts w:ascii="Times New Roman" w:hAnsi="Times New Roman" w:cs="Times New Roman"/>
          <w:b/>
          <w:bCs/>
          <w:color w:val="44546A" w:themeColor="text2"/>
          <w:sz w:val="28"/>
          <w:szCs w:val="28"/>
        </w:rPr>
      </w:pPr>
      <w:r>
        <w:rPr>
          <w:rFonts w:ascii="Times New Roman" w:hAnsi="Times New Roman" w:cs="Times New Roman"/>
          <w:b/>
          <w:bCs/>
          <w:color w:val="44546A" w:themeColor="text2"/>
          <w:sz w:val="28"/>
          <w:szCs w:val="28"/>
        </w:rPr>
        <w:t xml:space="preserve">       </w:t>
      </w:r>
    </w:p>
    <w:p w14:paraId="75F8137C" w14:textId="77777777" w:rsidR="00AB1A61" w:rsidRPr="00AB1A61" w:rsidRDefault="00AB1A61" w:rsidP="00AB1A61">
      <w:pPr>
        <w:jc w:val="both"/>
        <w:rPr>
          <w:rFonts w:ascii="Times New Roman" w:hAnsi="Times New Roman" w:cs="Times New Roman"/>
          <w:b/>
          <w:bCs/>
          <w:color w:val="44546A" w:themeColor="text2"/>
          <w:sz w:val="28"/>
          <w:szCs w:val="28"/>
        </w:rPr>
      </w:pPr>
    </w:p>
    <w:p w14:paraId="36E4D3D9" w14:textId="77777777" w:rsidR="00AB1A61" w:rsidRPr="00B807FC" w:rsidRDefault="00AB1A61" w:rsidP="00AB1A61">
      <w:pPr>
        <w:ind w:left="720"/>
        <w:jc w:val="both"/>
        <w:rPr>
          <w:rFonts w:ascii="Times New Roman" w:hAnsi="Times New Roman" w:cs="Times New Roman"/>
          <w:b/>
          <w:bCs/>
          <w:color w:val="44546A" w:themeColor="text2"/>
          <w:sz w:val="28"/>
          <w:szCs w:val="28"/>
        </w:rPr>
      </w:pPr>
    </w:p>
    <w:p w14:paraId="5775C9F6" w14:textId="77777777" w:rsidR="00AB1A61" w:rsidRPr="00AB1A61" w:rsidRDefault="00AB1A61" w:rsidP="00AB1A61">
      <w:pPr>
        <w:pStyle w:val="ListParagraph"/>
        <w:jc w:val="both"/>
        <w:rPr>
          <w:b/>
          <w:bCs/>
          <w:color w:val="4472C4" w:themeColor="accent1"/>
          <w:sz w:val="28"/>
          <w:szCs w:val="28"/>
        </w:rPr>
      </w:pPr>
    </w:p>
    <w:p w14:paraId="2D9121CD" w14:textId="77777777" w:rsidR="00AB1A61" w:rsidRPr="00AB1A61" w:rsidRDefault="00AB1A61" w:rsidP="00AB1A61">
      <w:pPr>
        <w:pStyle w:val="ListParagraph"/>
        <w:jc w:val="both"/>
        <w:rPr>
          <w:rFonts w:ascii="Times New Roman" w:hAnsi="Times New Roman" w:cs="Times New Roman"/>
          <w:b/>
          <w:bCs/>
          <w:color w:val="4472C4" w:themeColor="accent1"/>
          <w:sz w:val="28"/>
          <w:szCs w:val="28"/>
        </w:rPr>
      </w:pPr>
    </w:p>
    <w:p w14:paraId="1814B399" w14:textId="77777777" w:rsidR="00AC6C2D" w:rsidRDefault="00AC6C2D" w:rsidP="00B807FC">
      <w:pPr>
        <w:jc w:val="both"/>
        <w:rPr>
          <w:rFonts w:ascii="Times New Roman" w:hAnsi="Times New Roman" w:cs="Times New Roman"/>
          <w:b/>
          <w:bCs/>
          <w:color w:val="4472C4" w:themeColor="accent1"/>
          <w:sz w:val="28"/>
          <w:szCs w:val="28"/>
        </w:rPr>
      </w:pPr>
    </w:p>
    <w:p w14:paraId="7E3FB9C4" w14:textId="77777777" w:rsidR="00AC6C2D" w:rsidRDefault="00AC6C2D" w:rsidP="00B807FC">
      <w:pPr>
        <w:jc w:val="both"/>
        <w:rPr>
          <w:rFonts w:ascii="Times New Roman" w:hAnsi="Times New Roman" w:cs="Times New Roman"/>
          <w:b/>
          <w:bCs/>
          <w:color w:val="4472C4" w:themeColor="accent1"/>
          <w:sz w:val="28"/>
          <w:szCs w:val="28"/>
        </w:rPr>
      </w:pPr>
    </w:p>
    <w:p w14:paraId="73808AD2" w14:textId="77777777" w:rsidR="00AC6C2D" w:rsidRDefault="00AC6C2D" w:rsidP="00B807FC">
      <w:pPr>
        <w:jc w:val="both"/>
        <w:rPr>
          <w:rFonts w:ascii="Times New Roman" w:hAnsi="Times New Roman" w:cs="Times New Roman"/>
          <w:b/>
          <w:bCs/>
          <w:color w:val="4472C4" w:themeColor="accent1"/>
          <w:sz w:val="28"/>
          <w:szCs w:val="28"/>
        </w:rPr>
      </w:pPr>
    </w:p>
    <w:p w14:paraId="20DCDA67" w14:textId="77777777" w:rsidR="00AC6C2D" w:rsidRDefault="00AC6C2D" w:rsidP="00B807FC">
      <w:pPr>
        <w:jc w:val="both"/>
        <w:rPr>
          <w:rFonts w:ascii="Times New Roman" w:hAnsi="Times New Roman" w:cs="Times New Roman"/>
          <w:b/>
          <w:bCs/>
          <w:color w:val="4472C4" w:themeColor="accent1"/>
          <w:sz w:val="28"/>
          <w:szCs w:val="28"/>
        </w:rPr>
      </w:pPr>
    </w:p>
    <w:p w14:paraId="21680B64" w14:textId="77777777" w:rsidR="00AC6C2D" w:rsidRDefault="00AC6C2D" w:rsidP="00B807FC">
      <w:pPr>
        <w:jc w:val="both"/>
        <w:rPr>
          <w:rFonts w:ascii="Times New Roman" w:hAnsi="Times New Roman" w:cs="Times New Roman"/>
          <w:b/>
          <w:bCs/>
          <w:color w:val="4472C4" w:themeColor="accent1"/>
          <w:sz w:val="28"/>
          <w:szCs w:val="28"/>
        </w:rPr>
      </w:pPr>
    </w:p>
    <w:p w14:paraId="2021358A" w14:textId="77777777" w:rsidR="00AC6C2D" w:rsidRDefault="00AC6C2D" w:rsidP="00B807FC">
      <w:pPr>
        <w:jc w:val="both"/>
        <w:rPr>
          <w:rFonts w:ascii="Times New Roman" w:hAnsi="Times New Roman" w:cs="Times New Roman"/>
          <w:b/>
          <w:bCs/>
          <w:color w:val="4472C4" w:themeColor="accent1"/>
          <w:sz w:val="28"/>
          <w:szCs w:val="28"/>
        </w:rPr>
      </w:pPr>
    </w:p>
    <w:p w14:paraId="6EE07FD7" w14:textId="16F06A0D" w:rsidR="00B807FC" w:rsidRPr="00B807FC" w:rsidRDefault="00B807FC" w:rsidP="00B807FC">
      <w:pPr>
        <w:jc w:val="both"/>
        <w:rPr>
          <w:rFonts w:ascii="Times New Roman" w:hAnsi="Times New Roman" w:cs="Times New Roman"/>
          <w:b/>
          <w:bCs/>
          <w:color w:val="4472C4" w:themeColor="accent1"/>
          <w:sz w:val="28"/>
          <w:szCs w:val="28"/>
        </w:rPr>
      </w:pPr>
      <w:r w:rsidRPr="00B807FC">
        <w:rPr>
          <w:rFonts w:ascii="Times New Roman" w:hAnsi="Times New Roman" w:cs="Times New Roman"/>
          <w:b/>
          <w:bCs/>
          <w:color w:val="4472C4" w:themeColor="accent1"/>
          <w:sz w:val="28"/>
          <w:szCs w:val="28"/>
        </w:rPr>
        <w:lastRenderedPageBreak/>
        <w:t xml:space="preserve">1. </w:t>
      </w:r>
      <w:r w:rsidR="004C2CA8" w:rsidRPr="00B807FC">
        <w:rPr>
          <w:rFonts w:ascii="Times New Roman" w:hAnsi="Times New Roman" w:cs="Times New Roman"/>
          <w:b/>
          <w:bCs/>
          <w:color w:val="4472C4" w:themeColor="accent1"/>
          <w:sz w:val="28"/>
          <w:szCs w:val="28"/>
        </w:rPr>
        <w:t>Introduction</w:t>
      </w:r>
    </w:p>
    <w:p w14:paraId="6718AD6A" w14:textId="3042907C" w:rsidR="004C2CA8" w:rsidRPr="00B807FC" w:rsidRDefault="004C2CA8" w:rsidP="00B807FC">
      <w:pPr>
        <w:ind w:left="720"/>
        <w:jc w:val="both"/>
        <w:rPr>
          <w:rFonts w:ascii="Times New Roman" w:hAnsi="Times New Roman" w:cs="Times New Roman"/>
          <w:color w:val="44546A" w:themeColor="text2"/>
          <w:sz w:val="28"/>
          <w:szCs w:val="28"/>
        </w:rPr>
      </w:pPr>
      <w:r w:rsidRPr="00B807FC">
        <w:rPr>
          <w:rFonts w:ascii="Times New Roman" w:hAnsi="Times New Roman" w:cs="Times New Roman"/>
          <w:b/>
          <w:bCs/>
          <w:color w:val="44546A" w:themeColor="text2"/>
          <w:sz w:val="28"/>
          <w:szCs w:val="28"/>
        </w:rPr>
        <w:t>Project Overview</w:t>
      </w:r>
      <w:r w:rsidRPr="00B807FC">
        <w:rPr>
          <w:rFonts w:ascii="Times New Roman" w:hAnsi="Times New Roman" w:cs="Times New Roman"/>
          <w:color w:val="44546A" w:themeColor="text2"/>
          <w:sz w:val="28"/>
          <w:szCs w:val="28"/>
        </w:rPr>
        <w:t>: An analysis of customer churn in the telecom industry</w:t>
      </w:r>
      <w:r w:rsidR="00B807FC" w:rsidRPr="00B807FC">
        <w:rPr>
          <w:rFonts w:ascii="Times New Roman" w:hAnsi="Times New Roman" w:cs="Times New Roman"/>
          <w:color w:val="44546A" w:themeColor="text2"/>
          <w:sz w:val="28"/>
          <w:szCs w:val="28"/>
        </w:rPr>
        <w:t xml:space="preserve">. </w:t>
      </w:r>
    </w:p>
    <w:p w14:paraId="7DED2207" w14:textId="2FFF6BF9" w:rsidR="00B65769" w:rsidRPr="00B807FC" w:rsidRDefault="004C2CA8" w:rsidP="00231429">
      <w:pPr>
        <w:jc w:val="both"/>
        <w:rPr>
          <w:rFonts w:ascii="Times New Roman" w:hAnsi="Times New Roman" w:cs="Times New Roman"/>
          <w:b/>
          <w:bCs/>
          <w:color w:val="4472C4" w:themeColor="accent1"/>
          <w:sz w:val="28"/>
          <w:szCs w:val="28"/>
        </w:rPr>
      </w:pPr>
      <w:r w:rsidRPr="00B807FC">
        <w:rPr>
          <w:rFonts w:ascii="Times New Roman" w:hAnsi="Times New Roman" w:cs="Times New Roman"/>
          <w:b/>
          <w:bCs/>
          <w:color w:val="4472C4" w:themeColor="accent1"/>
          <w:sz w:val="28"/>
          <w:szCs w:val="28"/>
        </w:rPr>
        <w:t>2. Dataset over view:</w:t>
      </w:r>
    </w:p>
    <w:p w14:paraId="4BA156DA" w14:textId="77777777" w:rsidR="004C2CA8" w:rsidRPr="00B807FC" w:rsidRDefault="004C2CA8" w:rsidP="00231429">
      <w:p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The dataset contains the following columns:</w:t>
      </w:r>
    </w:p>
    <w:p w14:paraId="078DC2D0"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CustomerID</w:t>
      </w:r>
    </w:p>
    <w:p w14:paraId="6477625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Gender</w:t>
      </w:r>
    </w:p>
    <w:p w14:paraId="5304164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Age</w:t>
      </w:r>
    </w:p>
    <w:p w14:paraId="5ED7222B"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Married</w:t>
      </w:r>
    </w:p>
    <w:p w14:paraId="7E46A1EF"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NumberOfDependents</w:t>
      </w:r>
    </w:p>
    <w:p w14:paraId="76BF579D"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City</w:t>
      </w:r>
    </w:p>
    <w:p w14:paraId="259123BD"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ZipCode</w:t>
      </w:r>
    </w:p>
    <w:p w14:paraId="4C14CD52"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Latitude</w:t>
      </w:r>
    </w:p>
    <w:p w14:paraId="55159D7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Longitude</w:t>
      </w:r>
    </w:p>
    <w:p w14:paraId="39463CBD"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NumberOfReferrals</w:t>
      </w:r>
    </w:p>
    <w:p w14:paraId="5694F115"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TenureInMonths</w:t>
      </w:r>
    </w:p>
    <w:p w14:paraId="2AF184FA"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Offer</w:t>
      </w:r>
    </w:p>
    <w:p w14:paraId="0E87363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PhoneService</w:t>
      </w:r>
    </w:p>
    <w:p w14:paraId="74371206"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AvgMonthlyLongDistanceCharges</w:t>
      </w:r>
    </w:p>
    <w:p w14:paraId="7FBB65AA"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MultipleLines</w:t>
      </w:r>
    </w:p>
    <w:p w14:paraId="533823C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InternetService</w:t>
      </w:r>
    </w:p>
    <w:p w14:paraId="2BC0FD88"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InternetType</w:t>
      </w:r>
    </w:p>
    <w:p w14:paraId="25CB106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AvgMonthlyGBDownload</w:t>
      </w:r>
    </w:p>
    <w:p w14:paraId="7A4098D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OnlineSecurity</w:t>
      </w:r>
    </w:p>
    <w:p w14:paraId="1B33E851"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OnlineBackup</w:t>
      </w:r>
    </w:p>
    <w:p w14:paraId="31642319"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DeviceProtectionPlan</w:t>
      </w:r>
    </w:p>
    <w:p w14:paraId="69A34E58"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PremiumTechSupport</w:t>
      </w:r>
    </w:p>
    <w:p w14:paraId="3901851F"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StreamingTV</w:t>
      </w:r>
    </w:p>
    <w:p w14:paraId="0A5CD978"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lastRenderedPageBreak/>
        <w:t>StreamingMovies</w:t>
      </w:r>
    </w:p>
    <w:p w14:paraId="270F96F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StreamingMusic</w:t>
      </w:r>
    </w:p>
    <w:p w14:paraId="1C1ED7A0"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UnlimitedData</w:t>
      </w:r>
    </w:p>
    <w:p w14:paraId="6642C57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Contract</w:t>
      </w:r>
    </w:p>
    <w:p w14:paraId="2A9DD30D"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PaperlessBilling</w:t>
      </w:r>
    </w:p>
    <w:p w14:paraId="03B66062"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PaymentMethod</w:t>
      </w:r>
    </w:p>
    <w:p w14:paraId="069C4E18"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MonthlyCharge</w:t>
      </w:r>
    </w:p>
    <w:p w14:paraId="356CB4ED"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TotalCharges</w:t>
      </w:r>
    </w:p>
    <w:p w14:paraId="2665C982"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TotalRefunds</w:t>
      </w:r>
    </w:p>
    <w:p w14:paraId="29F038CD"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TotalExtraDataCharges</w:t>
      </w:r>
    </w:p>
    <w:p w14:paraId="7FBFC94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TotalLongDistanceCharges</w:t>
      </w:r>
    </w:p>
    <w:p w14:paraId="7B9929C4"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TotalRevenue</w:t>
      </w:r>
    </w:p>
    <w:p w14:paraId="3DE42BFB"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CustomerStatus</w:t>
      </w:r>
    </w:p>
    <w:p w14:paraId="757805AF" w14:textId="77777777" w:rsidR="004C2CA8" w:rsidRPr="00B807FC"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ChurnCategory</w:t>
      </w:r>
    </w:p>
    <w:p w14:paraId="187F120C" w14:textId="77777777" w:rsidR="004C2CA8" w:rsidRDefault="004C2CA8" w:rsidP="00231429">
      <w:pPr>
        <w:numPr>
          <w:ilvl w:val="0"/>
          <w:numId w:val="2"/>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ChurnReason</w:t>
      </w:r>
    </w:p>
    <w:p w14:paraId="29AD8394" w14:textId="77777777" w:rsidR="00AC6C2D" w:rsidRPr="00B807FC" w:rsidRDefault="00AC6C2D" w:rsidP="00AC6C2D">
      <w:pPr>
        <w:ind w:left="720"/>
        <w:jc w:val="both"/>
        <w:rPr>
          <w:rFonts w:ascii="Times New Roman" w:hAnsi="Times New Roman" w:cs="Times New Roman"/>
          <w:color w:val="44546A" w:themeColor="text2"/>
          <w:sz w:val="28"/>
          <w:szCs w:val="28"/>
        </w:rPr>
      </w:pPr>
    </w:p>
    <w:p w14:paraId="34F24A7F" w14:textId="6EB4EE61" w:rsidR="00AC6C2D" w:rsidRDefault="00AC6C2D" w:rsidP="00231429">
      <w:pPr>
        <w:jc w:val="both"/>
        <w:rPr>
          <w:b/>
          <w:bCs/>
          <w:color w:val="4472C4" w:themeColor="accent1"/>
          <w:sz w:val="28"/>
          <w:szCs w:val="28"/>
        </w:rPr>
      </w:pPr>
      <w:r>
        <w:rPr>
          <w:b/>
          <w:bCs/>
          <w:color w:val="4472C4" w:themeColor="accent1"/>
          <w:sz w:val="28"/>
          <w:szCs w:val="28"/>
        </w:rPr>
        <w:t>3. Tools I Used:</w:t>
      </w:r>
    </w:p>
    <w:p w14:paraId="48F745B7" w14:textId="093FE3D4" w:rsidR="00AC6C2D" w:rsidRDefault="00AC6C2D" w:rsidP="00231429">
      <w:pPr>
        <w:jc w:val="both"/>
        <w:rPr>
          <w:b/>
          <w:bCs/>
          <w:color w:val="4472C4" w:themeColor="accent1"/>
          <w:sz w:val="28"/>
          <w:szCs w:val="28"/>
        </w:rPr>
      </w:pPr>
      <w:r>
        <w:rPr>
          <w:b/>
          <w:bCs/>
          <w:color w:val="4472C4" w:themeColor="accent1"/>
          <w:sz w:val="28"/>
          <w:szCs w:val="28"/>
        </w:rPr>
        <w:t xml:space="preserve">    MySql</w:t>
      </w:r>
    </w:p>
    <w:p w14:paraId="60DCEF2A" w14:textId="44F60A15" w:rsidR="00AC6C2D" w:rsidRDefault="00AC6C2D" w:rsidP="00231429">
      <w:pPr>
        <w:jc w:val="both"/>
        <w:rPr>
          <w:b/>
          <w:bCs/>
          <w:color w:val="4472C4" w:themeColor="accent1"/>
          <w:sz w:val="28"/>
          <w:szCs w:val="28"/>
        </w:rPr>
      </w:pPr>
      <w:r>
        <w:rPr>
          <w:b/>
          <w:bCs/>
          <w:color w:val="4472C4" w:themeColor="accent1"/>
          <w:sz w:val="28"/>
          <w:szCs w:val="28"/>
        </w:rPr>
        <w:t xml:space="preserve">    Power BI</w:t>
      </w:r>
    </w:p>
    <w:p w14:paraId="6532345A" w14:textId="3E83FB22" w:rsidR="00E076FE" w:rsidRPr="00592077" w:rsidRDefault="00AB1A61" w:rsidP="00231429">
      <w:pPr>
        <w:jc w:val="both"/>
        <w:rPr>
          <w:b/>
          <w:bCs/>
          <w:color w:val="4472C4" w:themeColor="accent1"/>
          <w:sz w:val="28"/>
          <w:szCs w:val="28"/>
        </w:rPr>
      </w:pPr>
      <w:r>
        <w:rPr>
          <w:b/>
          <w:bCs/>
          <w:color w:val="4472C4" w:themeColor="accent1"/>
          <w:sz w:val="28"/>
          <w:szCs w:val="28"/>
        </w:rPr>
        <w:t>4</w:t>
      </w:r>
      <w:r w:rsidR="00E076FE" w:rsidRPr="00592077">
        <w:rPr>
          <w:b/>
          <w:bCs/>
          <w:color w:val="4472C4" w:themeColor="accent1"/>
          <w:sz w:val="28"/>
          <w:szCs w:val="28"/>
        </w:rPr>
        <w:t>. Data Preparation Steps</w:t>
      </w:r>
    </w:p>
    <w:p w14:paraId="520F3C42" w14:textId="77777777" w:rsidR="00E076FE" w:rsidRPr="00B807FC" w:rsidRDefault="00E076FE" w:rsidP="00231429">
      <w:pPr>
        <w:pStyle w:val="ListParagraph"/>
        <w:numPr>
          <w:ilvl w:val="0"/>
          <w:numId w:val="19"/>
        </w:numPr>
        <w:jc w:val="both"/>
        <w:rPr>
          <w:color w:val="44546A" w:themeColor="text2"/>
          <w:sz w:val="28"/>
          <w:szCs w:val="28"/>
        </w:rPr>
      </w:pPr>
      <w:r w:rsidRPr="00B807FC">
        <w:rPr>
          <w:b/>
          <w:bCs/>
          <w:color w:val="44546A" w:themeColor="text2"/>
          <w:sz w:val="28"/>
          <w:szCs w:val="28"/>
        </w:rPr>
        <w:t>Importing the Data:</w:t>
      </w:r>
    </w:p>
    <w:p w14:paraId="0F5CC51D" w14:textId="1AA1CB03" w:rsidR="00E076FE" w:rsidRPr="00B807FC" w:rsidRDefault="00E076FE" w:rsidP="00231429">
      <w:pPr>
        <w:ind w:left="360"/>
        <w:jc w:val="both"/>
        <w:rPr>
          <w:color w:val="44546A" w:themeColor="text2"/>
          <w:sz w:val="28"/>
          <w:szCs w:val="28"/>
        </w:rPr>
      </w:pPr>
      <w:r w:rsidRPr="00B807FC">
        <w:rPr>
          <w:rFonts w:ascii="Segoe UI" w:hAnsi="Segoe UI" w:cs="Segoe UI"/>
          <w:color w:val="44546A" w:themeColor="text2"/>
          <w:sz w:val="28"/>
          <w:szCs w:val="28"/>
          <w:shd w:val="clear" w:color="auto" w:fill="FFFFFF"/>
        </w:rPr>
        <w:t xml:space="preserve">              The first thing I was download the dataset, which were available in CSV format I import the dataset into the MySql data source</w:t>
      </w:r>
      <w:r w:rsidR="003B166D" w:rsidRPr="00B807FC">
        <w:rPr>
          <w:rFonts w:ascii="Segoe UI" w:hAnsi="Segoe UI" w:cs="Segoe UI"/>
          <w:color w:val="44546A" w:themeColor="text2"/>
          <w:sz w:val="28"/>
          <w:szCs w:val="28"/>
          <w:shd w:val="clear" w:color="auto" w:fill="FFFFFF"/>
        </w:rPr>
        <w:t xml:space="preserve"> </w:t>
      </w:r>
    </w:p>
    <w:p w14:paraId="26C512DD" w14:textId="5A3FC082" w:rsidR="00E076FE" w:rsidRPr="00B807FC" w:rsidRDefault="003B166D" w:rsidP="00231429">
      <w:pPr>
        <w:pStyle w:val="ListParagraph"/>
        <w:numPr>
          <w:ilvl w:val="0"/>
          <w:numId w:val="20"/>
        </w:numPr>
        <w:jc w:val="both"/>
        <w:rPr>
          <w:color w:val="44546A" w:themeColor="text2"/>
          <w:sz w:val="28"/>
          <w:szCs w:val="28"/>
        </w:rPr>
      </w:pPr>
      <w:r w:rsidRPr="00B807FC">
        <w:rPr>
          <w:color w:val="44546A" w:themeColor="text2"/>
          <w:sz w:val="28"/>
          <w:szCs w:val="28"/>
        </w:rPr>
        <w:t>Create the data base for the dataset</w:t>
      </w:r>
    </w:p>
    <w:p w14:paraId="746CCAF2" w14:textId="34F68D70" w:rsidR="003B166D" w:rsidRPr="00B807FC" w:rsidRDefault="003B166D" w:rsidP="00231429">
      <w:pPr>
        <w:pStyle w:val="ListParagraph"/>
        <w:numPr>
          <w:ilvl w:val="0"/>
          <w:numId w:val="20"/>
        </w:numPr>
        <w:jc w:val="both"/>
        <w:rPr>
          <w:color w:val="44546A" w:themeColor="text2"/>
          <w:sz w:val="28"/>
          <w:szCs w:val="28"/>
        </w:rPr>
      </w:pPr>
      <w:r w:rsidRPr="00B807FC">
        <w:rPr>
          <w:color w:val="44546A" w:themeColor="text2"/>
          <w:sz w:val="28"/>
          <w:szCs w:val="28"/>
        </w:rPr>
        <w:t>Create the table named as customer churn</w:t>
      </w:r>
    </w:p>
    <w:p w14:paraId="26712051" w14:textId="77777777" w:rsidR="003B166D" w:rsidRPr="00B807FC" w:rsidRDefault="003B166D" w:rsidP="00231429">
      <w:pPr>
        <w:pStyle w:val="ListParagraph"/>
        <w:ind w:left="1440"/>
        <w:jc w:val="both"/>
        <w:rPr>
          <w:color w:val="44546A" w:themeColor="text2"/>
          <w:sz w:val="28"/>
          <w:szCs w:val="28"/>
        </w:rPr>
      </w:pPr>
    </w:p>
    <w:p w14:paraId="70A14EAE" w14:textId="3ABEB385" w:rsidR="003B166D" w:rsidRPr="00B807FC" w:rsidRDefault="003B166D" w:rsidP="00231429">
      <w:pPr>
        <w:pStyle w:val="ListParagraph"/>
        <w:numPr>
          <w:ilvl w:val="0"/>
          <w:numId w:val="19"/>
        </w:numPr>
        <w:jc w:val="both"/>
        <w:rPr>
          <w:b/>
          <w:bCs/>
          <w:color w:val="44546A" w:themeColor="text2"/>
          <w:sz w:val="28"/>
          <w:szCs w:val="28"/>
        </w:rPr>
      </w:pPr>
      <w:r w:rsidRPr="00B807FC">
        <w:rPr>
          <w:b/>
          <w:bCs/>
          <w:color w:val="44546A" w:themeColor="text2"/>
          <w:sz w:val="28"/>
          <w:szCs w:val="28"/>
        </w:rPr>
        <w:t>Data cleaning in mysql:</w:t>
      </w:r>
    </w:p>
    <w:p w14:paraId="5121042C" w14:textId="3335EA26" w:rsidR="003B166D" w:rsidRDefault="003B166D" w:rsidP="00EE5129">
      <w:pPr>
        <w:pStyle w:val="ListParagraph"/>
        <w:jc w:val="both"/>
        <w:rPr>
          <w:color w:val="44546A" w:themeColor="text2"/>
          <w:sz w:val="28"/>
          <w:szCs w:val="28"/>
        </w:rPr>
      </w:pPr>
      <w:r w:rsidRPr="00B807FC">
        <w:rPr>
          <w:color w:val="44546A" w:themeColor="text2"/>
          <w:sz w:val="28"/>
          <w:szCs w:val="28"/>
        </w:rPr>
        <w:t xml:space="preserve">      I used these queries for cleaning the data base</w:t>
      </w:r>
    </w:p>
    <w:p w14:paraId="4ABA6EB1" w14:textId="77777777" w:rsidR="00EE5129" w:rsidRPr="00EE5129" w:rsidRDefault="00EE5129" w:rsidP="00EE5129">
      <w:pPr>
        <w:pStyle w:val="ListParagraph"/>
        <w:jc w:val="both"/>
        <w:rPr>
          <w:color w:val="44546A" w:themeColor="text2"/>
          <w:sz w:val="28"/>
          <w:szCs w:val="28"/>
        </w:rPr>
      </w:pPr>
    </w:p>
    <w:p w14:paraId="3727541D" w14:textId="77777777" w:rsidR="003B166D" w:rsidRPr="002C7D9D" w:rsidRDefault="003B166D" w:rsidP="00231429">
      <w:pPr>
        <w:pStyle w:val="ListParagraph"/>
        <w:numPr>
          <w:ilvl w:val="0"/>
          <w:numId w:val="19"/>
        </w:numPr>
        <w:jc w:val="both"/>
        <w:rPr>
          <w:b/>
          <w:bCs/>
          <w:color w:val="44546A" w:themeColor="text2"/>
          <w:sz w:val="28"/>
          <w:szCs w:val="28"/>
        </w:rPr>
      </w:pPr>
      <w:r w:rsidRPr="002C7D9D">
        <w:rPr>
          <w:b/>
          <w:bCs/>
          <w:color w:val="44546A" w:themeColor="text2"/>
          <w:sz w:val="28"/>
          <w:szCs w:val="28"/>
        </w:rPr>
        <w:lastRenderedPageBreak/>
        <w:t xml:space="preserve">Extract the dataset in csv format and save in the local folder </w:t>
      </w:r>
    </w:p>
    <w:tbl>
      <w:tblPr>
        <w:tblStyle w:val="TableGrid"/>
        <w:tblW w:w="0" w:type="auto"/>
        <w:tblInd w:w="720" w:type="dxa"/>
        <w:tblLook w:val="04A0" w:firstRow="1" w:lastRow="0" w:firstColumn="1" w:lastColumn="0" w:noHBand="0" w:noVBand="1"/>
      </w:tblPr>
      <w:tblGrid>
        <w:gridCol w:w="8296"/>
      </w:tblGrid>
      <w:tr w:rsidR="00B807FC" w:rsidRPr="00B807FC" w14:paraId="6B1EEF23" w14:textId="77777777" w:rsidTr="003B166D">
        <w:tc>
          <w:tcPr>
            <w:tcW w:w="9016" w:type="dxa"/>
          </w:tcPr>
          <w:p w14:paraId="6BCCFEC6"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w:t>
            </w:r>
          </w:p>
          <w:p w14:paraId="3256DCC7"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ALTER TABLE customer_churn</w:t>
            </w:r>
          </w:p>
          <w:p w14:paraId="49609908"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`Customer ID` CustomerID varchar(30),</w:t>
            </w:r>
          </w:p>
          <w:p w14:paraId="19DBA079"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`Gender` Gender VARCHAR(50),</w:t>
            </w:r>
          </w:p>
          <w:p w14:paraId="19A81042"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`Age` Age INT;</w:t>
            </w:r>
          </w:p>
          <w:p w14:paraId="5F8486B2"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 #change the column name without space</w:t>
            </w:r>
          </w:p>
          <w:p w14:paraId="7A3048E1"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ALTER TABLE customer_churn</w:t>
            </w:r>
          </w:p>
          <w:p w14:paraId="2968E75C" w14:textId="36D7E29C"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`Married` Married </w:t>
            </w:r>
            <w:r w:rsidR="00EE5129" w:rsidRPr="00B807FC">
              <w:rPr>
                <w:color w:val="44546A" w:themeColor="text2"/>
                <w:sz w:val="28"/>
                <w:szCs w:val="28"/>
              </w:rPr>
              <w:t>varchar (</w:t>
            </w:r>
            <w:r w:rsidRPr="00B807FC">
              <w:rPr>
                <w:color w:val="44546A" w:themeColor="text2"/>
                <w:sz w:val="28"/>
                <w:szCs w:val="28"/>
              </w:rPr>
              <w:t>30),</w:t>
            </w:r>
          </w:p>
          <w:p w14:paraId="38808592"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`Number of Dependents` NumberOfDependents INT,</w:t>
            </w:r>
          </w:p>
          <w:p w14:paraId="35910104"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`City` City VARCHAR(100),</w:t>
            </w:r>
          </w:p>
          <w:p w14:paraId="16E0BB2A"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`Zip Code` ZipCode int,</w:t>
            </w:r>
          </w:p>
          <w:p w14:paraId="46790363" w14:textId="4582CE76"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`Latitude` Latitude </w:t>
            </w:r>
            <w:r w:rsidR="00EE5129" w:rsidRPr="00B807FC">
              <w:rPr>
                <w:color w:val="44546A" w:themeColor="text2"/>
                <w:sz w:val="28"/>
                <w:szCs w:val="28"/>
              </w:rPr>
              <w:t>DECIMAL (</w:t>
            </w:r>
            <w:r w:rsidRPr="00B807FC">
              <w:rPr>
                <w:color w:val="44546A" w:themeColor="text2"/>
                <w:sz w:val="28"/>
                <w:szCs w:val="28"/>
              </w:rPr>
              <w:t>10, 6),</w:t>
            </w:r>
          </w:p>
          <w:p w14:paraId="2B83D198" w14:textId="2210239C"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`Longitude` Longitude </w:t>
            </w:r>
            <w:r w:rsidR="00EE5129" w:rsidRPr="00B807FC">
              <w:rPr>
                <w:color w:val="44546A" w:themeColor="text2"/>
                <w:sz w:val="28"/>
                <w:szCs w:val="28"/>
              </w:rPr>
              <w:t>DECIMAL (</w:t>
            </w:r>
            <w:r w:rsidRPr="00B807FC">
              <w:rPr>
                <w:color w:val="44546A" w:themeColor="text2"/>
                <w:sz w:val="28"/>
                <w:szCs w:val="28"/>
              </w:rPr>
              <w:t>10, 6),</w:t>
            </w:r>
          </w:p>
          <w:p w14:paraId="7B0C8BE2"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`Number of Referrals` NumberOfReferrals INT,</w:t>
            </w:r>
          </w:p>
          <w:p w14:paraId="2B5F4AE0"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`Tenure in Months` TenureInMonths INT;</w:t>
            </w:r>
          </w:p>
          <w:p w14:paraId="01C82AE7" w14:textId="77777777" w:rsidR="003B166D" w:rsidRPr="00B807FC" w:rsidRDefault="003B166D" w:rsidP="00231429">
            <w:pPr>
              <w:pStyle w:val="ListParagraph"/>
              <w:numPr>
                <w:ilvl w:val="0"/>
                <w:numId w:val="19"/>
              </w:numPr>
              <w:jc w:val="both"/>
              <w:rPr>
                <w:color w:val="44546A" w:themeColor="text2"/>
                <w:sz w:val="28"/>
                <w:szCs w:val="28"/>
              </w:rPr>
            </w:pPr>
          </w:p>
          <w:p w14:paraId="772283E1"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ALTER TABLE customer_churn</w:t>
            </w:r>
          </w:p>
          <w:p w14:paraId="022A5624" w14:textId="790A8ECD"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`Offer` Offer </w:t>
            </w:r>
            <w:r w:rsidR="00EE5129" w:rsidRPr="00B807FC">
              <w:rPr>
                <w:color w:val="44546A" w:themeColor="text2"/>
                <w:sz w:val="28"/>
                <w:szCs w:val="28"/>
              </w:rPr>
              <w:t>VARCHAR (</w:t>
            </w:r>
            <w:r w:rsidRPr="00B807FC">
              <w:rPr>
                <w:color w:val="44546A" w:themeColor="text2"/>
                <w:sz w:val="28"/>
                <w:szCs w:val="28"/>
              </w:rPr>
              <w:t>30),</w:t>
            </w:r>
          </w:p>
          <w:p w14:paraId="2D374FD0"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`Phone Service` PhoneService VARCHAR(255),</w:t>
            </w:r>
          </w:p>
          <w:p w14:paraId="3DFDA2E6"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`Avg Monthly Long Distance Charges` AvgMonthlyLongDistanceCharges DECIMAL(10,2),</w:t>
            </w:r>
          </w:p>
          <w:p w14:paraId="465F3536"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`Multiple Lines` MultipleLines VARCHAR(255),</w:t>
            </w:r>
          </w:p>
          <w:p w14:paraId="4D89226C" w14:textId="46C6EDEB"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`Internet Service` InternetService </w:t>
            </w:r>
            <w:r w:rsidR="00EE5129" w:rsidRPr="00B807FC">
              <w:rPr>
                <w:color w:val="44546A" w:themeColor="text2"/>
                <w:sz w:val="28"/>
                <w:szCs w:val="28"/>
              </w:rPr>
              <w:t>VARCHAR (</w:t>
            </w:r>
            <w:r w:rsidRPr="00B807FC">
              <w:rPr>
                <w:color w:val="44546A" w:themeColor="text2"/>
                <w:sz w:val="28"/>
                <w:szCs w:val="28"/>
              </w:rPr>
              <w:t>255),</w:t>
            </w:r>
          </w:p>
          <w:p w14:paraId="20FA5FDB"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`Internet Type` InternetType VARCHAR(255),</w:t>
            </w:r>
          </w:p>
          <w:p w14:paraId="403C0723"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`Avg Monthly GB Download` AvgMonthlyGBDownload int,</w:t>
            </w:r>
          </w:p>
          <w:p w14:paraId="59EA947E" w14:textId="4DFBD3E0"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`Online Security` OnlineSecurity </w:t>
            </w:r>
            <w:r w:rsidR="00EE5129" w:rsidRPr="00B807FC">
              <w:rPr>
                <w:color w:val="44546A" w:themeColor="text2"/>
                <w:sz w:val="28"/>
                <w:szCs w:val="28"/>
              </w:rPr>
              <w:t>VARCHAR (</w:t>
            </w:r>
            <w:r w:rsidRPr="00B807FC">
              <w:rPr>
                <w:color w:val="44546A" w:themeColor="text2"/>
                <w:sz w:val="28"/>
                <w:szCs w:val="28"/>
              </w:rPr>
              <w:t>255),</w:t>
            </w:r>
          </w:p>
          <w:p w14:paraId="174F8A41" w14:textId="5DE885F5"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`Online Backup` OnlineBackup </w:t>
            </w:r>
            <w:r w:rsidR="00EE5129" w:rsidRPr="00B807FC">
              <w:rPr>
                <w:color w:val="44546A" w:themeColor="text2"/>
                <w:sz w:val="28"/>
                <w:szCs w:val="28"/>
              </w:rPr>
              <w:t>VARCHAR (</w:t>
            </w:r>
            <w:r w:rsidRPr="00B807FC">
              <w:rPr>
                <w:color w:val="44546A" w:themeColor="text2"/>
                <w:sz w:val="28"/>
                <w:szCs w:val="28"/>
              </w:rPr>
              <w:t>255),</w:t>
            </w:r>
          </w:p>
          <w:p w14:paraId="6177A957" w14:textId="375279BE"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`Device Protection Plan` DeviceProtectionPlan </w:t>
            </w:r>
            <w:r w:rsidR="00EE5129" w:rsidRPr="00B807FC">
              <w:rPr>
                <w:color w:val="44546A" w:themeColor="text2"/>
                <w:sz w:val="28"/>
                <w:szCs w:val="28"/>
              </w:rPr>
              <w:t>VARCHAR (</w:t>
            </w:r>
            <w:r w:rsidRPr="00B807FC">
              <w:rPr>
                <w:color w:val="44546A" w:themeColor="text2"/>
                <w:sz w:val="28"/>
                <w:szCs w:val="28"/>
              </w:rPr>
              <w:t>255),</w:t>
            </w:r>
          </w:p>
          <w:p w14:paraId="46A8649E" w14:textId="6C6B4EAA"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`Premium Tech Support` PremiumTechSupport </w:t>
            </w:r>
            <w:r w:rsidR="00EE5129" w:rsidRPr="00B807FC">
              <w:rPr>
                <w:color w:val="44546A" w:themeColor="text2"/>
                <w:sz w:val="28"/>
                <w:szCs w:val="28"/>
              </w:rPr>
              <w:t>VARCHAR (</w:t>
            </w:r>
            <w:r w:rsidRPr="00B807FC">
              <w:rPr>
                <w:color w:val="44546A" w:themeColor="text2"/>
                <w:sz w:val="28"/>
                <w:szCs w:val="28"/>
              </w:rPr>
              <w:t>255),</w:t>
            </w:r>
          </w:p>
          <w:p w14:paraId="4528DE76" w14:textId="50E3263C"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`Streaming TV` StreamingTV </w:t>
            </w:r>
            <w:r w:rsidR="00EE5129" w:rsidRPr="00B807FC">
              <w:rPr>
                <w:color w:val="44546A" w:themeColor="text2"/>
                <w:sz w:val="28"/>
                <w:szCs w:val="28"/>
              </w:rPr>
              <w:t>VARCHAR (</w:t>
            </w:r>
            <w:r w:rsidRPr="00B807FC">
              <w:rPr>
                <w:color w:val="44546A" w:themeColor="text2"/>
                <w:sz w:val="28"/>
                <w:szCs w:val="28"/>
              </w:rPr>
              <w:t>255),</w:t>
            </w:r>
          </w:p>
          <w:p w14:paraId="4BEB1F45" w14:textId="48638330"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`Streaming Movies` StreamingMovies </w:t>
            </w:r>
            <w:r w:rsidR="00EE5129" w:rsidRPr="00B807FC">
              <w:rPr>
                <w:color w:val="44546A" w:themeColor="text2"/>
                <w:sz w:val="28"/>
                <w:szCs w:val="28"/>
              </w:rPr>
              <w:t>VARCHAR (</w:t>
            </w:r>
            <w:r w:rsidRPr="00B807FC">
              <w:rPr>
                <w:color w:val="44546A" w:themeColor="text2"/>
                <w:sz w:val="28"/>
                <w:szCs w:val="28"/>
              </w:rPr>
              <w:t>255),</w:t>
            </w:r>
          </w:p>
          <w:p w14:paraId="161B8212" w14:textId="4B1FE2DC"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lastRenderedPageBreak/>
              <w:t xml:space="preserve">CHANGE COLUMN `Streaming Music` StreamingMusic </w:t>
            </w:r>
            <w:r w:rsidR="00EE5129" w:rsidRPr="00B807FC">
              <w:rPr>
                <w:color w:val="44546A" w:themeColor="text2"/>
                <w:sz w:val="28"/>
                <w:szCs w:val="28"/>
              </w:rPr>
              <w:t>VARCHAR (</w:t>
            </w:r>
            <w:r w:rsidRPr="00B807FC">
              <w:rPr>
                <w:color w:val="44546A" w:themeColor="text2"/>
                <w:sz w:val="28"/>
                <w:szCs w:val="28"/>
              </w:rPr>
              <w:t>255),</w:t>
            </w:r>
          </w:p>
          <w:p w14:paraId="3859A483" w14:textId="54EA74EE"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`Unlimited Data` UnlimitedData </w:t>
            </w:r>
            <w:r w:rsidR="00EE5129" w:rsidRPr="00B807FC">
              <w:rPr>
                <w:color w:val="44546A" w:themeColor="text2"/>
                <w:sz w:val="28"/>
                <w:szCs w:val="28"/>
              </w:rPr>
              <w:t>VARCHAR (</w:t>
            </w:r>
            <w:r w:rsidRPr="00B807FC">
              <w:rPr>
                <w:color w:val="44546A" w:themeColor="text2"/>
                <w:sz w:val="28"/>
                <w:szCs w:val="28"/>
              </w:rPr>
              <w:t>255),</w:t>
            </w:r>
          </w:p>
          <w:p w14:paraId="6209035D" w14:textId="23DD31D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`Contract` Contract </w:t>
            </w:r>
            <w:r w:rsidR="00EE5129" w:rsidRPr="00B807FC">
              <w:rPr>
                <w:color w:val="44546A" w:themeColor="text2"/>
                <w:sz w:val="28"/>
                <w:szCs w:val="28"/>
              </w:rPr>
              <w:t>VARCHAR (</w:t>
            </w:r>
            <w:r w:rsidRPr="00B807FC">
              <w:rPr>
                <w:color w:val="44546A" w:themeColor="text2"/>
                <w:sz w:val="28"/>
                <w:szCs w:val="28"/>
              </w:rPr>
              <w:t>255),</w:t>
            </w:r>
          </w:p>
          <w:p w14:paraId="0ED2F575" w14:textId="0C1E1799"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`Paperless Billing` PaperlessBilling </w:t>
            </w:r>
            <w:r w:rsidR="00EE5129" w:rsidRPr="00B807FC">
              <w:rPr>
                <w:color w:val="44546A" w:themeColor="text2"/>
                <w:sz w:val="28"/>
                <w:szCs w:val="28"/>
              </w:rPr>
              <w:t>VARCHAR (</w:t>
            </w:r>
            <w:r w:rsidRPr="00B807FC">
              <w:rPr>
                <w:color w:val="44546A" w:themeColor="text2"/>
                <w:sz w:val="28"/>
                <w:szCs w:val="28"/>
              </w:rPr>
              <w:t>255),</w:t>
            </w:r>
          </w:p>
          <w:p w14:paraId="4E1F47D8" w14:textId="7FFB4314"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`Payment Method` PaymentMethod </w:t>
            </w:r>
            <w:r w:rsidR="00EE5129" w:rsidRPr="00B807FC">
              <w:rPr>
                <w:color w:val="44546A" w:themeColor="text2"/>
                <w:sz w:val="28"/>
                <w:szCs w:val="28"/>
              </w:rPr>
              <w:t>VARCHAR (</w:t>
            </w:r>
            <w:r w:rsidRPr="00B807FC">
              <w:rPr>
                <w:color w:val="44546A" w:themeColor="text2"/>
                <w:sz w:val="28"/>
                <w:szCs w:val="28"/>
              </w:rPr>
              <w:t>255),</w:t>
            </w:r>
          </w:p>
          <w:p w14:paraId="2114081B" w14:textId="2B2AD4AE"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`Monthly Charge` MonthlyCharge </w:t>
            </w:r>
            <w:r w:rsidR="00EE5129" w:rsidRPr="00B807FC">
              <w:rPr>
                <w:color w:val="44546A" w:themeColor="text2"/>
                <w:sz w:val="28"/>
                <w:szCs w:val="28"/>
              </w:rPr>
              <w:t>DECIMAL (</w:t>
            </w:r>
            <w:r w:rsidRPr="00B807FC">
              <w:rPr>
                <w:color w:val="44546A" w:themeColor="text2"/>
                <w:sz w:val="28"/>
                <w:szCs w:val="28"/>
              </w:rPr>
              <w:t>10,2),</w:t>
            </w:r>
          </w:p>
          <w:p w14:paraId="1887B719" w14:textId="3534B5EB"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`Total Charges` TotalCharges </w:t>
            </w:r>
            <w:r w:rsidR="00EE5129" w:rsidRPr="00B807FC">
              <w:rPr>
                <w:color w:val="44546A" w:themeColor="text2"/>
                <w:sz w:val="28"/>
                <w:szCs w:val="28"/>
              </w:rPr>
              <w:t>DECIMAL (</w:t>
            </w:r>
            <w:r w:rsidRPr="00B807FC">
              <w:rPr>
                <w:color w:val="44546A" w:themeColor="text2"/>
                <w:sz w:val="28"/>
                <w:szCs w:val="28"/>
              </w:rPr>
              <w:t>10,2),</w:t>
            </w:r>
          </w:p>
          <w:p w14:paraId="2987F1E8" w14:textId="0A81D458"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`Total Refunds` TotalRefunds </w:t>
            </w:r>
            <w:r w:rsidR="00EE5129" w:rsidRPr="00B807FC">
              <w:rPr>
                <w:color w:val="44546A" w:themeColor="text2"/>
                <w:sz w:val="28"/>
                <w:szCs w:val="28"/>
              </w:rPr>
              <w:t>DECIMAL (</w:t>
            </w:r>
            <w:r w:rsidRPr="00B807FC">
              <w:rPr>
                <w:color w:val="44546A" w:themeColor="text2"/>
                <w:sz w:val="28"/>
                <w:szCs w:val="28"/>
              </w:rPr>
              <w:t>10,2),</w:t>
            </w:r>
          </w:p>
          <w:p w14:paraId="5F58111E" w14:textId="145B5BA5"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`Total Extra Data Charges` TotalExtraDataCharges </w:t>
            </w:r>
            <w:r w:rsidR="00EE5129" w:rsidRPr="00B807FC">
              <w:rPr>
                <w:color w:val="44546A" w:themeColor="text2"/>
                <w:sz w:val="28"/>
                <w:szCs w:val="28"/>
              </w:rPr>
              <w:t>DECIMAL (</w:t>
            </w:r>
            <w:r w:rsidRPr="00B807FC">
              <w:rPr>
                <w:color w:val="44546A" w:themeColor="text2"/>
                <w:sz w:val="28"/>
                <w:szCs w:val="28"/>
              </w:rPr>
              <w:t>10,2),</w:t>
            </w:r>
          </w:p>
          <w:p w14:paraId="5095A2CF" w14:textId="6D0F4C2A"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`Total Long Distance Charges` TotalLongDistanceCharges </w:t>
            </w:r>
            <w:r w:rsidR="00EE5129" w:rsidRPr="00B807FC">
              <w:rPr>
                <w:color w:val="44546A" w:themeColor="text2"/>
                <w:sz w:val="28"/>
                <w:szCs w:val="28"/>
              </w:rPr>
              <w:t>DECIMAL (</w:t>
            </w:r>
            <w:r w:rsidRPr="00B807FC">
              <w:rPr>
                <w:color w:val="44546A" w:themeColor="text2"/>
                <w:sz w:val="28"/>
                <w:szCs w:val="28"/>
              </w:rPr>
              <w:t>10,2),</w:t>
            </w:r>
          </w:p>
          <w:p w14:paraId="1793C328" w14:textId="208D5AB3"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`Total Revenue` TotalRevenue </w:t>
            </w:r>
            <w:r w:rsidR="00EE5129" w:rsidRPr="00B807FC">
              <w:rPr>
                <w:color w:val="44546A" w:themeColor="text2"/>
                <w:sz w:val="28"/>
                <w:szCs w:val="28"/>
              </w:rPr>
              <w:t>DECIMAL (</w:t>
            </w:r>
            <w:r w:rsidRPr="00B807FC">
              <w:rPr>
                <w:color w:val="44546A" w:themeColor="text2"/>
                <w:sz w:val="28"/>
                <w:szCs w:val="28"/>
              </w:rPr>
              <w:t>10,2),</w:t>
            </w:r>
          </w:p>
          <w:p w14:paraId="1AB294D9"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`Customer Status` CustomerStatus VARCHAR(255),</w:t>
            </w:r>
          </w:p>
          <w:p w14:paraId="50050EF7"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CHANGE COLUMN `Churn Category` ChurnCategory VARCHAR(255),</w:t>
            </w:r>
          </w:p>
          <w:p w14:paraId="6D1BF42B" w14:textId="11C9236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CHANGE COLUMN `Churn Reason` ChurnReason </w:t>
            </w:r>
            <w:r w:rsidR="00EE5129" w:rsidRPr="00B807FC">
              <w:rPr>
                <w:color w:val="44546A" w:themeColor="text2"/>
                <w:sz w:val="28"/>
                <w:szCs w:val="28"/>
              </w:rPr>
              <w:t>VARCHAR (</w:t>
            </w:r>
            <w:r w:rsidRPr="00B807FC">
              <w:rPr>
                <w:color w:val="44546A" w:themeColor="text2"/>
                <w:sz w:val="28"/>
                <w:szCs w:val="28"/>
              </w:rPr>
              <w:t>255);</w:t>
            </w:r>
          </w:p>
          <w:p w14:paraId="6472F8AD" w14:textId="77777777" w:rsidR="003B166D" w:rsidRPr="00B807FC" w:rsidRDefault="003B166D" w:rsidP="00231429">
            <w:pPr>
              <w:pStyle w:val="ListParagraph"/>
              <w:numPr>
                <w:ilvl w:val="0"/>
                <w:numId w:val="19"/>
              </w:numPr>
              <w:jc w:val="both"/>
              <w:rPr>
                <w:color w:val="44546A" w:themeColor="text2"/>
                <w:sz w:val="28"/>
                <w:szCs w:val="28"/>
              </w:rPr>
            </w:pPr>
          </w:p>
          <w:p w14:paraId="29BAE3C9" w14:textId="26E839AD"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Select </w:t>
            </w:r>
            <w:r w:rsidR="00EE5129" w:rsidRPr="00B807FC">
              <w:rPr>
                <w:color w:val="44546A" w:themeColor="text2"/>
                <w:sz w:val="28"/>
                <w:szCs w:val="28"/>
              </w:rPr>
              <w:t>CustomerID, AvgMonthlyLongDistanceCharges</w:t>
            </w:r>
          </w:p>
          <w:p w14:paraId="01C14ED2"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from customer_churn</w:t>
            </w:r>
          </w:p>
          <w:p w14:paraId="6FF975A0"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where AvgMonthlyLongDistanceCharges=40;</w:t>
            </w:r>
          </w:p>
          <w:p w14:paraId="502262D4" w14:textId="77777777" w:rsidR="003B166D" w:rsidRPr="00B807FC" w:rsidRDefault="003B166D" w:rsidP="00231429">
            <w:pPr>
              <w:pStyle w:val="ListParagraph"/>
              <w:numPr>
                <w:ilvl w:val="0"/>
                <w:numId w:val="19"/>
              </w:numPr>
              <w:jc w:val="both"/>
              <w:rPr>
                <w:color w:val="44546A" w:themeColor="text2"/>
                <w:sz w:val="28"/>
                <w:szCs w:val="28"/>
              </w:rPr>
            </w:pPr>
          </w:p>
          <w:p w14:paraId="5236388E" w14:textId="7560A41D"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xml:space="preserve">SELECT CustomerID, </w:t>
            </w:r>
            <w:r w:rsidR="00EE5129" w:rsidRPr="00B807FC">
              <w:rPr>
                <w:color w:val="44546A" w:themeColor="text2"/>
                <w:sz w:val="28"/>
                <w:szCs w:val="28"/>
              </w:rPr>
              <w:t>COUNT (</w:t>
            </w:r>
            <w:r w:rsidRPr="00B807FC">
              <w:rPr>
                <w:color w:val="44546A" w:themeColor="text2"/>
                <w:sz w:val="28"/>
                <w:szCs w:val="28"/>
              </w:rPr>
              <w:t xml:space="preserve">*) AS </w:t>
            </w:r>
            <w:r w:rsidR="00EE5129" w:rsidRPr="00B807FC">
              <w:rPr>
                <w:color w:val="44546A" w:themeColor="text2"/>
                <w:sz w:val="28"/>
                <w:szCs w:val="28"/>
              </w:rPr>
              <w:t>null count</w:t>
            </w:r>
          </w:p>
          <w:p w14:paraId="05247BC0"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FROM customer_churn</w:t>
            </w:r>
          </w:p>
          <w:p w14:paraId="63AC3842"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WHERE AvgMonthlyLongDistanceCharges IS NULL;</w:t>
            </w:r>
          </w:p>
          <w:p w14:paraId="60F72F11"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 check the column has null values</w:t>
            </w:r>
          </w:p>
          <w:p w14:paraId="05D57905"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 WHERE AvgMonthlyLongDistanceCharges IS NULL;</w:t>
            </w:r>
          </w:p>
          <w:p w14:paraId="6990601F"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 WHERE MultipleLines IS NULL;</w:t>
            </w:r>
          </w:p>
          <w:p w14:paraId="62C48503"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 WHERE InternetType IS NULL;</w:t>
            </w:r>
          </w:p>
          <w:p w14:paraId="282FB8AE"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 WHERE AvgMonthlyGBDownload IS NULL;</w:t>
            </w:r>
          </w:p>
          <w:p w14:paraId="49CCB6F7" w14:textId="77777777" w:rsidR="003B166D" w:rsidRPr="00B807FC" w:rsidRDefault="003B166D" w:rsidP="00231429">
            <w:pPr>
              <w:pStyle w:val="ListParagraph"/>
              <w:numPr>
                <w:ilvl w:val="0"/>
                <w:numId w:val="19"/>
              </w:numPr>
              <w:jc w:val="both"/>
              <w:rPr>
                <w:color w:val="44546A" w:themeColor="text2"/>
                <w:sz w:val="28"/>
                <w:szCs w:val="28"/>
              </w:rPr>
            </w:pPr>
          </w:p>
          <w:p w14:paraId="4D93EDB5"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 WHERE OnlineSecurity IS NULL;</w:t>
            </w:r>
          </w:p>
          <w:p w14:paraId="3F1319A3"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lastRenderedPageBreak/>
              <w:t>SELECT * FROM customer_churn WHERE OnlineBackup IS NULL;</w:t>
            </w:r>
          </w:p>
          <w:p w14:paraId="5ACB56BC" w14:textId="77777777" w:rsidR="003B166D" w:rsidRPr="00B807FC" w:rsidRDefault="003B166D" w:rsidP="00231429">
            <w:pPr>
              <w:pStyle w:val="ListParagraph"/>
              <w:numPr>
                <w:ilvl w:val="0"/>
                <w:numId w:val="19"/>
              </w:numPr>
              <w:jc w:val="both"/>
              <w:rPr>
                <w:color w:val="44546A" w:themeColor="text2"/>
                <w:sz w:val="28"/>
                <w:szCs w:val="28"/>
              </w:rPr>
            </w:pPr>
          </w:p>
          <w:p w14:paraId="45CB3FF1"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 WHERE DeviceProtectionPlan IS NULL;</w:t>
            </w:r>
          </w:p>
          <w:p w14:paraId="2160CBA2"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 WHERE PremiumTechSupport IS NULL;</w:t>
            </w:r>
          </w:p>
          <w:p w14:paraId="1970B97B"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 WHERE StreamingMusic IS NULL;</w:t>
            </w:r>
          </w:p>
          <w:p w14:paraId="14885CEF"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 WHERE ChurnCategory IS NULL;</w:t>
            </w:r>
          </w:p>
          <w:p w14:paraId="4E61E79C" w14:textId="77777777" w:rsidR="003B166D" w:rsidRPr="00B807FC" w:rsidRDefault="003B166D" w:rsidP="00231429">
            <w:pPr>
              <w:pStyle w:val="ListParagraph"/>
              <w:numPr>
                <w:ilvl w:val="0"/>
                <w:numId w:val="19"/>
              </w:numPr>
              <w:jc w:val="both"/>
              <w:rPr>
                <w:color w:val="44546A" w:themeColor="text2"/>
                <w:sz w:val="28"/>
                <w:szCs w:val="28"/>
              </w:rPr>
            </w:pPr>
          </w:p>
          <w:p w14:paraId="1CFF1AA6" w14:textId="77777777" w:rsidR="003B166D" w:rsidRPr="00B807FC" w:rsidRDefault="003B166D" w:rsidP="00231429">
            <w:pPr>
              <w:pStyle w:val="ListParagraph"/>
              <w:numPr>
                <w:ilvl w:val="0"/>
                <w:numId w:val="19"/>
              </w:numPr>
              <w:jc w:val="both"/>
              <w:rPr>
                <w:color w:val="44546A" w:themeColor="text2"/>
                <w:sz w:val="28"/>
                <w:szCs w:val="28"/>
              </w:rPr>
            </w:pPr>
            <w:r w:rsidRPr="00B807FC">
              <w:rPr>
                <w:color w:val="44546A" w:themeColor="text2"/>
                <w:sz w:val="28"/>
                <w:szCs w:val="28"/>
              </w:rPr>
              <w:t>select * from customer_churn;</w:t>
            </w:r>
          </w:p>
          <w:p w14:paraId="7CEB54BE" w14:textId="77777777" w:rsidR="003B166D" w:rsidRPr="00B807FC" w:rsidRDefault="003B166D" w:rsidP="00231429">
            <w:pPr>
              <w:pStyle w:val="ListParagraph"/>
              <w:jc w:val="both"/>
              <w:rPr>
                <w:color w:val="44546A" w:themeColor="text2"/>
                <w:sz w:val="28"/>
                <w:szCs w:val="28"/>
              </w:rPr>
            </w:pPr>
          </w:p>
        </w:tc>
      </w:tr>
    </w:tbl>
    <w:p w14:paraId="3A97E9D4" w14:textId="77777777" w:rsidR="00D42E3C" w:rsidRPr="00B807FC" w:rsidRDefault="00D42E3C" w:rsidP="00231429">
      <w:pPr>
        <w:ind w:left="720"/>
        <w:jc w:val="both"/>
        <w:rPr>
          <w:rFonts w:ascii="Times New Roman" w:hAnsi="Times New Roman" w:cs="Times New Roman"/>
          <w:b/>
          <w:bCs/>
          <w:color w:val="44546A" w:themeColor="text2"/>
          <w:sz w:val="28"/>
          <w:szCs w:val="28"/>
        </w:rPr>
      </w:pPr>
    </w:p>
    <w:p w14:paraId="77CCDCF5" w14:textId="2128F050" w:rsidR="004C2CA8" w:rsidRPr="00C12B6C" w:rsidRDefault="004C2CA8" w:rsidP="00231429">
      <w:pPr>
        <w:ind w:left="720"/>
        <w:jc w:val="both"/>
        <w:rPr>
          <w:rFonts w:ascii="Times New Roman" w:hAnsi="Times New Roman" w:cs="Times New Roman"/>
          <w:b/>
          <w:bCs/>
          <w:color w:val="4472C4" w:themeColor="accent1"/>
          <w:sz w:val="28"/>
          <w:szCs w:val="28"/>
        </w:rPr>
      </w:pPr>
      <w:r w:rsidRPr="00C12B6C">
        <w:rPr>
          <w:rFonts w:ascii="Times New Roman" w:hAnsi="Times New Roman" w:cs="Times New Roman"/>
          <w:b/>
          <w:bCs/>
          <w:color w:val="4472C4" w:themeColor="accent1"/>
          <w:sz w:val="28"/>
          <w:szCs w:val="28"/>
        </w:rPr>
        <w:t>Data visualization</w:t>
      </w:r>
    </w:p>
    <w:p w14:paraId="2329085E" w14:textId="5F7B31B0" w:rsidR="005E2C84" w:rsidRPr="00B807FC" w:rsidRDefault="005E2C84" w:rsidP="00231429">
      <w:pPr>
        <w:ind w:left="720"/>
        <w:jc w:val="both"/>
        <w:rPr>
          <w:rFonts w:ascii="Times New Roman" w:hAnsi="Times New Roman" w:cs="Times New Roman"/>
          <w:b/>
          <w:bCs/>
          <w:color w:val="44546A" w:themeColor="text2"/>
          <w:sz w:val="28"/>
          <w:szCs w:val="28"/>
        </w:rPr>
      </w:pPr>
      <w:r w:rsidRPr="00B807FC">
        <w:rPr>
          <w:rFonts w:ascii="Times New Roman" w:hAnsi="Times New Roman" w:cs="Times New Roman"/>
          <w:b/>
          <w:bCs/>
          <w:color w:val="44546A" w:themeColor="text2"/>
          <w:sz w:val="28"/>
          <w:szCs w:val="28"/>
        </w:rPr>
        <w:t>Measure:</w:t>
      </w:r>
    </w:p>
    <w:p w14:paraId="1AEB05AC" w14:textId="08D65FE2" w:rsidR="00D42E3C" w:rsidRPr="00B807FC" w:rsidRDefault="00D42E3C"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b/>
          <w:bCs/>
          <w:color w:val="44546A" w:themeColor="text2"/>
          <w:sz w:val="28"/>
          <w:szCs w:val="28"/>
        </w:rPr>
        <w:t xml:space="preserve">   </w:t>
      </w:r>
      <w:r w:rsidRPr="00B807FC">
        <w:rPr>
          <w:rFonts w:ascii="Times New Roman" w:hAnsi="Times New Roman" w:cs="Times New Roman"/>
          <w:color w:val="44546A" w:themeColor="text2"/>
          <w:sz w:val="28"/>
          <w:szCs w:val="28"/>
        </w:rPr>
        <w:t>Before going to the visualization, I created measures separately for avoid confusion using new dummy table</w:t>
      </w:r>
    </w:p>
    <w:p w14:paraId="27E5758B" w14:textId="0B1C1FC3" w:rsidR="00D42E3C" w:rsidRPr="00B807FC" w:rsidRDefault="00D42E3C"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noProof/>
          <w:color w:val="44546A" w:themeColor="text2"/>
          <w:sz w:val="28"/>
          <w:szCs w:val="28"/>
        </w:rPr>
        <w:drawing>
          <wp:inline distT="0" distB="0" distL="0" distR="0" wp14:anchorId="50FB25F3" wp14:editId="4DEBB843">
            <wp:extent cx="2286319" cy="3019846"/>
            <wp:effectExtent l="0" t="0" r="0" b="9525"/>
            <wp:docPr id="174766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9188" name=""/>
                    <pic:cNvPicPr/>
                  </pic:nvPicPr>
                  <pic:blipFill>
                    <a:blip r:embed="rId9"/>
                    <a:stretch>
                      <a:fillRect/>
                    </a:stretch>
                  </pic:blipFill>
                  <pic:spPr>
                    <a:xfrm>
                      <a:off x="0" y="0"/>
                      <a:ext cx="2286319" cy="3019846"/>
                    </a:xfrm>
                    <a:prstGeom prst="rect">
                      <a:avLst/>
                    </a:prstGeom>
                  </pic:spPr>
                </pic:pic>
              </a:graphicData>
            </a:graphic>
          </wp:inline>
        </w:drawing>
      </w:r>
    </w:p>
    <w:p w14:paraId="48A0C59B" w14:textId="11F96848" w:rsidR="005E2C84" w:rsidRPr="00C12B6C" w:rsidRDefault="005E2C84" w:rsidP="00231429">
      <w:pPr>
        <w:ind w:left="720"/>
        <w:jc w:val="both"/>
        <w:rPr>
          <w:rFonts w:ascii="Times New Roman" w:hAnsi="Times New Roman" w:cs="Times New Roman"/>
          <w:b/>
          <w:bCs/>
          <w:color w:val="595959" w:themeColor="text1" w:themeTint="A6"/>
          <w:sz w:val="28"/>
          <w:szCs w:val="28"/>
        </w:rPr>
      </w:pPr>
      <w:r w:rsidRPr="00C12B6C">
        <w:rPr>
          <w:rFonts w:ascii="Times New Roman" w:hAnsi="Times New Roman" w:cs="Times New Roman"/>
          <w:b/>
          <w:bCs/>
          <w:color w:val="595959" w:themeColor="text1" w:themeTint="A6"/>
          <w:sz w:val="28"/>
          <w:szCs w:val="28"/>
        </w:rPr>
        <w:t>Service table</w:t>
      </w:r>
    </w:p>
    <w:p w14:paraId="469F6078" w14:textId="27FD143B" w:rsidR="005E2C84" w:rsidRPr="00B807FC" w:rsidRDefault="005E2C84"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 xml:space="preserve">    I have created separate service table because in the raw dataset customer have more than five service table so I joined together in single column to show the tooltip </w:t>
      </w:r>
    </w:p>
    <w:p w14:paraId="4F30E438" w14:textId="7F42A422" w:rsidR="005E2C84" w:rsidRPr="00B807FC" w:rsidRDefault="005E2C84"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noProof/>
          <w:color w:val="44546A" w:themeColor="text2"/>
          <w:sz w:val="28"/>
          <w:szCs w:val="28"/>
        </w:rPr>
        <w:lastRenderedPageBreak/>
        <w:drawing>
          <wp:inline distT="0" distB="0" distL="0" distR="0" wp14:anchorId="3A9FA2F7" wp14:editId="193BA5E4">
            <wp:extent cx="2610214" cy="943107"/>
            <wp:effectExtent l="0" t="0" r="0" b="9525"/>
            <wp:docPr id="58184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42842" name=""/>
                    <pic:cNvPicPr/>
                  </pic:nvPicPr>
                  <pic:blipFill>
                    <a:blip r:embed="rId10"/>
                    <a:stretch>
                      <a:fillRect/>
                    </a:stretch>
                  </pic:blipFill>
                  <pic:spPr>
                    <a:xfrm>
                      <a:off x="0" y="0"/>
                      <a:ext cx="2610214" cy="943107"/>
                    </a:xfrm>
                    <a:prstGeom prst="rect">
                      <a:avLst/>
                    </a:prstGeom>
                  </pic:spPr>
                </pic:pic>
              </a:graphicData>
            </a:graphic>
          </wp:inline>
        </w:drawing>
      </w:r>
    </w:p>
    <w:p w14:paraId="6342DA4F" w14:textId="2EFC6E2D" w:rsidR="005E2C84" w:rsidRPr="00B807FC" w:rsidRDefault="005E2C84"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And also, I created one more column like churn status numerical column which is tell as 0 – stayed, 1- churned</w:t>
      </w:r>
    </w:p>
    <w:p w14:paraId="793DDE0A" w14:textId="52156655" w:rsidR="00D42E3C" w:rsidRPr="00C12B6C" w:rsidRDefault="005E2C84" w:rsidP="00231429">
      <w:pPr>
        <w:ind w:left="720"/>
        <w:jc w:val="both"/>
        <w:rPr>
          <w:rFonts w:ascii="Times New Roman" w:hAnsi="Times New Roman" w:cs="Times New Roman"/>
          <w:b/>
          <w:bCs/>
          <w:color w:val="44546A" w:themeColor="text2"/>
          <w:sz w:val="28"/>
          <w:szCs w:val="28"/>
        </w:rPr>
      </w:pPr>
      <w:r w:rsidRPr="00C12B6C">
        <w:rPr>
          <w:rFonts w:ascii="Times New Roman" w:hAnsi="Times New Roman" w:cs="Times New Roman"/>
          <w:b/>
          <w:bCs/>
          <w:color w:val="44546A" w:themeColor="text2"/>
          <w:sz w:val="28"/>
          <w:szCs w:val="28"/>
        </w:rPr>
        <w:t>Maping Age group:</w:t>
      </w:r>
    </w:p>
    <w:p w14:paraId="3DEA1C28" w14:textId="15DA09BB" w:rsidR="005E2C84" w:rsidRPr="00B807FC" w:rsidRDefault="005E2C84"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 xml:space="preserve">  I sorted the </w:t>
      </w:r>
      <w:r w:rsidR="00C12B6C" w:rsidRPr="00B807FC">
        <w:rPr>
          <w:rFonts w:ascii="Times New Roman" w:hAnsi="Times New Roman" w:cs="Times New Roman"/>
          <w:color w:val="44546A" w:themeColor="text2"/>
          <w:sz w:val="28"/>
          <w:szCs w:val="28"/>
        </w:rPr>
        <w:t>Age by</w:t>
      </w:r>
      <w:r w:rsidRPr="00B807FC">
        <w:rPr>
          <w:rFonts w:ascii="Times New Roman" w:hAnsi="Times New Roman" w:cs="Times New Roman"/>
          <w:color w:val="44546A" w:themeColor="text2"/>
          <w:sz w:val="28"/>
          <w:szCs w:val="28"/>
        </w:rPr>
        <w:t xml:space="preserve"> </w:t>
      </w:r>
    </w:p>
    <w:p w14:paraId="1CEF00A2" w14:textId="77777777" w:rsidR="00054697" w:rsidRDefault="005E2C84" w:rsidP="00054697">
      <w:pPr>
        <w:ind w:left="720"/>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 xml:space="preserve">   </w:t>
      </w:r>
      <w:r w:rsidRPr="00B807FC">
        <w:rPr>
          <w:rFonts w:ascii="Times New Roman" w:hAnsi="Times New Roman" w:cs="Times New Roman"/>
          <w:noProof/>
          <w:color w:val="44546A" w:themeColor="text2"/>
          <w:sz w:val="28"/>
          <w:szCs w:val="28"/>
        </w:rPr>
        <w:drawing>
          <wp:inline distT="0" distB="0" distL="0" distR="0" wp14:anchorId="3FBAA962" wp14:editId="7700F5A1">
            <wp:extent cx="2410161" cy="1305107"/>
            <wp:effectExtent l="0" t="0" r="9525" b="9525"/>
            <wp:docPr id="185889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5615" name=""/>
                    <pic:cNvPicPr/>
                  </pic:nvPicPr>
                  <pic:blipFill>
                    <a:blip r:embed="rId11"/>
                    <a:stretch>
                      <a:fillRect/>
                    </a:stretch>
                  </pic:blipFill>
                  <pic:spPr>
                    <a:xfrm>
                      <a:off x="0" y="0"/>
                      <a:ext cx="2410161" cy="1305107"/>
                    </a:xfrm>
                    <a:prstGeom prst="rect">
                      <a:avLst/>
                    </a:prstGeom>
                  </pic:spPr>
                </pic:pic>
              </a:graphicData>
            </a:graphic>
          </wp:inline>
        </w:drawing>
      </w:r>
      <w:r w:rsidRPr="00B807FC">
        <w:rPr>
          <w:rFonts w:ascii="Times New Roman" w:hAnsi="Times New Roman" w:cs="Times New Roman"/>
          <w:noProof/>
          <w:color w:val="44546A" w:themeColor="text2"/>
          <w:sz w:val="28"/>
          <w:szCs w:val="28"/>
        </w:rPr>
        <w:drawing>
          <wp:inline distT="0" distB="0" distL="0" distR="0" wp14:anchorId="7F4A06F7" wp14:editId="1006B745">
            <wp:extent cx="3386970" cy="5264150"/>
            <wp:effectExtent l="0" t="0" r="4445" b="0"/>
            <wp:docPr id="19504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177" name=""/>
                    <pic:cNvPicPr/>
                  </pic:nvPicPr>
                  <pic:blipFill>
                    <a:blip r:embed="rId12"/>
                    <a:stretch>
                      <a:fillRect/>
                    </a:stretch>
                  </pic:blipFill>
                  <pic:spPr>
                    <a:xfrm>
                      <a:off x="0" y="0"/>
                      <a:ext cx="3390866" cy="5270205"/>
                    </a:xfrm>
                    <a:prstGeom prst="rect">
                      <a:avLst/>
                    </a:prstGeom>
                  </pic:spPr>
                </pic:pic>
              </a:graphicData>
            </a:graphic>
          </wp:inline>
        </w:drawing>
      </w:r>
    </w:p>
    <w:p w14:paraId="287B877D" w14:textId="31477EFE" w:rsidR="00AC6C2D" w:rsidRDefault="00AC6C2D" w:rsidP="00054697">
      <w:pPr>
        <w:ind w:left="720"/>
        <w:jc w:val="both"/>
        <w:rPr>
          <w:rFonts w:ascii="Times New Roman" w:hAnsi="Times New Roman" w:cs="Times New Roman"/>
          <w:b/>
          <w:bCs/>
          <w:color w:val="44546A" w:themeColor="text2"/>
          <w:sz w:val="28"/>
          <w:szCs w:val="28"/>
        </w:rPr>
      </w:pPr>
      <w:r>
        <w:rPr>
          <w:rFonts w:ascii="Times New Roman" w:hAnsi="Times New Roman" w:cs="Times New Roman"/>
          <w:b/>
          <w:bCs/>
          <w:color w:val="44546A" w:themeColor="text2"/>
          <w:sz w:val="28"/>
          <w:szCs w:val="28"/>
        </w:rPr>
        <w:lastRenderedPageBreak/>
        <w:t>Tenure Group Table:</w:t>
      </w:r>
    </w:p>
    <w:p w14:paraId="57A967B3" w14:textId="1EDFB5F6" w:rsidR="00AC6C2D" w:rsidRDefault="00054697" w:rsidP="00231429">
      <w:pPr>
        <w:ind w:left="720"/>
        <w:jc w:val="both"/>
        <w:rPr>
          <w:rFonts w:ascii="Times New Roman" w:hAnsi="Times New Roman" w:cs="Times New Roman"/>
          <w:b/>
          <w:bCs/>
          <w:color w:val="44546A" w:themeColor="text2"/>
          <w:sz w:val="28"/>
          <w:szCs w:val="28"/>
        </w:rPr>
      </w:pPr>
      <w:r w:rsidRPr="00B807FC">
        <w:rPr>
          <w:rFonts w:ascii="Times New Roman" w:hAnsi="Times New Roman" w:cs="Times New Roman"/>
          <w:noProof/>
          <w:color w:val="44546A" w:themeColor="text2"/>
          <w:sz w:val="28"/>
          <w:szCs w:val="28"/>
        </w:rPr>
        <w:drawing>
          <wp:anchor distT="0" distB="0" distL="114300" distR="114300" simplePos="0" relativeHeight="251661312" behindDoc="0" locked="0" layoutInCell="1" allowOverlap="1" wp14:anchorId="7BE4CA13" wp14:editId="7A5351BD">
            <wp:simplePos x="0" y="0"/>
            <wp:positionH relativeFrom="margin">
              <wp:posOffset>552450</wp:posOffset>
            </wp:positionH>
            <wp:positionV relativeFrom="paragraph">
              <wp:posOffset>178435</wp:posOffset>
            </wp:positionV>
            <wp:extent cx="1720850" cy="1647190"/>
            <wp:effectExtent l="0" t="0" r="0" b="0"/>
            <wp:wrapSquare wrapText="bothSides"/>
            <wp:docPr id="96902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7372" name=""/>
                    <pic:cNvPicPr/>
                  </pic:nvPicPr>
                  <pic:blipFill>
                    <a:blip r:embed="rId13">
                      <a:extLst>
                        <a:ext uri="{28A0092B-C50C-407E-A947-70E740481C1C}">
                          <a14:useLocalDpi xmlns:a14="http://schemas.microsoft.com/office/drawing/2010/main" val="0"/>
                        </a:ext>
                      </a:extLst>
                    </a:blip>
                    <a:stretch>
                      <a:fillRect/>
                    </a:stretch>
                  </pic:blipFill>
                  <pic:spPr>
                    <a:xfrm>
                      <a:off x="0" y="0"/>
                      <a:ext cx="1720850" cy="1647190"/>
                    </a:xfrm>
                    <a:prstGeom prst="rect">
                      <a:avLst/>
                    </a:prstGeom>
                  </pic:spPr>
                </pic:pic>
              </a:graphicData>
            </a:graphic>
            <wp14:sizeRelH relativeFrom="margin">
              <wp14:pctWidth>0</wp14:pctWidth>
            </wp14:sizeRelH>
            <wp14:sizeRelV relativeFrom="margin">
              <wp14:pctHeight>0</wp14:pctHeight>
            </wp14:sizeRelV>
          </wp:anchor>
        </w:drawing>
      </w:r>
    </w:p>
    <w:p w14:paraId="1D5CCC98" w14:textId="0F35513B" w:rsidR="00AC6C2D" w:rsidRDefault="00AC6C2D" w:rsidP="00231429">
      <w:pPr>
        <w:ind w:left="720"/>
        <w:jc w:val="both"/>
        <w:rPr>
          <w:rFonts w:ascii="Times New Roman" w:hAnsi="Times New Roman" w:cs="Times New Roman"/>
          <w:b/>
          <w:bCs/>
          <w:color w:val="44546A" w:themeColor="text2"/>
          <w:sz w:val="28"/>
          <w:szCs w:val="28"/>
        </w:rPr>
      </w:pPr>
    </w:p>
    <w:p w14:paraId="02621C87" w14:textId="77777777" w:rsidR="00AC6C2D" w:rsidRDefault="00AC6C2D" w:rsidP="00231429">
      <w:pPr>
        <w:ind w:left="720"/>
        <w:jc w:val="both"/>
        <w:rPr>
          <w:rFonts w:ascii="Times New Roman" w:hAnsi="Times New Roman" w:cs="Times New Roman"/>
          <w:b/>
          <w:bCs/>
          <w:color w:val="44546A" w:themeColor="text2"/>
          <w:sz w:val="28"/>
          <w:szCs w:val="28"/>
        </w:rPr>
      </w:pPr>
    </w:p>
    <w:p w14:paraId="5210F964" w14:textId="67D93D76" w:rsidR="007F48F1" w:rsidRDefault="007F48F1" w:rsidP="00231429">
      <w:pPr>
        <w:ind w:left="720"/>
        <w:jc w:val="both"/>
        <w:rPr>
          <w:rFonts w:ascii="Times New Roman" w:hAnsi="Times New Roman" w:cs="Times New Roman"/>
          <w:b/>
          <w:bCs/>
          <w:color w:val="44546A" w:themeColor="text2"/>
          <w:sz w:val="28"/>
          <w:szCs w:val="28"/>
        </w:rPr>
      </w:pPr>
    </w:p>
    <w:p w14:paraId="4C1C3F7E" w14:textId="1417BD9F" w:rsidR="00AC6C2D" w:rsidRPr="00AC6C2D" w:rsidRDefault="00054697" w:rsidP="00AC6C2D">
      <w:pPr>
        <w:rPr>
          <w:rFonts w:ascii="Times New Roman" w:hAnsi="Times New Roman" w:cs="Times New Roman"/>
          <w:sz w:val="28"/>
          <w:szCs w:val="28"/>
        </w:rPr>
      </w:pPr>
      <w:r w:rsidRPr="00B807FC">
        <w:rPr>
          <w:rFonts w:ascii="Times New Roman" w:hAnsi="Times New Roman" w:cs="Times New Roman"/>
          <w:noProof/>
          <w:color w:val="44546A" w:themeColor="text2"/>
          <w:sz w:val="28"/>
          <w:szCs w:val="28"/>
        </w:rPr>
        <w:drawing>
          <wp:anchor distT="0" distB="0" distL="114300" distR="114300" simplePos="0" relativeHeight="251660288" behindDoc="0" locked="0" layoutInCell="1" allowOverlap="1" wp14:anchorId="6D5FBE16" wp14:editId="212B8B2B">
            <wp:simplePos x="0" y="0"/>
            <wp:positionH relativeFrom="margin">
              <wp:posOffset>139700</wp:posOffset>
            </wp:positionH>
            <wp:positionV relativeFrom="paragraph">
              <wp:posOffset>501650</wp:posOffset>
            </wp:positionV>
            <wp:extent cx="4876800" cy="6369050"/>
            <wp:effectExtent l="0" t="0" r="0" b="0"/>
            <wp:wrapSquare wrapText="bothSides"/>
            <wp:docPr id="207405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52624" name=""/>
                    <pic:cNvPicPr/>
                  </pic:nvPicPr>
                  <pic:blipFill>
                    <a:blip r:embed="rId14">
                      <a:extLst>
                        <a:ext uri="{28A0092B-C50C-407E-A947-70E740481C1C}">
                          <a14:useLocalDpi xmlns:a14="http://schemas.microsoft.com/office/drawing/2010/main" val="0"/>
                        </a:ext>
                      </a:extLst>
                    </a:blip>
                    <a:stretch>
                      <a:fillRect/>
                    </a:stretch>
                  </pic:blipFill>
                  <pic:spPr>
                    <a:xfrm>
                      <a:off x="0" y="0"/>
                      <a:ext cx="4876800" cy="6369050"/>
                    </a:xfrm>
                    <a:prstGeom prst="rect">
                      <a:avLst/>
                    </a:prstGeom>
                  </pic:spPr>
                </pic:pic>
              </a:graphicData>
            </a:graphic>
            <wp14:sizeRelH relativeFrom="margin">
              <wp14:pctWidth>0</wp14:pctWidth>
            </wp14:sizeRelH>
            <wp14:sizeRelV relativeFrom="margin">
              <wp14:pctHeight>0</wp14:pctHeight>
            </wp14:sizeRelV>
          </wp:anchor>
        </w:drawing>
      </w:r>
    </w:p>
    <w:p w14:paraId="4806EB40" w14:textId="77777777" w:rsidR="00AC6C2D" w:rsidRPr="00AC6C2D" w:rsidRDefault="00AC6C2D" w:rsidP="00AC6C2D">
      <w:pPr>
        <w:rPr>
          <w:rFonts w:ascii="Times New Roman" w:hAnsi="Times New Roman" w:cs="Times New Roman"/>
          <w:sz w:val="28"/>
          <w:szCs w:val="28"/>
        </w:rPr>
      </w:pPr>
    </w:p>
    <w:p w14:paraId="474678DE" w14:textId="77777777" w:rsidR="00AC6C2D" w:rsidRPr="00AC6C2D" w:rsidRDefault="00AC6C2D" w:rsidP="00AC6C2D">
      <w:pPr>
        <w:rPr>
          <w:rFonts w:ascii="Times New Roman" w:hAnsi="Times New Roman" w:cs="Times New Roman"/>
          <w:sz w:val="28"/>
          <w:szCs w:val="28"/>
        </w:rPr>
      </w:pPr>
    </w:p>
    <w:p w14:paraId="5AB90EA1" w14:textId="77777777" w:rsidR="00AC6C2D" w:rsidRPr="00AC6C2D" w:rsidRDefault="00AC6C2D" w:rsidP="00AC6C2D">
      <w:pPr>
        <w:rPr>
          <w:rFonts w:ascii="Times New Roman" w:hAnsi="Times New Roman" w:cs="Times New Roman"/>
          <w:sz w:val="28"/>
          <w:szCs w:val="28"/>
        </w:rPr>
      </w:pPr>
    </w:p>
    <w:p w14:paraId="43572064" w14:textId="77777777" w:rsidR="00AC6C2D" w:rsidRPr="00AC6C2D" w:rsidRDefault="00AC6C2D" w:rsidP="00AC6C2D">
      <w:pPr>
        <w:rPr>
          <w:rFonts w:ascii="Times New Roman" w:hAnsi="Times New Roman" w:cs="Times New Roman"/>
          <w:sz w:val="28"/>
          <w:szCs w:val="28"/>
        </w:rPr>
      </w:pPr>
    </w:p>
    <w:p w14:paraId="2943D28D" w14:textId="77777777" w:rsidR="00AC6C2D" w:rsidRPr="00AC6C2D" w:rsidRDefault="00AC6C2D" w:rsidP="00AC6C2D">
      <w:pPr>
        <w:rPr>
          <w:rFonts w:ascii="Times New Roman" w:hAnsi="Times New Roman" w:cs="Times New Roman"/>
          <w:sz w:val="28"/>
          <w:szCs w:val="28"/>
        </w:rPr>
      </w:pPr>
    </w:p>
    <w:p w14:paraId="2677E50F" w14:textId="77777777" w:rsidR="00AC6C2D" w:rsidRPr="00AC6C2D" w:rsidRDefault="00AC6C2D" w:rsidP="00AC6C2D">
      <w:pPr>
        <w:rPr>
          <w:rFonts w:ascii="Times New Roman" w:hAnsi="Times New Roman" w:cs="Times New Roman"/>
          <w:sz w:val="28"/>
          <w:szCs w:val="28"/>
        </w:rPr>
      </w:pPr>
    </w:p>
    <w:p w14:paraId="3DE7385D" w14:textId="77777777" w:rsidR="00AC6C2D" w:rsidRPr="00AC6C2D" w:rsidRDefault="00AC6C2D" w:rsidP="00AC6C2D">
      <w:pPr>
        <w:rPr>
          <w:rFonts w:ascii="Times New Roman" w:hAnsi="Times New Roman" w:cs="Times New Roman"/>
          <w:sz w:val="28"/>
          <w:szCs w:val="28"/>
        </w:rPr>
      </w:pPr>
    </w:p>
    <w:p w14:paraId="0605D860" w14:textId="77777777" w:rsidR="00AC6C2D" w:rsidRPr="00AC6C2D" w:rsidRDefault="00AC6C2D" w:rsidP="00AC6C2D">
      <w:pPr>
        <w:rPr>
          <w:rFonts w:ascii="Times New Roman" w:hAnsi="Times New Roman" w:cs="Times New Roman"/>
          <w:sz w:val="28"/>
          <w:szCs w:val="28"/>
        </w:rPr>
      </w:pPr>
    </w:p>
    <w:p w14:paraId="2E40AD7A" w14:textId="77777777" w:rsidR="00AC6C2D" w:rsidRPr="00AC6C2D" w:rsidRDefault="00AC6C2D" w:rsidP="00AC6C2D">
      <w:pPr>
        <w:rPr>
          <w:rFonts w:ascii="Times New Roman" w:hAnsi="Times New Roman" w:cs="Times New Roman"/>
          <w:sz w:val="28"/>
          <w:szCs w:val="28"/>
        </w:rPr>
      </w:pPr>
    </w:p>
    <w:p w14:paraId="37C9C740" w14:textId="77777777" w:rsidR="00AC6C2D" w:rsidRPr="00AC6C2D" w:rsidRDefault="00AC6C2D" w:rsidP="00AC6C2D">
      <w:pPr>
        <w:rPr>
          <w:rFonts w:ascii="Times New Roman" w:hAnsi="Times New Roman" w:cs="Times New Roman"/>
          <w:sz w:val="28"/>
          <w:szCs w:val="28"/>
        </w:rPr>
      </w:pPr>
    </w:p>
    <w:p w14:paraId="01CC2FC6" w14:textId="77777777" w:rsidR="00AC6C2D" w:rsidRPr="00AC6C2D" w:rsidRDefault="00AC6C2D" w:rsidP="00AC6C2D">
      <w:pPr>
        <w:rPr>
          <w:rFonts w:ascii="Times New Roman" w:hAnsi="Times New Roman" w:cs="Times New Roman"/>
          <w:sz w:val="28"/>
          <w:szCs w:val="28"/>
        </w:rPr>
      </w:pPr>
    </w:p>
    <w:p w14:paraId="7A432C9C" w14:textId="77777777" w:rsidR="00AC6C2D" w:rsidRPr="00AC6C2D" w:rsidRDefault="00AC6C2D" w:rsidP="00AC6C2D">
      <w:pPr>
        <w:rPr>
          <w:rFonts w:ascii="Times New Roman" w:hAnsi="Times New Roman" w:cs="Times New Roman"/>
          <w:sz w:val="28"/>
          <w:szCs w:val="28"/>
        </w:rPr>
      </w:pPr>
    </w:p>
    <w:p w14:paraId="48B6657F" w14:textId="77777777" w:rsidR="00AC6C2D" w:rsidRPr="00AC6C2D" w:rsidRDefault="00AC6C2D" w:rsidP="00AC6C2D">
      <w:pPr>
        <w:rPr>
          <w:rFonts w:ascii="Times New Roman" w:hAnsi="Times New Roman" w:cs="Times New Roman"/>
          <w:sz w:val="28"/>
          <w:szCs w:val="28"/>
        </w:rPr>
      </w:pPr>
    </w:p>
    <w:p w14:paraId="4DA83ED6" w14:textId="77777777" w:rsidR="00AC6C2D" w:rsidRDefault="00AC6C2D" w:rsidP="00AC6C2D">
      <w:pPr>
        <w:rPr>
          <w:rFonts w:ascii="Times New Roman" w:hAnsi="Times New Roman" w:cs="Times New Roman"/>
          <w:b/>
          <w:bCs/>
          <w:color w:val="44546A" w:themeColor="text2"/>
          <w:sz w:val="28"/>
          <w:szCs w:val="28"/>
        </w:rPr>
      </w:pPr>
    </w:p>
    <w:p w14:paraId="1441094E" w14:textId="77777777" w:rsidR="00AC6C2D" w:rsidRDefault="00AC6C2D" w:rsidP="00AC6C2D">
      <w:pPr>
        <w:rPr>
          <w:rFonts w:ascii="Times New Roman" w:hAnsi="Times New Roman" w:cs="Times New Roman"/>
          <w:b/>
          <w:bCs/>
          <w:color w:val="44546A" w:themeColor="text2"/>
          <w:sz w:val="28"/>
          <w:szCs w:val="28"/>
        </w:rPr>
      </w:pPr>
    </w:p>
    <w:p w14:paraId="4CAACA98" w14:textId="186E046F" w:rsidR="00AC6C2D" w:rsidRDefault="00AC6C2D" w:rsidP="00AC6C2D">
      <w:pPr>
        <w:rPr>
          <w:rFonts w:ascii="Times New Roman" w:hAnsi="Times New Roman" w:cs="Times New Roman"/>
          <w:sz w:val="28"/>
          <w:szCs w:val="28"/>
        </w:rPr>
      </w:pPr>
    </w:p>
    <w:p w14:paraId="0DA1F24D" w14:textId="77777777" w:rsidR="00054697" w:rsidRDefault="00054697" w:rsidP="00AC6C2D">
      <w:pPr>
        <w:ind w:left="720"/>
        <w:jc w:val="both"/>
        <w:rPr>
          <w:rFonts w:ascii="Times New Roman" w:hAnsi="Times New Roman" w:cs="Times New Roman"/>
          <w:color w:val="44546A" w:themeColor="text2"/>
          <w:sz w:val="28"/>
          <w:szCs w:val="28"/>
        </w:rPr>
      </w:pPr>
    </w:p>
    <w:p w14:paraId="5C4729E8" w14:textId="77777777" w:rsidR="00054697" w:rsidRDefault="00054697" w:rsidP="00AC6C2D">
      <w:pPr>
        <w:ind w:left="720"/>
        <w:jc w:val="both"/>
        <w:rPr>
          <w:rFonts w:ascii="Times New Roman" w:hAnsi="Times New Roman" w:cs="Times New Roman"/>
          <w:color w:val="44546A" w:themeColor="text2"/>
          <w:sz w:val="28"/>
          <w:szCs w:val="28"/>
        </w:rPr>
      </w:pPr>
    </w:p>
    <w:p w14:paraId="23C78D7A" w14:textId="77777777" w:rsidR="00054697" w:rsidRDefault="00054697" w:rsidP="00AC6C2D">
      <w:pPr>
        <w:ind w:left="720"/>
        <w:jc w:val="both"/>
        <w:rPr>
          <w:rFonts w:ascii="Times New Roman" w:hAnsi="Times New Roman" w:cs="Times New Roman"/>
          <w:color w:val="44546A" w:themeColor="text2"/>
          <w:sz w:val="28"/>
          <w:szCs w:val="28"/>
        </w:rPr>
      </w:pPr>
    </w:p>
    <w:p w14:paraId="2C9AA61A" w14:textId="77777777" w:rsidR="00054697" w:rsidRDefault="00054697" w:rsidP="00AC6C2D">
      <w:pPr>
        <w:ind w:left="720"/>
        <w:jc w:val="both"/>
        <w:rPr>
          <w:rFonts w:ascii="Times New Roman" w:hAnsi="Times New Roman" w:cs="Times New Roman"/>
          <w:color w:val="44546A" w:themeColor="text2"/>
          <w:sz w:val="28"/>
          <w:szCs w:val="28"/>
        </w:rPr>
      </w:pPr>
    </w:p>
    <w:p w14:paraId="552E7ABD" w14:textId="398B35C5" w:rsidR="00AC6C2D" w:rsidRPr="00B807FC" w:rsidRDefault="00AC6C2D" w:rsidP="00AC6C2D">
      <w:pPr>
        <w:ind w:left="720"/>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After completing all these I started for visualization</w:t>
      </w:r>
    </w:p>
    <w:p w14:paraId="32E34DDA" w14:textId="77777777" w:rsidR="00AC6C2D" w:rsidRDefault="00AC6C2D" w:rsidP="00AC6C2D">
      <w:pPr>
        <w:rPr>
          <w:rFonts w:ascii="Times New Roman" w:hAnsi="Times New Roman" w:cs="Times New Roman"/>
          <w:sz w:val="28"/>
          <w:szCs w:val="28"/>
        </w:rPr>
      </w:pPr>
    </w:p>
    <w:p w14:paraId="6AD44B26" w14:textId="77777777" w:rsidR="00054697" w:rsidRDefault="00054697" w:rsidP="00AC6C2D">
      <w:pPr>
        <w:rPr>
          <w:rFonts w:ascii="Times New Roman" w:hAnsi="Times New Roman" w:cs="Times New Roman"/>
          <w:b/>
          <w:bCs/>
          <w:color w:val="4472C4" w:themeColor="accent1"/>
          <w:sz w:val="28"/>
          <w:szCs w:val="28"/>
        </w:rPr>
      </w:pPr>
    </w:p>
    <w:p w14:paraId="46BC5DC8" w14:textId="77777777" w:rsidR="00054697" w:rsidRDefault="00054697" w:rsidP="00AC6C2D">
      <w:pPr>
        <w:rPr>
          <w:rFonts w:ascii="Times New Roman" w:hAnsi="Times New Roman" w:cs="Times New Roman"/>
          <w:b/>
          <w:bCs/>
          <w:color w:val="4472C4" w:themeColor="accent1"/>
          <w:sz w:val="28"/>
          <w:szCs w:val="28"/>
        </w:rPr>
      </w:pPr>
    </w:p>
    <w:p w14:paraId="554807B3" w14:textId="77777777" w:rsidR="00054697" w:rsidRDefault="00054697" w:rsidP="00AC6C2D">
      <w:pPr>
        <w:rPr>
          <w:rFonts w:ascii="Times New Roman" w:hAnsi="Times New Roman" w:cs="Times New Roman"/>
          <w:b/>
          <w:bCs/>
          <w:color w:val="4472C4" w:themeColor="accent1"/>
          <w:sz w:val="28"/>
          <w:szCs w:val="28"/>
        </w:rPr>
      </w:pPr>
    </w:p>
    <w:p w14:paraId="3AA6B0FD" w14:textId="77777777" w:rsidR="00054697" w:rsidRDefault="00054697" w:rsidP="00AC6C2D">
      <w:pPr>
        <w:rPr>
          <w:rFonts w:ascii="Times New Roman" w:hAnsi="Times New Roman" w:cs="Times New Roman"/>
          <w:b/>
          <w:bCs/>
          <w:color w:val="4472C4" w:themeColor="accent1"/>
          <w:sz w:val="28"/>
          <w:szCs w:val="28"/>
        </w:rPr>
      </w:pPr>
    </w:p>
    <w:p w14:paraId="732015A0" w14:textId="1B51CE38" w:rsidR="00054697" w:rsidRDefault="0088650B" w:rsidP="00AC6C2D">
      <w:p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Data modelling:</w:t>
      </w:r>
    </w:p>
    <w:p w14:paraId="203C842F" w14:textId="1991A2BB" w:rsidR="0088650B" w:rsidRDefault="002C7D9D" w:rsidP="00AC6C2D">
      <w:pPr>
        <w:rPr>
          <w:rFonts w:ascii="Times New Roman" w:hAnsi="Times New Roman" w:cs="Times New Roman"/>
          <w:b/>
          <w:bCs/>
          <w:color w:val="4472C4" w:themeColor="accent1"/>
          <w:sz w:val="28"/>
          <w:szCs w:val="28"/>
        </w:rPr>
      </w:pPr>
      <w:r w:rsidRPr="002C7D9D">
        <w:rPr>
          <w:rFonts w:ascii="Times New Roman" w:hAnsi="Times New Roman" w:cs="Times New Roman"/>
          <w:b/>
          <w:bCs/>
          <w:noProof/>
          <w:color w:val="4472C4" w:themeColor="accent1"/>
          <w:sz w:val="28"/>
          <w:szCs w:val="28"/>
        </w:rPr>
        <w:drawing>
          <wp:inline distT="0" distB="0" distL="0" distR="0" wp14:anchorId="031C9B35" wp14:editId="5861DD18">
            <wp:extent cx="5731510" cy="2174240"/>
            <wp:effectExtent l="0" t="0" r="2540" b="0"/>
            <wp:docPr id="164693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35943" name=""/>
                    <pic:cNvPicPr/>
                  </pic:nvPicPr>
                  <pic:blipFill>
                    <a:blip r:embed="rId15"/>
                    <a:stretch>
                      <a:fillRect/>
                    </a:stretch>
                  </pic:blipFill>
                  <pic:spPr>
                    <a:xfrm>
                      <a:off x="0" y="0"/>
                      <a:ext cx="5731510" cy="2174240"/>
                    </a:xfrm>
                    <a:prstGeom prst="rect">
                      <a:avLst/>
                    </a:prstGeom>
                  </pic:spPr>
                </pic:pic>
              </a:graphicData>
            </a:graphic>
          </wp:inline>
        </w:drawing>
      </w:r>
    </w:p>
    <w:p w14:paraId="31840C37" w14:textId="77777777" w:rsidR="00054697" w:rsidRDefault="00054697" w:rsidP="00AC6C2D">
      <w:pPr>
        <w:rPr>
          <w:rFonts w:ascii="Times New Roman" w:hAnsi="Times New Roman" w:cs="Times New Roman"/>
          <w:b/>
          <w:bCs/>
          <w:color w:val="4472C4" w:themeColor="accent1"/>
          <w:sz w:val="28"/>
          <w:szCs w:val="28"/>
        </w:rPr>
      </w:pPr>
    </w:p>
    <w:p w14:paraId="62538D48" w14:textId="77777777" w:rsidR="00054697" w:rsidRDefault="00054697" w:rsidP="00AC6C2D">
      <w:pPr>
        <w:rPr>
          <w:rFonts w:ascii="Times New Roman" w:hAnsi="Times New Roman" w:cs="Times New Roman"/>
          <w:b/>
          <w:bCs/>
          <w:color w:val="4472C4" w:themeColor="accent1"/>
          <w:sz w:val="28"/>
          <w:szCs w:val="28"/>
        </w:rPr>
      </w:pPr>
    </w:p>
    <w:p w14:paraId="6982A192" w14:textId="31D56369" w:rsidR="00AC6C2D" w:rsidRPr="00054697" w:rsidRDefault="00054697" w:rsidP="00AC6C2D">
      <w:pPr>
        <w:rPr>
          <w:rFonts w:ascii="Times New Roman" w:hAnsi="Times New Roman" w:cs="Times New Roman"/>
          <w:b/>
          <w:bCs/>
          <w:color w:val="4472C4" w:themeColor="accent1"/>
          <w:sz w:val="28"/>
          <w:szCs w:val="28"/>
        </w:rPr>
      </w:pPr>
      <w:r w:rsidRPr="00054697">
        <w:rPr>
          <w:rFonts w:ascii="Times New Roman" w:hAnsi="Times New Roman" w:cs="Times New Roman"/>
          <w:b/>
          <w:bCs/>
          <w:color w:val="4472C4" w:themeColor="accent1"/>
          <w:sz w:val="28"/>
          <w:szCs w:val="28"/>
        </w:rPr>
        <w:t>Visualization</w:t>
      </w:r>
    </w:p>
    <w:p w14:paraId="08060B32" w14:textId="795172E6" w:rsidR="00AC6C2D" w:rsidRPr="00054697" w:rsidRDefault="00AC6C2D" w:rsidP="00054697">
      <w:pPr>
        <w:pStyle w:val="ListParagraph"/>
        <w:numPr>
          <w:ilvl w:val="0"/>
          <w:numId w:val="36"/>
        </w:numPr>
        <w:rPr>
          <w:rFonts w:ascii="Times New Roman" w:hAnsi="Times New Roman" w:cs="Times New Roman"/>
          <w:b/>
          <w:bCs/>
          <w:color w:val="595959" w:themeColor="text1" w:themeTint="A6"/>
          <w:sz w:val="28"/>
          <w:szCs w:val="28"/>
        </w:rPr>
      </w:pPr>
      <w:r w:rsidRPr="00054697">
        <w:rPr>
          <w:rFonts w:ascii="Times New Roman" w:hAnsi="Times New Roman" w:cs="Times New Roman"/>
          <w:b/>
          <w:bCs/>
          <w:color w:val="595959" w:themeColor="text1" w:themeTint="A6"/>
          <w:sz w:val="28"/>
          <w:szCs w:val="28"/>
        </w:rPr>
        <w:t>Index page:</w:t>
      </w:r>
    </w:p>
    <w:p w14:paraId="45B91084" w14:textId="70681E99" w:rsidR="00AC6C2D" w:rsidRDefault="00AC6C2D" w:rsidP="00AC6C2D">
      <w:pPr>
        <w:rPr>
          <w:rFonts w:ascii="Times New Roman" w:hAnsi="Times New Roman" w:cs="Times New Roman"/>
          <w:sz w:val="28"/>
          <w:szCs w:val="28"/>
        </w:rPr>
      </w:pPr>
      <w:r>
        <w:rPr>
          <w:rFonts w:ascii="Times New Roman" w:hAnsi="Times New Roman" w:cs="Times New Roman"/>
          <w:sz w:val="28"/>
          <w:szCs w:val="28"/>
        </w:rPr>
        <w:t xml:space="preserve"> </w:t>
      </w:r>
    </w:p>
    <w:p w14:paraId="46A2B4DA" w14:textId="593DF584" w:rsidR="007F48F1" w:rsidRPr="00B807FC" w:rsidRDefault="007F48F1"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noProof/>
          <w:color w:val="44546A" w:themeColor="text2"/>
          <w:sz w:val="28"/>
          <w:szCs w:val="28"/>
        </w:rPr>
        <w:drawing>
          <wp:inline distT="0" distB="0" distL="0" distR="0" wp14:anchorId="3900B7EC" wp14:editId="7F69016D">
            <wp:extent cx="5731510" cy="2541905"/>
            <wp:effectExtent l="0" t="0" r="2540" b="0"/>
            <wp:docPr id="38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46" name=""/>
                    <pic:cNvPicPr/>
                  </pic:nvPicPr>
                  <pic:blipFill>
                    <a:blip r:embed="rId16"/>
                    <a:stretch>
                      <a:fillRect/>
                    </a:stretch>
                  </pic:blipFill>
                  <pic:spPr>
                    <a:xfrm>
                      <a:off x="0" y="0"/>
                      <a:ext cx="5731510" cy="2541905"/>
                    </a:xfrm>
                    <a:prstGeom prst="rect">
                      <a:avLst/>
                    </a:prstGeom>
                  </pic:spPr>
                </pic:pic>
              </a:graphicData>
            </a:graphic>
          </wp:inline>
        </w:drawing>
      </w:r>
    </w:p>
    <w:p w14:paraId="3768799A" w14:textId="77777777" w:rsidR="00054697" w:rsidRDefault="00054697" w:rsidP="00231429">
      <w:pPr>
        <w:ind w:left="720"/>
        <w:jc w:val="both"/>
        <w:rPr>
          <w:rFonts w:ascii="Times New Roman" w:hAnsi="Times New Roman" w:cs="Times New Roman"/>
          <w:b/>
          <w:bCs/>
          <w:color w:val="44546A" w:themeColor="text2"/>
          <w:sz w:val="28"/>
          <w:szCs w:val="28"/>
        </w:rPr>
      </w:pPr>
    </w:p>
    <w:p w14:paraId="3AD0DF15" w14:textId="5CD3CE2D" w:rsidR="007F48F1" w:rsidRPr="00054697" w:rsidRDefault="00054697" w:rsidP="00054697">
      <w:pPr>
        <w:pStyle w:val="ListParagraph"/>
        <w:numPr>
          <w:ilvl w:val="0"/>
          <w:numId w:val="36"/>
        </w:numPr>
        <w:jc w:val="both"/>
        <w:rPr>
          <w:rFonts w:ascii="Times New Roman" w:hAnsi="Times New Roman" w:cs="Times New Roman"/>
          <w:b/>
          <w:bCs/>
          <w:color w:val="44546A" w:themeColor="text2"/>
          <w:sz w:val="28"/>
          <w:szCs w:val="28"/>
        </w:rPr>
      </w:pPr>
      <w:r w:rsidRPr="00B807FC">
        <w:rPr>
          <w:noProof/>
        </w:rPr>
        <w:lastRenderedPageBreak/>
        <w:drawing>
          <wp:anchor distT="0" distB="0" distL="114300" distR="114300" simplePos="0" relativeHeight="251662336" behindDoc="0" locked="0" layoutInCell="1" allowOverlap="1" wp14:anchorId="5D75F062" wp14:editId="01B0539E">
            <wp:simplePos x="0" y="0"/>
            <wp:positionH relativeFrom="column">
              <wp:posOffset>63500</wp:posOffset>
            </wp:positionH>
            <wp:positionV relativeFrom="paragraph">
              <wp:posOffset>297815</wp:posOffset>
            </wp:positionV>
            <wp:extent cx="6183630" cy="3638550"/>
            <wp:effectExtent l="0" t="0" r="7620" b="0"/>
            <wp:wrapSquare wrapText="bothSides"/>
            <wp:docPr id="96297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79743" name=""/>
                    <pic:cNvPicPr/>
                  </pic:nvPicPr>
                  <pic:blipFill>
                    <a:blip r:embed="rId17">
                      <a:extLst>
                        <a:ext uri="{28A0092B-C50C-407E-A947-70E740481C1C}">
                          <a14:useLocalDpi xmlns:a14="http://schemas.microsoft.com/office/drawing/2010/main" val="0"/>
                        </a:ext>
                      </a:extLst>
                    </a:blip>
                    <a:stretch>
                      <a:fillRect/>
                    </a:stretch>
                  </pic:blipFill>
                  <pic:spPr>
                    <a:xfrm>
                      <a:off x="0" y="0"/>
                      <a:ext cx="6183630" cy="3638550"/>
                    </a:xfrm>
                    <a:prstGeom prst="rect">
                      <a:avLst/>
                    </a:prstGeom>
                  </pic:spPr>
                </pic:pic>
              </a:graphicData>
            </a:graphic>
            <wp14:sizeRelV relativeFrom="margin">
              <wp14:pctHeight>0</wp14:pctHeight>
            </wp14:sizeRelV>
          </wp:anchor>
        </w:drawing>
      </w:r>
      <w:r w:rsidR="007F48F1" w:rsidRPr="00054697">
        <w:rPr>
          <w:rFonts w:ascii="Times New Roman" w:hAnsi="Times New Roman" w:cs="Times New Roman"/>
          <w:b/>
          <w:bCs/>
          <w:color w:val="44546A" w:themeColor="text2"/>
          <w:sz w:val="28"/>
          <w:szCs w:val="28"/>
        </w:rPr>
        <w:t>Summary page:</w:t>
      </w:r>
    </w:p>
    <w:p w14:paraId="140E3EB4" w14:textId="77777777" w:rsidR="00054697" w:rsidRDefault="00054697" w:rsidP="00054697">
      <w:pPr>
        <w:jc w:val="both"/>
        <w:rPr>
          <w:rFonts w:ascii="Times New Roman" w:hAnsi="Times New Roman" w:cs="Times New Roman"/>
          <w:color w:val="44546A" w:themeColor="text2"/>
          <w:sz w:val="28"/>
          <w:szCs w:val="28"/>
        </w:rPr>
      </w:pPr>
    </w:p>
    <w:p w14:paraId="20709612" w14:textId="630E298F" w:rsidR="00054697" w:rsidRDefault="00054697" w:rsidP="00054697">
      <w:pPr>
        <w:pStyle w:val="ListParagraph"/>
        <w:jc w:val="both"/>
        <w:rPr>
          <w:rFonts w:ascii="Times New Roman" w:hAnsi="Times New Roman" w:cs="Times New Roman"/>
          <w:b/>
          <w:bCs/>
          <w:color w:val="44546A" w:themeColor="text2"/>
          <w:sz w:val="28"/>
          <w:szCs w:val="28"/>
        </w:rPr>
      </w:pPr>
      <w:r w:rsidRPr="00B807FC">
        <w:rPr>
          <w:rFonts w:ascii="Times New Roman" w:hAnsi="Times New Roman" w:cs="Times New Roman"/>
          <w:color w:val="44546A" w:themeColor="text2"/>
          <w:sz w:val="28"/>
          <w:szCs w:val="28"/>
        </w:rPr>
        <w:t>The dashboard provides a comprehensive overview of the telecom customer data, highlighting key metrics and visualizing trends related to customer churn. Key elements include total customers, new joiners, churn statistics, and various factors influencing customer behaviours.</w:t>
      </w:r>
    </w:p>
    <w:p w14:paraId="5F04D916" w14:textId="77777777" w:rsidR="00054697" w:rsidRDefault="00054697" w:rsidP="00054697">
      <w:pPr>
        <w:pStyle w:val="ListParagraph"/>
        <w:jc w:val="both"/>
        <w:rPr>
          <w:rFonts w:ascii="Times New Roman" w:hAnsi="Times New Roman" w:cs="Times New Roman"/>
          <w:b/>
          <w:bCs/>
          <w:color w:val="44546A" w:themeColor="text2"/>
          <w:sz w:val="28"/>
          <w:szCs w:val="28"/>
        </w:rPr>
      </w:pPr>
    </w:p>
    <w:p w14:paraId="3731FA23" w14:textId="05213FB6" w:rsidR="00054697" w:rsidRPr="00054697" w:rsidRDefault="00054697" w:rsidP="002C7D9D">
      <w:pPr>
        <w:pStyle w:val="ListParagraph"/>
        <w:numPr>
          <w:ilvl w:val="0"/>
          <w:numId w:val="36"/>
        </w:numPr>
        <w:jc w:val="both"/>
        <w:rPr>
          <w:rFonts w:ascii="Times New Roman" w:hAnsi="Times New Roman" w:cs="Times New Roman"/>
          <w:b/>
          <w:bCs/>
          <w:color w:val="44546A" w:themeColor="text2"/>
          <w:sz w:val="28"/>
          <w:szCs w:val="28"/>
        </w:rPr>
      </w:pPr>
      <w:r w:rsidRPr="00B807FC">
        <w:rPr>
          <w:noProof/>
        </w:rPr>
        <w:lastRenderedPageBreak/>
        <w:drawing>
          <wp:anchor distT="0" distB="0" distL="114300" distR="114300" simplePos="0" relativeHeight="251663360" behindDoc="0" locked="0" layoutInCell="1" allowOverlap="1" wp14:anchorId="45B24121" wp14:editId="32F48E4E">
            <wp:simplePos x="0" y="0"/>
            <wp:positionH relativeFrom="column">
              <wp:posOffset>311150</wp:posOffset>
            </wp:positionH>
            <wp:positionV relativeFrom="paragraph">
              <wp:posOffset>850900</wp:posOffset>
            </wp:positionV>
            <wp:extent cx="6061075" cy="3790950"/>
            <wp:effectExtent l="0" t="0" r="0" b="0"/>
            <wp:wrapSquare wrapText="bothSides"/>
            <wp:docPr id="53337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2892" name=""/>
                    <pic:cNvPicPr/>
                  </pic:nvPicPr>
                  <pic:blipFill>
                    <a:blip r:embed="rId18">
                      <a:extLst>
                        <a:ext uri="{28A0092B-C50C-407E-A947-70E740481C1C}">
                          <a14:useLocalDpi xmlns:a14="http://schemas.microsoft.com/office/drawing/2010/main" val="0"/>
                        </a:ext>
                      </a:extLst>
                    </a:blip>
                    <a:stretch>
                      <a:fillRect/>
                    </a:stretch>
                  </pic:blipFill>
                  <pic:spPr>
                    <a:xfrm>
                      <a:off x="0" y="0"/>
                      <a:ext cx="6061075" cy="3790950"/>
                    </a:xfrm>
                    <a:prstGeom prst="rect">
                      <a:avLst/>
                    </a:prstGeom>
                  </pic:spPr>
                </pic:pic>
              </a:graphicData>
            </a:graphic>
            <wp14:sizeRelH relativeFrom="margin">
              <wp14:pctWidth>0</wp14:pctWidth>
            </wp14:sizeRelH>
            <wp14:sizeRelV relativeFrom="margin">
              <wp14:pctHeight>0</wp14:pctHeight>
            </wp14:sizeRelV>
          </wp:anchor>
        </w:drawing>
      </w:r>
      <w:r w:rsidRPr="00054697">
        <w:rPr>
          <w:rFonts w:ascii="Times New Roman" w:hAnsi="Times New Roman" w:cs="Times New Roman"/>
          <w:b/>
          <w:bCs/>
          <w:color w:val="44546A" w:themeColor="text2"/>
          <w:sz w:val="28"/>
          <w:szCs w:val="28"/>
        </w:rPr>
        <w:t>Customer Demographics:</w:t>
      </w:r>
    </w:p>
    <w:p w14:paraId="5C2C9895" w14:textId="0DC89640" w:rsidR="00C12B6C" w:rsidRDefault="00C12B6C" w:rsidP="00054697">
      <w:pPr>
        <w:jc w:val="both"/>
        <w:rPr>
          <w:rFonts w:ascii="Times New Roman" w:hAnsi="Times New Roman" w:cs="Times New Roman"/>
          <w:color w:val="44546A" w:themeColor="text2"/>
          <w:sz w:val="28"/>
          <w:szCs w:val="28"/>
        </w:rPr>
      </w:pPr>
    </w:p>
    <w:p w14:paraId="62AE418C" w14:textId="7E0EB6DD" w:rsidR="007F48F1" w:rsidRDefault="007F48F1" w:rsidP="00231429">
      <w:pPr>
        <w:ind w:left="720"/>
        <w:jc w:val="both"/>
        <w:rPr>
          <w:rFonts w:ascii="Times New Roman" w:hAnsi="Times New Roman" w:cs="Times New Roman"/>
          <w:color w:val="44546A" w:themeColor="text2"/>
          <w:sz w:val="28"/>
          <w:szCs w:val="28"/>
        </w:rPr>
      </w:pPr>
    </w:p>
    <w:p w14:paraId="690BE536" w14:textId="3AF469B3" w:rsidR="00054697" w:rsidRDefault="00054697" w:rsidP="002C7D9D">
      <w:p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The dashboard provides a comprehensive overview of the telecom customer data, highlighting key metrics and visualizing trends related to customer churn. Key elements include total customers, new joiners, churn statistics, and various factors influencing customer behaviours.</w:t>
      </w:r>
    </w:p>
    <w:p w14:paraId="2424E62C" w14:textId="2EE75FD6" w:rsidR="007F48F1" w:rsidRPr="002C7D9D" w:rsidRDefault="007F48F1" w:rsidP="002C7D9D">
      <w:pPr>
        <w:pStyle w:val="ListParagraph"/>
        <w:numPr>
          <w:ilvl w:val="0"/>
          <w:numId w:val="36"/>
        </w:numPr>
        <w:jc w:val="both"/>
        <w:rPr>
          <w:rFonts w:ascii="Times New Roman" w:hAnsi="Times New Roman" w:cs="Times New Roman"/>
          <w:b/>
          <w:bCs/>
          <w:color w:val="44546A" w:themeColor="text2"/>
          <w:sz w:val="28"/>
          <w:szCs w:val="28"/>
        </w:rPr>
      </w:pPr>
      <w:r w:rsidRPr="002C7D9D">
        <w:rPr>
          <w:rFonts w:ascii="Times New Roman" w:hAnsi="Times New Roman" w:cs="Times New Roman"/>
          <w:b/>
          <w:bCs/>
          <w:color w:val="44546A" w:themeColor="text2"/>
          <w:sz w:val="28"/>
          <w:szCs w:val="28"/>
        </w:rPr>
        <w:t>Account Details:</w:t>
      </w:r>
    </w:p>
    <w:p w14:paraId="27787BDA" w14:textId="7A248FEC" w:rsidR="007F48F1" w:rsidRPr="00B807FC" w:rsidRDefault="007F48F1"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noProof/>
          <w:color w:val="44546A" w:themeColor="text2"/>
          <w:sz w:val="28"/>
          <w:szCs w:val="28"/>
        </w:rPr>
        <w:drawing>
          <wp:inline distT="0" distB="0" distL="0" distR="0" wp14:anchorId="67B24878" wp14:editId="37128258">
            <wp:extent cx="5731510" cy="2519045"/>
            <wp:effectExtent l="0" t="0" r="2540" b="0"/>
            <wp:docPr id="210695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59072" name=""/>
                    <pic:cNvPicPr/>
                  </pic:nvPicPr>
                  <pic:blipFill>
                    <a:blip r:embed="rId19"/>
                    <a:stretch>
                      <a:fillRect/>
                    </a:stretch>
                  </pic:blipFill>
                  <pic:spPr>
                    <a:xfrm>
                      <a:off x="0" y="0"/>
                      <a:ext cx="5731510" cy="2519045"/>
                    </a:xfrm>
                    <a:prstGeom prst="rect">
                      <a:avLst/>
                    </a:prstGeom>
                  </pic:spPr>
                </pic:pic>
              </a:graphicData>
            </a:graphic>
          </wp:inline>
        </w:drawing>
      </w:r>
    </w:p>
    <w:tbl>
      <w:tblPr>
        <w:tblStyle w:val="TableGrid"/>
        <w:tblW w:w="8976" w:type="dxa"/>
        <w:tblInd w:w="720" w:type="dxa"/>
        <w:tblLook w:val="04A0" w:firstRow="1" w:lastRow="0" w:firstColumn="1" w:lastColumn="0" w:noHBand="0" w:noVBand="1"/>
      </w:tblPr>
      <w:tblGrid>
        <w:gridCol w:w="8976"/>
      </w:tblGrid>
      <w:tr w:rsidR="00B807FC" w:rsidRPr="00B807FC" w14:paraId="2AE9D3DF" w14:textId="77777777" w:rsidTr="00C12B6C">
        <w:trPr>
          <w:trHeight w:val="2039"/>
        </w:trPr>
        <w:tc>
          <w:tcPr>
            <w:tcW w:w="8976" w:type="dxa"/>
          </w:tcPr>
          <w:p w14:paraId="3C15C9C1" w14:textId="09CED1EC" w:rsidR="00A63ABC" w:rsidRPr="00B807FC" w:rsidRDefault="00A63ABC" w:rsidP="00231429">
            <w:p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lastRenderedPageBreak/>
              <w:t>This visualization provides an in-depth analysis of account details, focusing on revenue, customer demographics, churn analysis by tenure and contract type, customer status, and payment methods. It helps in understanding the behaviour of different customer segments, identifying high churn areas, and analysing the effectiveness of various payment methods in retaining customers.</w:t>
            </w:r>
          </w:p>
        </w:tc>
      </w:tr>
    </w:tbl>
    <w:p w14:paraId="18F18915" w14:textId="77777777" w:rsidR="001B5DCF" w:rsidRPr="00B807FC" w:rsidRDefault="001B5DCF" w:rsidP="00C12B6C">
      <w:pPr>
        <w:jc w:val="both"/>
        <w:rPr>
          <w:rFonts w:ascii="Times New Roman" w:hAnsi="Times New Roman" w:cs="Times New Roman"/>
          <w:color w:val="44546A" w:themeColor="text2"/>
          <w:sz w:val="28"/>
          <w:szCs w:val="28"/>
        </w:rPr>
      </w:pPr>
    </w:p>
    <w:p w14:paraId="268D3C01" w14:textId="513ACB1F" w:rsidR="001B5DCF" w:rsidRPr="002C7D9D" w:rsidRDefault="002C7D9D" w:rsidP="002C7D9D">
      <w:pPr>
        <w:pStyle w:val="ListParagraph"/>
        <w:numPr>
          <w:ilvl w:val="0"/>
          <w:numId w:val="36"/>
        </w:numPr>
        <w:jc w:val="both"/>
        <w:rPr>
          <w:rFonts w:ascii="Times New Roman" w:hAnsi="Times New Roman" w:cs="Times New Roman"/>
          <w:b/>
          <w:bCs/>
          <w:color w:val="44546A" w:themeColor="text2"/>
          <w:sz w:val="28"/>
          <w:szCs w:val="28"/>
        </w:rPr>
      </w:pPr>
      <w:r>
        <w:rPr>
          <w:rFonts w:ascii="Times New Roman" w:hAnsi="Times New Roman" w:cs="Times New Roman"/>
          <w:b/>
          <w:bCs/>
          <w:color w:val="44546A" w:themeColor="text2"/>
          <w:sz w:val="28"/>
          <w:szCs w:val="28"/>
        </w:rPr>
        <w:t xml:space="preserve"> </w:t>
      </w:r>
      <w:r w:rsidR="001B5DCF" w:rsidRPr="002C7D9D">
        <w:rPr>
          <w:rFonts w:ascii="Times New Roman" w:hAnsi="Times New Roman" w:cs="Times New Roman"/>
          <w:b/>
          <w:bCs/>
          <w:color w:val="44546A" w:themeColor="text2"/>
          <w:sz w:val="28"/>
          <w:szCs w:val="28"/>
        </w:rPr>
        <w:t>Customer Subscription:</w:t>
      </w:r>
    </w:p>
    <w:p w14:paraId="6B418CE9" w14:textId="2DA95EF2" w:rsidR="001B5DCF" w:rsidRPr="00B807FC" w:rsidRDefault="001B5DCF"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noProof/>
          <w:color w:val="44546A" w:themeColor="text2"/>
          <w:sz w:val="28"/>
          <w:szCs w:val="28"/>
        </w:rPr>
        <w:drawing>
          <wp:inline distT="0" distB="0" distL="0" distR="0" wp14:anchorId="55AC43C1" wp14:editId="51DA4643">
            <wp:extent cx="5731510" cy="2510155"/>
            <wp:effectExtent l="0" t="0" r="2540" b="4445"/>
            <wp:docPr id="198197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73711" name=""/>
                    <pic:cNvPicPr/>
                  </pic:nvPicPr>
                  <pic:blipFill>
                    <a:blip r:embed="rId20"/>
                    <a:stretch>
                      <a:fillRect/>
                    </a:stretch>
                  </pic:blipFill>
                  <pic:spPr>
                    <a:xfrm>
                      <a:off x="0" y="0"/>
                      <a:ext cx="5731510" cy="2510155"/>
                    </a:xfrm>
                    <a:prstGeom prst="rect">
                      <a:avLst/>
                    </a:prstGeom>
                  </pic:spPr>
                </pic:pic>
              </a:graphicData>
            </a:graphic>
          </wp:inline>
        </w:drawing>
      </w:r>
    </w:p>
    <w:tbl>
      <w:tblPr>
        <w:tblStyle w:val="TableGrid"/>
        <w:tblW w:w="9036" w:type="dxa"/>
        <w:tblInd w:w="720" w:type="dxa"/>
        <w:tblLook w:val="04A0" w:firstRow="1" w:lastRow="0" w:firstColumn="1" w:lastColumn="0" w:noHBand="0" w:noVBand="1"/>
      </w:tblPr>
      <w:tblGrid>
        <w:gridCol w:w="9036"/>
      </w:tblGrid>
      <w:tr w:rsidR="00B807FC" w:rsidRPr="00B807FC" w14:paraId="67F7C3EA" w14:textId="77777777" w:rsidTr="00C12B6C">
        <w:trPr>
          <w:trHeight w:val="1818"/>
        </w:trPr>
        <w:tc>
          <w:tcPr>
            <w:tcW w:w="9036" w:type="dxa"/>
          </w:tcPr>
          <w:p w14:paraId="340CD17B" w14:textId="77777777" w:rsidR="00A63ABC" w:rsidRPr="00B807FC" w:rsidRDefault="00A63ABC" w:rsidP="00231429">
            <w:p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This visualization provides an in-depth analysis of customer subscription</w:t>
            </w:r>
          </w:p>
          <w:p w14:paraId="34972922" w14:textId="270C23E4" w:rsidR="00A63ABC" w:rsidRPr="00B807FC" w:rsidRDefault="00A63ABC" w:rsidP="00231429">
            <w:pPr>
              <w:pStyle w:val="ListParagraph"/>
              <w:numPr>
                <w:ilvl w:val="0"/>
                <w:numId w:val="21"/>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churn rate by online Security</w:t>
            </w:r>
          </w:p>
          <w:p w14:paraId="5D5D11A1" w14:textId="5A7F2C29" w:rsidR="00A63ABC" w:rsidRPr="00B807FC" w:rsidRDefault="00A63ABC" w:rsidP="00231429">
            <w:pPr>
              <w:pStyle w:val="ListParagraph"/>
              <w:numPr>
                <w:ilvl w:val="0"/>
                <w:numId w:val="21"/>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 xml:space="preserve">Total customer and churn rate by streaming music and churn category </w:t>
            </w:r>
          </w:p>
          <w:p w14:paraId="58F91DC4" w14:textId="0B970B2B" w:rsidR="00A63ABC" w:rsidRPr="00B807FC" w:rsidRDefault="00A63ABC" w:rsidP="00231429">
            <w:pPr>
              <w:pStyle w:val="ListParagraph"/>
              <w:numPr>
                <w:ilvl w:val="0"/>
                <w:numId w:val="21"/>
              </w:numPr>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 xml:space="preserve">churn rate by the </w:t>
            </w:r>
            <w:r w:rsidR="00C3041D" w:rsidRPr="00B807FC">
              <w:rPr>
                <w:rFonts w:ascii="Times New Roman" w:hAnsi="Times New Roman" w:cs="Times New Roman"/>
                <w:color w:val="44546A" w:themeColor="text2"/>
                <w:sz w:val="28"/>
                <w:szCs w:val="28"/>
              </w:rPr>
              <w:t>streaming</w:t>
            </w:r>
            <w:r w:rsidRPr="00B807FC">
              <w:rPr>
                <w:rFonts w:ascii="Times New Roman" w:hAnsi="Times New Roman" w:cs="Times New Roman"/>
                <w:color w:val="44546A" w:themeColor="text2"/>
                <w:sz w:val="28"/>
                <w:szCs w:val="28"/>
              </w:rPr>
              <w:t xml:space="preserve"> TV.</w:t>
            </w:r>
          </w:p>
        </w:tc>
      </w:tr>
    </w:tbl>
    <w:p w14:paraId="3941CB32" w14:textId="77777777" w:rsidR="007F48F1" w:rsidRPr="00B807FC" w:rsidRDefault="007F48F1" w:rsidP="00231429">
      <w:pPr>
        <w:ind w:left="720"/>
        <w:jc w:val="both"/>
        <w:rPr>
          <w:rFonts w:ascii="Times New Roman" w:hAnsi="Times New Roman" w:cs="Times New Roman"/>
          <w:color w:val="44546A" w:themeColor="text2"/>
          <w:sz w:val="28"/>
          <w:szCs w:val="28"/>
        </w:rPr>
      </w:pPr>
    </w:p>
    <w:p w14:paraId="1BBAD36D" w14:textId="78E43D7E" w:rsidR="00C3041D" w:rsidRPr="00C12B6C" w:rsidRDefault="00C3041D" w:rsidP="00231429">
      <w:pPr>
        <w:ind w:left="720"/>
        <w:jc w:val="both"/>
        <w:rPr>
          <w:rFonts w:ascii="Times New Roman" w:hAnsi="Times New Roman" w:cs="Times New Roman"/>
          <w:b/>
          <w:bCs/>
          <w:color w:val="44546A" w:themeColor="text2"/>
          <w:sz w:val="28"/>
          <w:szCs w:val="28"/>
        </w:rPr>
      </w:pPr>
      <w:r w:rsidRPr="00C12B6C">
        <w:rPr>
          <w:rFonts w:ascii="Times New Roman" w:hAnsi="Times New Roman" w:cs="Times New Roman"/>
          <w:b/>
          <w:bCs/>
          <w:color w:val="44546A" w:themeColor="text2"/>
          <w:sz w:val="28"/>
          <w:szCs w:val="28"/>
        </w:rPr>
        <w:t>Conclusion:</w:t>
      </w:r>
    </w:p>
    <w:p w14:paraId="2119429B" w14:textId="3E4ABE4C" w:rsidR="00C3041D" w:rsidRPr="00B807FC" w:rsidRDefault="00C3041D" w:rsidP="00231429">
      <w:pPr>
        <w:ind w:left="720"/>
        <w:jc w:val="both"/>
        <w:rPr>
          <w:rFonts w:ascii="Times New Roman" w:hAnsi="Times New Roman" w:cs="Times New Roman"/>
          <w:color w:val="44546A" w:themeColor="text2"/>
          <w:sz w:val="28"/>
          <w:szCs w:val="28"/>
        </w:rPr>
      </w:pPr>
      <w:r w:rsidRPr="00B807FC">
        <w:rPr>
          <w:rFonts w:ascii="Times New Roman" w:hAnsi="Times New Roman" w:cs="Times New Roman"/>
          <w:color w:val="44546A" w:themeColor="text2"/>
          <w:sz w:val="28"/>
          <w:szCs w:val="28"/>
        </w:rPr>
        <w:t xml:space="preserve">      </w:t>
      </w:r>
      <w:r w:rsidR="00231429" w:rsidRPr="00B807FC">
        <w:rPr>
          <w:rFonts w:ascii="Times New Roman" w:hAnsi="Times New Roman" w:cs="Times New Roman"/>
          <w:color w:val="44546A" w:themeColor="text2"/>
          <w:sz w:val="28"/>
          <w:szCs w:val="28"/>
        </w:rPr>
        <w:t xml:space="preserve">This is my final capstone project. I have done this project getting knowledge from online resources. Before starting the project, data cleaning and analysing the data taking so much time finally, I got this visualization. </w:t>
      </w:r>
    </w:p>
    <w:p w14:paraId="2EB66F39" w14:textId="77777777" w:rsidR="00231429" w:rsidRPr="00B807FC" w:rsidRDefault="00231429" w:rsidP="00231429">
      <w:pPr>
        <w:ind w:left="720"/>
        <w:jc w:val="both"/>
        <w:rPr>
          <w:rFonts w:ascii="Times New Roman" w:hAnsi="Times New Roman" w:cs="Times New Roman"/>
          <w:b/>
          <w:bCs/>
          <w:color w:val="44546A" w:themeColor="text2"/>
          <w:sz w:val="28"/>
          <w:szCs w:val="28"/>
        </w:rPr>
      </w:pPr>
    </w:p>
    <w:p w14:paraId="3A56DD08" w14:textId="1480DD4C" w:rsidR="00231429" w:rsidRPr="00231429" w:rsidRDefault="00231429" w:rsidP="00231429">
      <w:pPr>
        <w:ind w:left="720"/>
        <w:jc w:val="both"/>
        <w:rPr>
          <w:rFonts w:ascii="Times New Roman" w:hAnsi="Times New Roman" w:cs="Times New Roman"/>
          <w:b/>
          <w:bCs/>
          <w:color w:val="44546A" w:themeColor="text2"/>
          <w:sz w:val="28"/>
          <w:szCs w:val="28"/>
        </w:rPr>
      </w:pPr>
      <w:r w:rsidRPr="00231429">
        <w:rPr>
          <w:rFonts w:ascii="Times New Roman" w:hAnsi="Times New Roman" w:cs="Times New Roman"/>
          <w:b/>
          <w:bCs/>
          <w:color w:val="44546A" w:themeColor="text2"/>
          <w:sz w:val="28"/>
          <w:szCs w:val="28"/>
        </w:rPr>
        <w:t>Recommendations</w:t>
      </w:r>
    </w:p>
    <w:p w14:paraId="316A421E" w14:textId="77777777" w:rsidR="00231429" w:rsidRPr="00231429" w:rsidRDefault="00231429" w:rsidP="00231429">
      <w:pPr>
        <w:numPr>
          <w:ilvl w:val="0"/>
          <w:numId w:val="22"/>
        </w:numPr>
        <w:jc w:val="both"/>
        <w:rPr>
          <w:rFonts w:ascii="Times New Roman" w:hAnsi="Times New Roman" w:cs="Times New Roman"/>
          <w:color w:val="44546A" w:themeColor="text2"/>
          <w:sz w:val="28"/>
          <w:szCs w:val="28"/>
        </w:rPr>
      </w:pPr>
      <w:r w:rsidRPr="00231429">
        <w:rPr>
          <w:rFonts w:ascii="Times New Roman" w:hAnsi="Times New Roman" w:cs="Times New Roman"/>
          <w:b/>
          <w:bCs/>
          <w:color w:val="44546A" w:themeColor="text2"/>
          <w:sz w:val="28"/>
          <w:szCs w:val="28"/>
        </w:rPr>
        <w:t>Enhance Customer Satisfaction:</w:t>
      </w:r>
    </w:p>
    <w:p w14:paraId="547733F1" w14:textId="77777777" w:rsidR="00231429" w:rsidRPr="00231429" w:rsidRDefault="00231429" w:rsidP="00231429">
      <w:pPr>
        <w:numPr>
          <w:ilvl w:val="1"/>
          <w:numId w:val="22"/>
        </w:numPr>
        <w:jc w:val="both"/>
        <w:rPr>
          <w:rFonts w:ascii="Times New Roman" w:hAnsi="Times New Roman" w:cs="Times New Roman"/>
          <w:color w:val="44546A" w:themeColor="text2"/>
          <w:sz w:val="28"/>
          <w:szCs w:val="28"/>
        </w:rPr>
      </w:pPr>
      <w:r w:rsidRPr="00231429">
        <w:rPr>
          <w:rFonts w:ascii="Times New Roman" w:hAnsi="Times New Roman" w:cs="Times New Roman"/>
          <w:color w:val="44546A" w:themeColor="text2"/>
          <w:sz w:val="28"/>
          <w:szCs w:val="28"/>
        </w:rPr>
        <w:t>Improve customer service, offer personalized solutions, and ensure high product quality.</w:t>
      </w:r>
    </w:p>
    <w:p w14:paraId="7C10837B" w14:textId="77777777" w:rsidR="00231429" w:rsidRPr="00231429" w:rsidRDefault="00231429" w:rsidP="00231429">
      <w:pPr>
        <w:numPr>
          <w:ilvl w:val="0"/>
          <w:numId w:val="22"/>
        </w:numPr>
        <w:jc w:val="both"/>
        <w:rPr>
          <w:rFonts w:ascii="Times New Roman" w:hAnsi="Times New Roman" w:cs="Times New Roman"/>
          <w:color w:val="44546A" w:themeColor="text2"/>
          <w:sz w:val="28"/>
          <w:szCs w:val="28"/>
        </w:rPr>
      </w:pPr>
      <w:r w:rsidRPr="00231429">
        <w:rPr>
          <w:rFonts w:ascii="Times New Roman" w:hAnsi="Times New Roman" w:cs="Times New Roman"/>
          <w:b/>
          <w:bCs/>
          <w:color w:val="44546A" w:themeColor="text2"/>
          <w:sz w:val="28"/>
          <w:szCs w:val="28"/>
        </w:rPr>
        <w:lastRenderedPageBreak/>
        <w:t>Implement Targeted Retention Strategies:</w:t>
      </w:r>
    </w:p>
    <w:p w14:paraId="20910B35" w14:textId="77777777" w:rsidR="00231429" w:rsidRPr="00231429" w:rsidRDefault="00231429" w:rsidP="00231429">
      <w:pPr>
        <w:numPr>
          <w:ilvl w:val="1"/>
          <w:numId w:val="22"/>
        </w:numPr>
        <w:jc w:val="both"/>
        <w:rPr>
          <w:rFonts w:ascii="Times New Roman" w:hAnsi="Times New Roman" w:cs="Times New Roman"/>
          <w:color w:val="44546A" w:themeColor="text2"/>
          <w:sz w:val="28"/>
          <w:szCs w:val="28"/>
        </w:rPr>
      </w:pPr>
      <w:r w:rsidRPr="00231429">
        <w:rPr>
          <w:rFonts w:ascii="Times New Roman" w:hAnsi="Times New Roman" w:cs="Times New Roman"/>
          <w:color w:val="44546A" w:themeColor="text2"/>
          <w:sz w:val="28"/>
          <w:szCs w:val="28"/>
        </w:rPr>
        <w:t>Focus on high-risk groups with month-to-month contracts and certain payment methods, offering loyalty programs and incentives.</w:t>
      </w:r>
    </w:p>
    <w:p w14:paraId="7767BE1A" w14:textId="77777777" w:rsidR="00231429" w:rsidRPr="00231429" w:rsidRDefault="00231429" w:rsidP="00231429">
      <w:pPr>
        <w:numPr>
          <w:ilvl w:val="0"/>
          <w:numId w:val="22"/>
        </w:numPr>
        <w:jc w:val="both"/>
        <w:rPr>
          <w:rFonts w:ascii="Times New Roman" w:hAnsi="Times New Roman" w:cs="Times New Roman"/>
          <w:color w:val="44546A" w:themeColor="text2"/>
          <w:sz w:val="28"/>
          <w:szCs w:val="28"/>
        </w:rPr>
      </w:pPr>
      <w:r w:rsidRPr="00231429">
        <w:rPr>
          <w:rFonts w:ascii="Times New Roman" w:hAnsi="Times New Roman" w:cs="Times New Roman"/>
          <w:b/>
          <w:bCs/>
          <w:color w:val="44546A" w:themeColor="text2"/>
          <w:sz w:val="28"/>
          <w:szCs w:val="28"/>
        </w:rPr>
        <w:t>Improve Service Quality and Adoption:</w:t>
      </w:r>
    </w:p>
    <w:p w14:paraId="61F4E115" w14:textId="4900FF9A" w:rsidR="00231429" w:rsidRPr="00231429" w:rsidRDefault="00231429" w:rsidP="00231429">
      <w:pPr>
        <w:numPr>
          <w:ilvl w:val="1"/>
          <w:numId w:val="22"/>
        </w:numPr>
        <w:jc w:val="both"/>
        <w:rPr>
          <w:rFonts w:ascii="Times New Roman" w:hAnsi="Times New Roman" w:cs="Times New Roman"/>
          <w:color w:val="44546A" w:themeColor="text2"/>
          <w:sz w:val="28"/>
          <w:szCs w:val="28"/>
        </w:rPr>
      </w:pPr>
      <w:r w:rsidRPr="00231429">
        <w:rPr>
          <w:rFonts w:ascii="Times New Roman" w:hAnsi="Times New Roman" w:cs="Times New Roman"/>
          <w:color w:val="44546A" w:themeColor="text2"/>
          <w:sz w:val="28"/>
          <w:szCs w:val="28"/>
        </w:rPr>
        <w:t xml:space="preserve">Enhance high-churn services like </w:t>
      </w:r>
      <w:r w:rsidR="0088650B" w:rsidRPr="00231429">
        <w:rPr>
          <w:rFonts w:ascii="Times New Roman" w:hAnsi="Times New Roman" w:cs="Times New Roman"/>
          <w:color w:val="44546A" w:themeColor="text2"/>
          <w:sz w:val="28"/>
          <w:szCs w:val="28"/>
        </w:rPr>
        <w:t>Fiber</w:t>
      </w:r>
      <w:r w:rsidRPr="00231429">
        <w:rPr>
          <w:rFonts w:ascii="Times New Roman" w:hAnsi="Times New Roman" w:cs="Times New Roman"/>
          <w:color w:val="44546A" w:themeColor="text2"/>
          <w:sz w:val="28"/>
          <w:szCs w:val="28"/>
        </w:rPr>
        <w:t xml:space="preserve"> optic internet and promote additional services through bundled packages.</w:t>
      </w:r>
    </w:p>
    <w:p w14:paraId="5C7BDFD4" w14:textId="77777777" w:rsidR="00231429" w:rsidRPr="00B807FC" w:rsidRDefault="00231429" w:rsidP="00231429">
      <w:pPr>
        <w:ind w:left="720"/>
        <w:jc w:val="both"/>
        <w:rPr>
          <w:rFonts w:ascii="Times New Roman" w:hAnsi="Times New Roman" w:cs="Times New Roman"/>
          <w:color w:val="44546A" w:themeColor="text2"/>
          <w:sz w:val="28"/>
          <w:szCs w:val="28"/>
        </w:rPr>
      </w:pPr>
    </w:p>
    <w:p w14:paraId="50C576FD" w14:textId="77777777" w:rsidR="00231429" w:rsidRPr="00B807FC" w:rsidRDefault="00231429" w:rsidP="00231429">
      <w:pPr>
        <w:ind w:left="720"/>
        <w:jc w:val="both"/>
        <w:rPr>
          <w:rFonts w:ascii="Times New Roman" w:hAnsi="Times New Roman" w:cs="Times New Roman"/>
          <w:color w:val="44546A" w:themeColor="text2"/>
          <w:sz w:val="28"/>
          <w:szCs w:val="28"/>
        </w:rPr>
      </w:pPr>
    </w:p>
    <w:p w14:paraId="1D1A1D6D" w14:textId="77777777" w:rsidR="00231429" w:rsidRPr="00B807FC" w:rsidRDefault="00231429" w:rsidP="00231429">
      <w:pPr>
        <w:ind w:left="720"/>
        <w:jc w:val="both"/>
        <w:rPr>
          <w:rFonts w:ascii="Times New Roman" w:hAnsi="Times New Roman" w:cs="Times New Roman"/>
          <w:color w:val="44546A" w:themeColor="text2"/>
          <w:sz w:val="28"/>
          <w:szCs w:val="28"/>
        </w:rPr>
      </w:pPr>
    </w:p>
    <w:p w14:paraId="120F428C" w14:textId="54CD6F35" w:rsidR="00231429" w:rsidRPr="00B807FC" w:rsidRDefault="00231429" w:rsidP="00231429">
      <w:pPr>
        <w:ind w:left="720"/>
        <w:jc w:val="both"/>
        <w:rPr>
          <w:rFonts w:ascii="Times New Roman" w:hAnsi="Times New Roman" w:cs="Times New Roman"/>
          <w:color w:val="44546A" w:themeColor="text2"/>
          <w:sz w:val="28"/>
          <w:szCs w:val="28"/>
        </w:rPr>
      </w:pPr>
    </w:p>
    <w:p w14:paraId="19A04927" w14:textId="77777777" w:rsidR="00231429" w:rsidRPr="00B807FC" w:rsidRDefault="00231429" w:rsidP="00231429">
      <w:pPr>
        <w:ind w:left="720"/>
        <w:jc w:val="both"/>
        <w:rPr>
          <w:rFonts w:ascii="Times New Roman" w:hAnsi="Times New Roman" w:cs="Times New Roman"/>
          <w:color w:val="44546A" w:themeColor="text2"/>
          <w:sz w:val="28"/>
          <w:szCs w:val="28"/>
        </w:rPr>
      </w:pPr>
    </w:p>
    <w:sectPr w:rsidR="00231429" w:rsidRPr="00B807FC" w:rsidSect="00E076FE">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DEC56" w14:textId="77777777" w:rsidR="005C5487" w:rsidRDefault="005C5487" w:rsidP="00C12B6C">
      <w:pPr>
        <w:spacing w:after="0" w:line="240" w:lineRule="auto"/>
      </w:pPr>
      <w:r>
        <w:separator/>
      </w:r>
    </w:p>
  </w:endnote>
  <w:endnote w:type="continuationSeparator" w:id="0">
    <w:p w14:paraId="547BE618" w14:textId="77777777" w:rsidR="005C5487" w:rsidRDefault="005C5487" w:rsidP="00C12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963FFE" w14:textId="77777777" w:rsidR="005C5487" w:rsidRDefault="005C5487" w:rsidP="00C12B6C">
      <w:pPr>
        <w:spacing w:after="0" w:line="240" w:lineRule="auto"/>
      </w:pPr>
      <w:r>
        <w:separator/>
      </w:r>
    </w:p>
  </w:footnote>
  <w:footnote w:type="continuationSeparator" w:id="0">
    <w:p w14:paraId="0AF88612" w14:textId="77777777" w:rsidR="005C5487" w:rsidRDefault="005C5487" w:rsidP="00C12B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53354"/>
    <w:multiLevelType w:val="multilevel"/>
    <w:tmpl w:val="9E2C6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520A5"/>
    <w:multiLevelType w:val="hybridMultilevel"/>
    <w:tmpl w:val="04CC5C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54070"/>
    <w:multiLevelType w:val="hybridMultilevel"/>
    <w:tmpl w:val="B2247D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90545D"/>
    <w:multiLevelType w:val="multilevel"/>
    <w:tmpl w:val="562C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7715C"/>
    <w:multiLevelType w:val="hybridMultilevel"/>
    <w:tmpl w:val="640A56D8"/>
    <w:lvl w:ilvl="0" w:tplc="36DCF03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1F56EF"/>
    <w:multiLevelType w:val="multilevel"/>
    <w:tmpl w:val="A4060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472A3C"/>
    <w:multiLevelType w:val="multilevel"/>
    <w:tmpl w:val="0BFC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3655B"/>
    <w:multiLevelType w:val="multilevel"/>
    <w:tmpl w:val="34CA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F03E70"/>
    <w:multiLevelType w:val="hybridMultilevel"/>
    <w:tmpl w:val="7D5CBA40"/>
    <w:lvl w:ilvl="0" w:tplc="C61839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32A3588"/>
    <w:multiLevelType w:val="hybridMultilevel"/>
    <w:tmpl w:val="D86AE5F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36E612D"/>
    <w:multiLevelType w:val="multilevel"/>
    <w:tmpl w:val="6F12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2C3109"/>
    <w:multiLevelType w:val="multilevel"/>
    <w:tmpl w:val="B450D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67726"/>
    <w:multiLevelType w:val="hybridMultilevel"/>
    <w:tmpl w:val="85C41366"/>
    <w:lvl w:ilvl="0" w:tplc="6A4680E0">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DE459E"/>
    <w:multiLevelType w:val="hybridMultilevel"/>
    <w:tmpl w:val="FA52E2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A367A47"/>
    <w:multiLevelType w:val="hybridMultilevel"/>
    <w:tmpl w:val="45345A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1317DD"/>
    <w:multiLevelType w:val="multilevel"/>
    <w:tmpl w:val="549C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97CB1"/>
    <w:multiLevelType w:val="multilevel"/>
    <w:tmpl w:val="EA484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F958E1"/>
    <w:multiLevelType w:val="hybridMultilevel"/>
    <w:tmpl w:val="D506F1A2"/>
    <w:lvl w:ilvl="0" w:tplc="29E6C194">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8" w15:restartNumberingAfterBreak="0">
    <w:nsid w:val="47302DFE"/>
    <w:multiLevelType w:val="hybridMultilevel"/>
    <w:tmpl w:val="56EE4FE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D6A2EF1"/>
    <w:multiLevelType w:val="multilevel"/>
    <w:tmpl w:val="15769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C42931"/>
    <w:multiLevelType w:val="multilevel"/>
    <w:tmpl w:val="D09EC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AE519D"/>
    <w:multiLevelType w:val="multilevel"/>
    <w:tmpl w:val="5EB0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012FA2"/>
    <w:multiLevelType w:val="multilevel"/>
    <w:tmpl w:val="1DEC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B71ED4"/>
    <w:multiLevelType w:val="hybridMultilevel"/>
    <w:tmpl w:val="CDE449D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98A50DE"/>
    <w:multiLevelType w:val="hybridMultilevel"/>
    <w:tmpl w:val="72D4B1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116113"/>
    <w:multiLevelType w:val="hybridMultilevel"/>
    <w:tmpl w:val="9F609862"/>
    <w:lvl w:ilvl="0" w:tplc="4009000F">
      <w:start w:val="1"/>
      <w:numFmt w:val="decimal"/>
      <w:lvlText w:val="%1."/>
      <w:lvlJc w:val="left"/>
      <w:pPr>
        <w:ind w:left="1920" w:hanging="360"/>
      </w:p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26" w15:restartNumberingAfterBreak="0">
    <w:nsid w:val="5CAF6CC6"/>
    <w:multiLevelType w:val="multilevel"/>
    <w:tmpl w:val="6E58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FD0EF1"/>
    <w:multiLevelType w:val="hybridMultilevel"/>
    <w:tmpl w:val="735E63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FBC7551"/>
    <w:multiLevelType w:val="hybridMultilevel"/>
    <w:tmpl w:val="E9F05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9759F2"/>
    <w:multiLevelType w:val="hybridMultilevel"/>
    <w:tmpl w:val="A05442AE"/>
    <w:lvl w:ilvl="0" w:tplc="4009000B">
      <w:start w:val="1"/>
      <w:numFmt w:val="bullet"/>
      <w:lvlText w:val=""/>
      <w:lvlJc w:val="left"/>
      <w:pPr>
        <w:ind w:left="1410" w:hanging="360"/>
      </w:pPr>
      <w:rPr>
        <w:rFonts w:ascii="Wingdings" w:hAnsi="Wingdings"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30" w15:restartNumberingAfterBreak="0">
    <w:nsid w:val="678C319B"/>
    <w:multiLevelType w:val="hybridMultilevel"/>
    <w:tmpl w:val="3F62E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0011DC"/>
    <w:multiLevelType w:val="multilevel"/>
    <w:tmpl w:val="B602F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8F756D"/>
    <w:multiLevelType w:val="multilevel"/>
    <w:tmpl w:val="36641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E179A"/>
    <w:multiLevelType w:val="multilevel"/>
    <w:tmpl w:val="3A4AA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1F27CE"/>
    <w:multiLevelType w:val="multilevel"/>
    <w:tmpl w:val="8C7E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6363AD"/>
    <w:multiLevelType w:val="multilevel"/>
    <w:tmpl w:val="3CA0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6543358">
    <w:abstractNumId w:val="31"/>
  </w:num>
  <w:num w:numId="2" w16cid:durableId="1131290394">
    <w:abstractNumId w:val="0"/>
  </w:num>
  <w:num w:numId="3" w16cid:durableId="1759249253">
    <w:abstractNumId w:val="6"/>
  </w:num>
  <w:num w:numId="4" w16cid:durableId="1478690211">
    <w:abstractNumId w:val="33"/>
  </w:num>
  <w:num w:numId="5" w16cid:durableId="1383481581">
    <w:abstractNumId w:val="34"/>
  </w:num>
  <w:num w:numId="6" w16cid:durableId="1742019862">
    <w:abstractNumId w:val="35"/>
  </w:num>
  <w:num w:numId="7" w16cid:durableId="513955327">
    <w:abstractNumId w:val="3"/>
  </w:num>
  <w:num w:numId="8" w16cid:durableId="460610704">
    <w:abstractNumId w:val="21"/>
  </w:num>
  <w:num w:numId="9" w16cid:durableId="1307737784">
    <w:abstractNumId w:val="15"/>
  </w:num>
  <w:num w:numId="10" w16cid:durableId="1828399548">
    <w:abstractNumId w:val="10"/>
  </w:num>
  <w:num w:numId="11" w16cid:durableId="1081214858">
    <w:abstractNumId w:val="22"/>
  </w:num>
  <w:num w:numId="12" w16cid:durableId="1099763419">
    <w:abstractNumId w:val="26"/>
  </w:num>
  <w:num w:numId="13" w16cid:durableId="1350643123">
    <w:abstractNumId w:val="7"/>
  </w:num>
  <w:num w:numId="14" w16cid:durableId="2047440091">
    <w:abstractNumId w:val="20"/>
  </w:num>
  <w:num w:numId="15" w16cid:durableId="1486585337">
    <w:abstractNumId w:val="19"/>
  </w:num>
  <w:num w:numId="16" w16cid:durableId="15424310">
    <w:abstractNumId w:val="5"/>
  </w:num>
  <w:num w:numId="17" w16cid:durableId="664090276">
    <w:abstractNumId w:val="32"/>
  </w:num>
  <w:num w:numId="18" w16cid:durableId="1422218788">
    <w:abstractNumId w:val="16"/>
  </w:num>
  <w:num w:numId="19" w16cid:durableId="1893346060">
    <w:abstractNumId w:val="12"/>
  </w:num>
  <w:num w:numId="20" w16cid:durableId="1212811878">
    <w:abstractNumId w:val="9"/>
  </w:num>
  <w:num w:numId="21" w16cid:durableId="1414887281">
    <w:abstractNumId w:val="2"/>
  </w:num>
  <w:num w:numId="22" w16cid:durableId="1019502570">
    <w:abstractNumId w:val="11"/>
  </w:num>
  <w:num w:numId="23" w16cid:durableId="2102600493">
    <w:abstractNumId w:val="14"/>
  </w:num>
  <w:num w:numId="24" w16cid:durableId="207305656">
    <w:abstractNumId w:val="24"/>
  </w:num>
  <w:num w:numId="25" w16cid:durableId="286277827">
    <w:abstractNumId w:val="27"/>
  </w:num>
  <w:num w:numId="26" w16cid:durableId="28646517">
    <w:abstractNumId w:val="28"/>
  </w:num>
  <w:num w:numId="27" w16cid:durableId="1459451361">
    <w:abstractNumId w:val="1"/>
  </w:num>
  <w:num w:numId="28" w16cid:durableId="1812358764">
    <w:abstractNumId w:val="4"/>
  </w:num>
  <w:num w:numId="29" w16cid:durableId="1981110851">
    <w:abstractNumId w:val="17"/>
  </w:num>
  <w:num w:numId="30" w16cid:durableId="1991667301">
    <w:abstractNumId w:val="8"/>
  </w:num>
  <w:num w:numId="31" w16cid:durableId="1589927739">
    <w:abstractNumId w:val="13"/>
  </w:num>
  <w:num w:numId="32" w16cid:durableId="1654597339">
    <w:abstractNumId w:val="18"/>
  </w:num>
  <w:num w:numId="33" w16cid:durableId="662659373">
    <w:abstractNumId w:val="23"/>
  </w:num>
  <w:num w:numId="34" w16cid:durableId="844051918">
    <w:abstractNumId w:val="29"/>
  </w:num>
  <w:num w:numId="35" w16cid:durableId="1346663417">
    <w:abstractNumId w:val="25"/>
  </w:num>
  <w:num w:numId="36" w16cid:durableId="123451016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CA8"/>
    <w:rsid w:val="000302AF"/>
    <w:rsid w:val="00054697"/>
    <w:rsid w:val="000A1FEF"/>
    <w:rsid w:val="000D7817"/>
    <w:rsid w:val="001B5DCF"/>
    <w:rsid w:val="00231429"/>
    <w:rsid w:val="002C7D9D"/>
    <w:rsid w:val="003B166D"/>
    <w:rsid w:val="00414EF3"/>
    <w:rsid w:val="004436E1"/>
    <w:rsid w:val="00485FD5"/>
    <w:rsid w:val="004C2CA8"/>
    <w:rsid w:val="004F1CB4"/>
    <w:rsid w:val="00592077"/>
    <w:rsid w:val="005C5487"/>
    <w:rsid w:val="005E2C84"/>
    <w:rsid w:val="00650E59"/>
    <w:rsid w:val="00675351"/>
    <w:rsid w:val="006D0802"/>
    <w:rsid w:val="007F48F1"/>
    <w:rsid w:val="0088650B"/>
    <w:rsid w:val="009F7469"/>
    <w:rsid w:val="00A51512"/>
    <w:rsid w:val="00A63ABC"/>
    <w:rsid w:val="00A85C15"/>
    <w:rsid w:val="00AB1A61"/>
    <w:rsid w:val="00AC6C2D"/>
    <w:rsid w:val="00B65769"/>
    <w:rsid w:val="00B807FC"/>
    <w:rsid w:val="00BE5550"/>
    <w:rsid w:val="00C12B6C"/>
    <w:rsid w:val="00C3041D"/>
    <w:rsid w:val="00D07E21"/>
    <w:rsid w:val="00D42E3C"/>
    <w:rsid w:val="00E076FE"/>
    <w:rsid w:val="00EE5129"/>
    <w:rsid w:val="00F226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B6187"/>
  <w15:chartTrackingRefBased/>
  <w15:docId w15:val="{FC1DDFF6-4E66-432C-8799-85510D69E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76F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076FE"/>
    <w:rPr>
      <w:rFonts w:eastAsiaTheme="minorEastAsia"/>
      <w:kern w:val="0"/>
      <w:lang w:val="en-US"/>
      <w14:ligatures w14:val="none"/>
    </w:rPr>
  </w:style>
  <w:style w:type="paragraph" w:styleId="ListParagraph">
    <w:name w:val="List Paragraph"/>
    <w:basedOn w:val="Normal"/>
    <w:uiPriority w:val="34"/>
    <w:qFormat/>
    <w:rsid w:val="00E076FE"/>
    <w:pPr>
      <w:ind w:left="720"/>
      <w:contextualSpacing/>
    </w:pPr>
  </w:style>
  <w:style w:type="table" w:styleId="TableGrid">
    <w:name w:val="Table Grid"/>
    <w:basedOn w:val="TableNormal"/>
    <w:uiPriority w:val="39"/>
    <w:rsid w:val="003B1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2B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B6C"/>
  </w:style>
  <w:style w:type="paragraph" w:styleId="Footer">
    <w:name w:val="footer"/>
    <w:basedOn w:val="Normal"/>
    <w:link w:val="FooterChar"/>
    <w:uiPriority w:val="99"/>
    <w:unhideWhenUsed/>
    <w:rsid w:val="00C12B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508462">
      <w:bodyDiv w:val="1"/>
      <w:marLeft w:val="0"/>
      <w:marRight w:val="0"/>
      <w:marTop w:val="0"/>
      <w:marBottom w:val="0"/>
      <w:divBdr>
        <w:top w:val="none" w:sz="0" w:space="0" w:color="auto"/>
        <w:left w:val="none" w:sz="0" w:space="0" w:color="auto"/>
        <w:bottom w:val="none" w:sz="0" w:space="0" w:color="auto"/>
        <w:right w:val="none" w:sz="0" w:space="0" w:color="auto"/>
      </w:divBdr>
    </w:div>
    <w:div w:id="332607547">
      <w:bodyDiv w:val="1"/>
      <w:marLeft w:val="0"/>
      <w:marRight w:val="0"/>
      <w:marTop w:val="0"/>
      <w:marBottom w:val="0"/>
      <w:divBdr>
        <w:top w:val="none" w:sz="0" w:space="0" w:color="auto"/>
        <w:left w:val="none" w:sz="0" w:space="0" w:color="auto"/>
        <w:bottom w:val="none" w:sz="0" w:space="0" w:color="auto"/>
        <w:right w:val="none" w:sz="0" w:space="0" w:color="auto"/>
      </w:divBdr>
    </w:div>
    <w:div w:id="496773311">
      <w:bodyDiv w:val="1"/>
      <w:marLeft w:val="0"/>
      <w:marRight w:val="0"/>
      <w:marTop w:val="0"/>
      <w:marBottom w:val="0"/>
      <w:divBdr>
        <w:top w:val="none" w:sz="0" w:space="0" w:color="auto"/>
        <w:left w:val="none" w:sz="0" w:space="0" w:color="auto"/>
        <w:bottom w:val="none" w:sz="0" w:space="0" w:color="auto"/>
        <w:right w:val="none" w:sz="0" w:space="0" w:color="auto"/>
      </w:divBdr>
    </w:div>
    <w:div w:id="696125772">
      <w:bodyDiv w:val="1"/>
      <w:marLeft w:val="0"/>
      <w:marRight w:val="0"/>
      <w:marTop w:val="0"/>
      <w:marBottom w:val="0"/>
      <w:divBdr>
        <w:top w:val="none" w:sz="0" w:space="0" w:color="auto"/>
        <w:left w:val="none" w:sz="0" w:space="0" w:color="auto"/>
        <w:bottom w:val="none" w:sz="0" w:space="0" w:color="auto"/>
        <w:right w:val="none" w:sz="0" w:space="0" w:color="auto"/>
      </w:divBdr>
    </w:div>
    <w:div w:id="997225364">
      <w:bodyDiv w:val="1"/>
      <w:marLeft w:val="0"/>
      <w:marRight w:val="0"/>
      <w:marTop w:val="0"/>
      <w:marBottom w:val="0"/>
      <w:divBdr>
        <w:top w:val="none" w:sz="0" w:space="0" w:color="auto"/>
        <w:left w:val="none" w:sz="0" w:space="0" w:color="auto"/>
        <w:bottom w:val="none" w:sz="0" w:space="0" w:color="auto"/>
        <w:right w:val="none" w:sz="0" w:space="0" w:color="auto"/>
      </w:divBdr>
    </w:div>
    <w:div w:id="1032614531">
      <w:bodyDiv w:val="1"/>
      <w:marLeft w:val="0"/>
      <w:marRight w:val="0"/>
      <w:marTop w:val="0"/>
      <w:marBottom w:val="0"/>
      <w:divBdr>
        <w:top w:val="none" w:sz="0" w:space="0" w:color="auto"/>
        <w:left w:val="none" w:sz="0" w:space="0" w:color="auto"/>
        <w:bottom w:val="none" w:sz="0" w:space="0" w:color="auto"/>
        <w:right w:val="none" w:sz="0" w:space="0" w:color="auto"/>
      </w:divBdr>
    </w:div>
    <w:div w:id="1615163947">
      <w:bodyDiv w:val="1"/>
      <w:marLeft w:val="0"/>
      <w:marRight w:val="0"/>
      <w:marTop w:val="0"/>
      <w:marBottom w:val="0"/>
      <w:divBdr>
        <w:top w:val="none" w:sz="0" w:space="0" w:color="auto"/>
        <w:left w:val="none" w:sz="0" w:space="0" w:color="auto"/>
        <w:bottom w:val="none" w:sz="0" w:space="0" w:color="auto"/>
        <w:right w:val="none" w:sz="0" w:space="0" w:color="auto"/>
      </w:divBdr>
    </w:div>
    <w:div w:id="1680698668">
      <w:bodyDiv w:val="1"/>
      <w:marLeft w:val="0"/>
      <w:marRight w:val="0"/>
      <w:marTop w:val="0"/>
      <w:marBottom w:val="0"/>
      <w:divBdr>
        <w:top w:val="none" w:sz="0" w:space="0" w:color="auto"/>
        <w:left w:val="none" w:sz="0" w:space="0" w:color="auto"/>
        <w:bottom w:val="none" w:sz="0" w:space="0" w:color="auto"/>
        <w:right w:val="none" w:sz="0" w:space="0" w:color="auto"/>
      </w:divBdr>
    </w:div>
    <w:div w:id="1809086747">
      <w:bodyDiv w:val="1"/>
      <w:marLeft w:val="0"/>
      <w:marRight w:val="0"/>
      <w:marTop w:val="0"/>
      <w:marBottom w:val="0"/>
      <w:divBdr>
        <w:top w:val="none" w:sz="0" w:space="0" w:color="auto"/>
        <w:left w:val="none" w:sz="0" w:space="0" w:color="auto"/>
        <w:bottom w:val="none" w:sz="0" w:space="0" w:color="auto"/>
        <w:right w:val="none" w:sz="0" w:space="0" w:color="auto"/>
      </w:divBdr>
    </w:div>
    <w:div w:id="1873837959">
      <w:bodyDiv w:val="1"/>
      <w:marLeft w:val="0"/>
      <w:marRight w:val="0"/>
      <w:marTop w:val="0"/>
      <w:marBottom w:val="0"/>
      <w:divBdr>
        <w:top w:val="none" w:sz="0" w:space="0" w:color="auto"/>
        <w:left w:val="none" w:sz="0" w:space="0" w:color="auto"/>
        <w:bottom w:val="none" w:sz="0" w:space="0" w:color="auto"/>
        <w:right w:val="none" w:sz="0" w:space="0" w:color="auto"/>
      </w:divBdr>
    </w:div>
    <w:div w:id="1955552150">
      <w:bodyDiv w:val="1"/>
      <w:marLeft w:val="0"/>
      <w:marRight w:val="0"/>
      <w:marTop w:val="0"/>
      <w:marBottom w:val="0"/>
      <w:divBdr>
        <w:top w:val="none" w:sz="0" w:space="0" w:color="auto"/>
        <w:left w:val="none" w:sz="0" w:space="0" w:color="auto"/>
        <w:bottom w:val="none" w:sz="0" w:space="0" w:color="auto"/>
        <w:right w:val="none" w:sz="0" w:space="0" w:color="auto"/>
      </w:divBdr>
    </w:div>
    <w:div w:id="211350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19BA906A7243B8BE16E4A70ABC5F5E"/>
        <w:category>
          <w:name w:val="General"/>
          <w:gallery w:val="placeholder"/>
        </w:category>
        <w:types>
          <w:type w:val="bbPlcHdr"/>
        </w:types>
        <w:behaviors>
          <w:behavior w:val="content"/>
        </w:behaviors>
        <w:guid w:val="{BBD53481-5F07-4DF7-874B-198299714C64}"/>
      </w:docPartPr>
      <w:docPartBody>
        <w:p w:rsidR="000136B9" w:rsidRDefault="000C516E" w:rsidP="000C516E">
          <w:pPr>
            <w:pStyle w:val="D919BA906A7243B8BE16E4A70ABC5F5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6E"/>
    <w:rsid w:val="000136B9"/>
    <w:rsid w:val="000C516E"/>
    <w:rsid w:val="004D690E"/>
    <w:rsid w:val="00764DE9"/>
    <w:rsid w:val="008A6475"/>
    <w:rsid w:val="009F7469"/>
    <w:rsid w:val="00A85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19BA906A7243B8BE16E4A70ABC5F5E">
    <w:name w:val="D919BA906A7243B8BE16E4A70ABC5F5E"/>
    <w:rsid w:val="000C51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1123</Words>
  <Characters>6404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satheesh</dc:creator>
  <cp:keywords/>
  <dc:description/>
  <cp:lastModifiedBy>preetha satheesh</cp:lastModifiedBy>
  <cp:revision>2</cp:revision>
  <dcterms:created xsi:type="dcterms:W3CDTF">2024-08-08T07:15:00Z</dcterms:created>
  <dcterms:modified xsi:type="dcterms:W3CDTF">2024-08-08T07:15:00Z</dcterms:modified>
</cp:coreProperties>
</file>