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Architecture &amp; Workspace Automation Engine</w:t>
      </w:r>
    </w:p>
    <w:p>
      <w:r>
        <w:t>Engineered by Antigravity AI Agent for Preethi Somaraju</w:t>
      </w:r>
    </w:p>
    <w:p>
      <w:pPr>
        <w:pStyle w:val="Heading1"/>
      </w:pPr>
      <w:r>
        <w:t>1. Automated Job-Applier &amp; Recruiter Monitoring System</w:t>
      </w:r>
    </w:p>
    <w:p>
      <w:pPr>
        <w:pStyle w:val="ListBullet"/>
      </w:pPr>
      <w:r>
        <w:t>Daily Job Scraper &amp; Digest: Automatically searches for Houston-based Data Analyst/Scientist roles every day and compiles them into a clean Daily Digest Email.</w:t>
      </w:r>
    </w:p>
    <w:p>
      <w:pPr>
        <w:pStyle w:val="ListBullet"/>
      </w:pPr>
      <w:r>
        <w:t>Mobile Remote Ingestion: If she finds a job on her phone, she forwards it to her agent's email with the subject [JobAgent Add]. The daemon automatically processes it.</w:t>
      </w:r>
    </w:p>
    <w:p>
      <w:pPr>
        <w:pStyle w:val="ListBullet"/>
      </w:pPr>
      <w:r>
        <w:t>One-Click Mobile Approvals: She simply replies 'Approved' to the job card email from her phone. The background daemon extracts the Job ID and starts submission.</w:t>
      </w:r>
    </w:p>
    <w:p>
      <w:pPr>
        <w:pStyle w:val="ListBullet"/>
      </w:pPr>
      <w:r>
        <w:t>Playwright Autofill &amp; LLM Rewriter: The daemon launches a browser to fill out the application, attach her resume, and uses LLM agents to dynamically rewrite application questions to fit the job details.</w:t>
      </w:r>
    </w:p>
    <w:p>
      <w:pPr>
        <w:pStyle w:val="ListBullet"/>
      </w:pPr>
      <w:r>
        <w:t>Recruiter Response Alerts: Scans her inbox every 60 seconds. Uses BODY.PEEK calls so she receives new emails as bold and unread on her phone, and instantly triggers a red [ALERT] email if a recruiter responds.</w:t>
      </w:r>
    </w:p>
    <w:p>
      <w:pPr>
        <w:pStyle w:val="Heading1"/>
      </w:pPr>
      <w:r>
        <w:t>2. Dynamic Workspace Auto-Sync &amp; Website Rebuilder</w:t>
      </w:r>
    </w:p>
    <w:p>
      <w:pPr>
        <w:pStyle w:val="ListBullet"/>
      </w:pPr>
      <w:r>
        <w:t>Multi-Repository Auto-Sync: Monitors her local folders and automatically commits and pushes HTML edits or code scripts locally to GitHub live in under 60 seconds.</w:t>
      </w:r>
    </w:p>
    <w:p>
      <w:pPr>
        <w:pStyle w:val="ListBullet"/>
      </w:pPr>
      <w:r>
        <w:t>Bespoke Portfolio Rebuilder: Scans her folders for README.md files and dynamically generates and injects new project card codes into index.html before pushing it live.</w:t>
      </w:r>
    </w:p>
    <w:p>
      <w:pPr>
        <w:pStyle w:val="Heading1"/>
      </w:pPr>
      <w:r>
        <w:t>3. Profile Activity &amp; Interview Prep Engine</w:t>
      </w:r>
    </w:p>
    <w:p>
      <w:pPr>
        <w:pStyle w:val="ListBullet"/>
      </w:pPr>
      <w:r>
        <w:t>Organic Git Contributor: A daily cron job updates a log file and pushes to GitHub, randomizing actions across 15 real developer tasks to keep her contribution grid active and natural.</w:t>
      </w:r>
    </w:p>
    <w:p>
      <w:pPr>
        <w:pStyle w:val="ListBullet"/>
      </w:pPr>
      <w:r>
        <w:t>Daily Knowledge Pill Emails: Sends structured interview-prep emails featuring SQL challenges, Python pandas optimizations, cloud tuning, and standard Q&amp;As.</w:t>
      </w:r>
    </w:p>
    <w:p>
      <w:pPr>
        <w:pStyle w:val="Heading1"/>
      </w:pPr>
      <w:r>
        <w:t>4. Technical Stack Summary</w:t>
      </w:r>
    </w:p>
    <w:p>
      <w:pPr>
        <w:pStyle w:val="ListBullet"/>
      </w:pPr>
      <w:r>
        <w:t>Languages &amp; Visuals: Python 3.x, matplotlib</w:t>
      </w:r>
    </w:p>
    <w:p>
      <w:pPr>
        <w:pStyle w:val="ListBullet"/>
      </w:pPr>
      <w:r>
        <w:t>Libraries: Playwright, standard docx, standard email/imaplib</w:t>
      </w:r>
    </w:p>
    <w:p>
      <w:pPr>
        <w:pStyle w:val="ListBullet"/>
      </w:pPr>
      <w:r>
        <w:t>Database: SQLite 3 (job history tracking in jobs.db)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