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89E6" w14:textId="77777777" w:rsidR="00133137" w:rsidRPr="00133137" w:rsidRDefault="00133137" w:rsidP="001331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133137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r w:rsidRPr="00133137">
        <w:rPr>
          <w:rFonts w:ascii="Cambria" w:hAnsi="Cambria"/>
          <w:lang w:val="en-US"/>
        </w:rPr>
        <w:t>a,b</w:t>
      </w:r>
      <w:proofErr w:type="spellEnd"/>
      <w:r w:rsidRPr="00133137">
        <w:rPr>
          <w:rFonts w:ascii="Cambria" w:hAnsi="Cambria"/>
          <w:lang w:val="en-US"/>
        </w:rPr>
        <w:t>}</w:t>
      </w:r>
    </w:p>
    <w:p w14:paraId="6E602501" w14:textId="77777777" w:rsidR="00A34BA1" w:rsidRDefault="00133137">
      <w:r>
        <w:rPr>
          <w:noProof/>
        </w:rPr>
        <w:drawing>
          <wp:inline distT="0" distB="0" distL="0" distR="0" wp14:anchorId="1DCC5BEE" wp14:editId="43EF8B0F">
            <wp:extent cx="5731510" cy="3223895"/>
            <wp:effectExtent l="0" t="0" r="2540" b="0"/>
            <wp:docPr id="80235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7924" w14:textId="77777777" w:rsidR="00133137" w:rsidRDefault="00133137">
      <w:proofErr w:type="spellStart"/>
      <w:r>
        <w:t>aaabab</w:t>
      </w:r>
      <w:proofErr w:type="spellEnd"/>
      <w:r>
        <w:t xml:space="preserve"> ------ Accepted</w:t>
      </w:r>
    </w:p>
    <w:sectPr w:rsidR="0013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9101488"/>
    <w:multiLevelType w:val="hybridMultilevel"/>
    <w:tmpl w:val="EB48E550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856927">
    <w:abstractNumId w:val="0"/>
  </w:num>
  <w:num w:numId="2" w16cid:durableId="41231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37"/>
    <w:rsid w:val="00133137"/>
    <w:rsid w:val="00A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F25D"/>
  <w15:chartTrackingRefBased/>
  <w15:docId w15:val="{B8044FF4-27B0-415D-8316-4606C5AF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3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chowdary preethi</dc:creator>
  <cp:keywords/>
  <dc:description/>
  <cp:lastModifiedBy>chowdary preethi</cp:lastModifiedBy>
  <cp:revision>1</cp:revision>
  <dcterms:created xsi:type="dcterms:W3CDTF">2023-05-09T14:41:00Z</dcterms:created>
  <dcterms:modified xsi:type="dcterms:W3CDTF">2023-05-09T14:42:00Z</dcterms:modified>
</cp:coreProperties>
</file>