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BC9E" w14:textId="0AEE9FDC" w:rsidR="00F76B63" w:rsidRPr="00AA3ABE" w:rsidRDefault="00F9333E">
      <w:pPr>
        <w:rPr>
          <w:b/>
          <w:bCs/>
          <w:sz w:val="32"/>
          <w:szCs w:val="32"/>
          <w:lang w:val="en-US"/>
        </w:rPr>
      </w:pPr>
      <w:r w:rsidRPr="00AA3ABE">
        <w:rPr>
          <w:b/>
          <w:bCs/>
          <w:sz w:val="32"/>
          <w:szCs w:val="32"/>
          <w:lang w:val="en-US"/>
        </w:rPr>
        <w:t>Test case:</w:t>
      </w:r>
    </w:p>
    <w:p w14:paraId="0E63EC05" w14:textId="26288D70" w:rsidR="00F9333E" w:rsidRPr="00AA3ABE" w:rsidRDefault="00F9333E">
      <w:pPr>
        <w:rPr>
          <w:rFonts w:ascii="Times New Roman" w:hAnsi="Times New Roman" w:cs="Times New Roman"/>
          <w:color w:val="2D3748"/>
          <w:sz w:val="24"/>
          <w:szCs w:val="24"/>
          <w:shd w:val="clear" w:color="auto" w:fill="FFFFFF"/>
        </w:rPr>
      </w:pPr>
      <w:r>
        <w:rPr>
          <w:sz w:val="32"/>
          <w:szCs w:val="32"/>
          <w:lang w:val="en-US"/>
        </w:rPr>
        <w:t xml:space="preserve">                    </w:t>
      </w:r>
      <w:r w:rsidRPr="00AA3ABE">
        <w:rPr>
          <w:rFonts w:ascii="Times New Roman" w:hAnsi="Times New Roman" w:cs="Times New Roman"/>
          <w:color w:val="2D3748"/>
          <w:sz w:val="24"/>
          <w:szCs w:val="24"/>
          <w:shd w:val="clear" w:color="auto" w:fill="FFFFFF"/>
        </w:rPr>
        <w:t>A </w:t>
      </w:r>
      <w:r w:rsidRPr="00AA3ABE">
        <w:rPr>
          <w:rStyle w:val="Strong"/>
          <w:rFonts w:ascii="Times New Roman" w:hAnsi="Times New Roman" w:cs="Times New Roman"/>
          <w:color w:val="2D3748"/>
          <w:sz w:val="24"/>
          <w:szCs w:val="24"/>
          <w:shd w:val="clear" w:color="auto" w:fill="FFFFFF"/>
        </w:rPr>
        <w:t>test case template</w:t>
      </w:r>
      <w:r w:rsidRPr="00AA3ABE">
        <w:rPr>
          <w:rFonts w:ascii="Times New Roman" w:hAnsi="Times New Roman" w:cs="Times New Roman"/>
          <w:color w:val="2D3748"/>
          <w:sz w:val="24"/>
          <w:szCs w:val="24"/>
          <w:shd w:val="clear" w:color="auto" w:fill="FFFFFF"/>
        </w:rPr>
        <w:t> is a document that comes under one of the </w:t>
      </w:r>
      <w:hyperlink r:id="rId5" w:tgtFrame="_blank" w:history="1">
        <w:r w:rsidRPr="00AA3ABE">
          <w:rPr>
            <w:rStyle w:val="Hyperlink"/>
            <w:rFonts w:ascii="Times New Roman" w:hAnsi="Times New Roman" w:cs="Times New Roman"/>
            <w:color w:val="000000" w:themeColor="text1"/>
            <w:sz w:val="24"/>
            <w:szCs w:val="24"/>
            <w:u w:val="none"/>
            <w:shd w:val="clear" w:color="auto" w:fill="FFFFFF"/>
          </w:rPr>
          <w:t>test artifacts</w:t>
        </w:r>
      </w:hyperlink>
      <w:r w:rsidRPr="00AA3ABE">
        <w:rPr>
          <w:rFonts w:ascii="Times New Roman" w:hAnsi="Times New Roman" w:cs="Times New Roman"/>
          <w:color w:val="000000" w:themeColor="text1"/>
          <w:sz w:val="24"/>
          <w:szCs w:val="24"/>
          <w:shd w:val="clear" w:color="auto" w:fill="FFFFFF"/>
        </w:rPr>
        <w:t>,</w:t>
      </w:r>
      <w:r w:rsidRPr="00AA3ABE">
        <w:rPr>
          <w:rFonts w:ascii="Times New Roman" w:hAnsi="Times New Roman" w:cs="Times New Roman"/>
          <w:color w:val="2D3748"/>
          <w:sz w:val="24"/>
          <w:szCs w:val="24"/>
          <w:shd w:val="clear" w:color="auto" w:fill="FFFFFF"/>
        </w:rPr>
        <w:t xml:space="preserve"> which allows testers to develop the test cases for a particular test scenario in order to verify whether the features of an application are working as intended or not. </w:t>
      </w:r>
    </w:p>
    <w:p w14:paraId="5C2EF3E8" w14:textId="0B712DA7" w:rsidR="00EB2DB1" w:rsidRPr="00EB2DB1" w:rsidRDefault="00EB2DB1" w:rsidP="00EB2DB1">
      <w:pPr>
        <w:rPr>
          <w:rFonts w:ascii="Segoe UI" w:hAnsi="Segoe UI" w:cs="Segoe UI"/>
          <w:color w:val="2D3748"/>
          <w:sz w:val="26"/>
          <w:szCs w:val="26"/>
          <w:shd w:val="clear" w:color="auto" w:fill="FFFFFF"/>
        </w:rPr>
      </w:pPr>
      <w:r w:rsidRPr="00EB2DB1">
        <w:rPr>
          <w:rFonts w:ascii="Times New Roman" w:eastAsia="Times New Roman" w:hAnsi="Times New Roman" w:cs="Times New Roman"/>
          <w:b/>
          <w:bCs/>
          <w:kern w:val="0"/>
          <w:sz w:val="28"/>
          <w:szCs w:val="28"/>
          <w:lang w:eastAsia="en-IN"/>
          <w14:ligatures w14:val="none"/>
        </w:rPr>
        <w:t>Who Writes Test Cases?</w:t>
      </w:r>
    </w:p>
    <w:p w14:paraId="104FF994" w14:textId="7D86CE6A" w:rsidR="00EB2DB1" w:rsidRPr="00EB2DB1" w:rsidRDefault="00EB2DB1" w:rsidP="00EB2DB1">
      <w:pPr>
        <w:shd w:val="clear" w:color="auto" w:fill="FFFFFF"/>
        <w:spacing w:after="100" w:afterAutospacing="1" w:line="240" w:lineRule="auto"/>
        <w:rPr>
          <w:rFonts w:ascii="Times New Roman" w:eastAsia="Times New Roman" w:hAnsi="Times New Roman" w:cs="Times New Roman"/>
          <w:color w:val="2D3748"/>
          <w:kern w:val="0"/>
          <w:sz w:val="28"/>
          <w:szCs w:val="28"/>
          <w:lang w:eastAsia="en-IN"/>
          <w14:ligatures w14:val="none"/>
        </w:rPr>
      </w:pPr>
      <w:r w:rsidRPr="00EB2DB1">
        <w:rPr>
          <w:rFonts w:ascii="Times New Roman" w:eastAsia="Times New Roman" w:hAnsi="Times New Roman" w:cs="Times New Roman"/>
          <w:color w:val="2D3748"/>
          <w:kern w:val="0"/>
          <w:sz w:val="28"/>
          <w:szCs w:val="28"/>
          <w:lang w:eastAsia="en-IN"/>
          <w14:ligatures w14:val="none"/>
        </w:rPr>
        <w:t xml:space="preserve"> If a team contains developers and dedicated testers, then it might be something like a joint effort.</w:t>
      </w:r>
    </w:p>
    <w:p w14:paraId="672664A0" w14:textId="77777777" w:rsidR="00EB2DB1" w:rsidRPr="00EB2DB1" w:rsidRDefault="00EB2DB1" w:rsidP="00EB2DB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kern w:val="0"/>
          <w:sz w:val="28"/>
          <w:szCs w:val="28"/>
          <w:lang w:eastAsia="en-IN"/>
          <w14:ligatures w14:val="none"/>
        </w:rPr>
      </w:pPr>
      <w:r w:rsidRPr="00EB2DB1">
        <w:rPr>
          <w:rFonts w:ascii="Times New Roman" w:eastAsia="Times New Roman" w:hAnsi="Times New Roman" w:cs="Times New Roman"/>
          <w:color w:val="2D3748"/>
          <w:kern w:val="0"/>
          <w:sz w:val="28"/>
          <w:szCs w:val="28"/>
          <w:lang w:eastAsia="en-IN"/>
          <w14:ligatures w14:val="none"/>
        </w:rPr>
        <w:t>Developers write Unit Tests</w:t>
      </w:r>
    </w:p>
    <w:p w14:paraId="46EF415D" w14:textId="77777777" w:rsidR="00EB2DB1" w:rsidRPr="00EB2DB1" w:rsidRDefault="00EB2DB1" w:rsidP="00EB2DB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kern w:val="0"/>
          <w:sz w:val="28"/>
          <w:szCs w:val="28"/>
          <w:lang w:eastAsia="en-IN"/>
          <w14:ligatures w14:val="none"/>
        </w:rPr>
      </w:pPr>
      <w:r w:rsidRPr="00EB2DB1">
        <w:rPr>
          <w:rFonts w:ascii="Times New Roman" w:eastAsia="Times New Roman" w:hAnsi="Times New Roman" w:cs="Times New Roman"/>
          <w:color w:val="2D3748"/>
          <w:kern w:val="0"/>
          <w:sz w:val="28"/>
          <w:szCs w:val="28"/>
          <w:lang w:eastAsia="en-IN"/>
          <w14:ligatures w14:val="none"/>
        </w:rPr>
        <w:t>Developers &amp; Testers write Integration Tests</w:t>
      </w:r>
    </w:p>
    <w:p w14:paraId="63AB748F" w14:textId="77777777" w:rsidR="00EB2DB1" w:rsidRDefault="00EB2DB1" w:rsidP="00EB2DB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748"/>
          <w:kern w:val="0"/>
          <w:sz w:val="28"/>
          <w:szCs w:val="28"/>
          <w:lang w:eastAsia="en-IN"/>
          <w14:ligatures w14:val="none"/>
        </w:rPr>
      </w:pPr>
      <w:r w:rsidRPr="00EB2DB1">
        <w:rPr>
          <w:rFonts w:ascii="Times New Roman" w:eastAsia="Times New Roman" w:hAnsi="Times New Roman" w:cs="Times New Roman"/>
          <w:color w:val="2D3748"/>
          <w:kern w:val="0"/>
          <w:sz w:val="28"/>
          <w:szCs w:val="28"/>
          <w:lang w:eastAsia="en-IN"/>
          <w14:ligatures w14:val="none"/>
        </w:rPr>
        <w:t>Testers write Acceptance Tests</w:t>
      </w:r>
    </w:p>
    <w:p w14:paraId="6F655196" w14:textId="37A9BE41" w:rsidR="00EB2DB1" w:rsidRDefault="00EB2DB1" w:rsidP="00EB2DB1">
      <w:pPr>
        <w:pStyle w:val="Heading2"/>
        <w:shd w:val="clear" w:color="auto" w:fill="FFFFFF"/>
        <w:spacing w:before="360" w:beforeAutospacing="0" w:after="120" w:afterAutospacing="0"/>
        <w:rPr>
          <w:rStyle w:val="Strong"/>
          <w:rFonts w:ascii="Segoe UI" w:hAnsi="Segoe UI" w:cs="Segoe UI"/>
          <w:b/>
          <w:bCs/>
          <w:sz w:val="24"/>
          <w:szCs w:val="24"/>
        </w:rPr>
      </w:pPr>
      <w:r>
        <w:rPr>
          <w:color w:val="2D3748"/>
          <w:sz w:val="28"/>
          <w:szCs w:val="28"/>
          <w14:ligatures w14:val="none"/>
        </w:rPr>
        <w:t xml:space="preserve"> </w:t>
      </w:r>
      <w:r w:rsidRPr="00EB2DB1">
        <w:rPr>
          <w:rStyle w:val="Strong"/>
          <w:rFonts w:ascii="Segoe UI" w:hAnsi="Segoe UI" w:cs="Segoe UI"/>
          <w:b/>
          <w:bCs/>
          <w:sz w:val="24"/>
          <w:szCs w:val="24"/>
        </w:rPr>
        <w:t>How To Write Test Cases in Manual Testing:</w:t>
      </w:r>
    </w:p>
    <w:p w14:paraId="03DD3D0A" w14:textId="74B2A07B" w:rsidR="00EB2DB1" w:rsidRPr="00AA3ABE" w:rsidRDefault="00EB2DB1" w:rsidP="00AA3ABE">
      <w:pPr>
        <w:pStyle w:val="Heading2"/>
        <w:shd w:val="clear" w:color="auto" w:fill="FFFFFF"/>
        <w:spacing w:before="0" w:beforeAutospacing="0" w:after="0" w:afterAutospacing="0"/>
        <w:jc w:val="both"/>
        <w:rPr>
          <w:rStyle w:val="Strong"/>
          <w:b/>
          <w:bCs/>
          <w:sz w:val="24"/>
          <w:szCs w:val="24"/>
        </w:rPr>
      </w:pPr>
      <w:r>
        <w:rPr>
          <w:rStyle w:val="Strong"/>
          <w:sz w:val="24"/>
          <w:szCs w:val="24"/>
        </w:rPr>
        <w:t xml:space="preserve">                       </w:t>
      </w:r>
      <w:r w:rsidRPr="00AA3ABE">
        <w:rPr>
          <w:rStyle w:val="Strong"/>
          <w:b/>
          <w:bCs/>
          <w:sz w:val="24"/>
          <w:szCs w:val="24"/>
        </w:rPr>
        <w:t xml:space="preserve">1: Test Case </w:t>
      </w:r>
      <w:r w:rsidR="00437AC1" w:rsidRPr="00AA3ABE">
        <w:rPr>
          <w:rStyle w:val="Strong"/>
          <w:b/>
          <w:bCs/>
          <w:sz w:val="24"/>
          <w:szCs w:val="24"/>
        </w:rPr>
        <w:t>Id</w:t>
      </w:r>
      <w:r w:rsidR="00437AC1" w:rsidRPr="00AA3ABE">
        <w:rPr>
          <w:rStyle w:val="Strong"/>
          <w:sz w:val="24"/>
          <w:szCs w:val="24"/>
        </w:rPr>
        <w:t>:</w:t>
      </w:r>
      <w:r w:rsidR="00437AC1" w:rsidRPr="00AA3ABE">
        <w:rPr>
          <w:color w:val="2D3748"/>
          <w:sz w:val="24"/>
          <w:szCs w:val="24"/>
          <w:shd w:val="clear" w:color="auto" w:fill="FFFFFF"/>
        </w:rPr>
        <w:t xml:space="preserve"> </w:t>
      </w:r>
      <w:r w:rsidR="00437AC1" w:rsidRPr="00AA3ABE">
        <w:rPr>
          <w:b w:val="0"/>
          <w:bCs w:val="0"/>
          <w:color w:val="2D3748"/>
          <w:sz w:val="24"/>
          <w:szCs w:val="24"/>
          <w:shd w:val="clear" w:color="auto" w:fill="FFFFFF"/>
        </w:rPr>
        <w:t>Each test case should be represented by a unique ID.</w:t>
      </w:r>
    </w:p>
    <w:p w14:paraId="25BF0EE1" w14:textId="46625BD7" w:rsidR="00EB2DB1" w:rsidRPr="00AA3ABE" w:rsidRDefault="00EB2DB1" w:rsidP="00AA3ABE">
      <w:pPr>
        <w:pStyle w:val="Heading2"/>
        <w:shd w:val="clear" w:color="auto" w:fill="FFFFFF"/>
        <w:spacing w:before="0" w:beforeAutospacing="0" w:after="0" w:afterAutospacing="0"/>
        <w:jc w:val="both"/>
        <w:rPr>
          <w:color w:val="2D3748"/>
          <w:sz w:val="24"/>
          <w:szCs w:val="24"/>
          <w:shd w:val="clear" w:color="auto" w:fill="FFFFFF"/>
        </w:rPr>
      </w:pPr>
      <w:r w:rsidRPr="00AA3ABE">
        <w:rPr>
          <w:rStyle w:val="Strong"/>
          <w:sz w:val="24"/>
          <w:szCs w:val="24"/>
        </w:rPr>
        <w:t xml:space="preserve">                       </w:t>
      </w:r>
      <w:r w:rsidRPr="00AA3ABE">
        <w:rPr>
          <w:rStyle w:val="Strong"/>
          <w:b/>
          <w:bCs/>
          <w:sz w:val="24"/>
          <w:szCs w:val="24"/>
        </w:rPr>
        <w:t>2: Test Case Description</w:t>
      </w:r>
      <w:r w:rsidR="00437AC1" w:rsidRPr="00AA3ABE">
        <w:rPr>
          <w:rStyle w:val="Strong"/>
          <w:sz w:val="24"/>
          <w:szCs w:val="24"/>
        </w:rPr>
        <w:t xml:space="preserve">: </w:t>
      </w:r>
      <w:r w:rsidR="00437AC1" w:rsidRPr="00AA3ABE">
        <w:rPr>
          <w:color w:val="2D3748"/>
          <w:sz w:val="24"/>
          <w:szCs w:val="24"/>
          <w:shd w:val="clear" w:color="auto" w:fill="FFFFFF"/>
        </w:rPr>
        <w:t>Pick test cases properly from the test scenarios</w:t>
      </w:r>
    </w:p>
    <w:p w14:paraId="4C0DEF21" w14:textId="77777777" w:rsidR="00437AC1" w:rsidRPr="00AA3ABE" w:rsidRDefault="00437AC1" w:rsidP="00AA3ABE">
      <w:pPr>
        <w:pStyle w:val="NormalWeb"/>
        <w:shd w:val="clear" w:color="auto" w:fill="FFFFFF"/>
        <w:spacing w:before="0" w:beforeAutospacing="0" w:after="0" w:afterAutospacing="0"/>
        <w:rPr>
          <w:b/>
          <w:bCs/>
          <w:color w:val="2D3748"/>
        </w:rPr>
      </w:pPr>
      <w:r w:rsidRPr="00AA3ABE">
        <w:rPr>
          <w:b/>
          <w:bCs/>
          <w:color w:val="2D3748"/>
          <w:shd w:val="clear" w:color="auto" w:fill="FFFFFF"/>
        </w:rPr>
        <w:t xml:space="preserve">                    </w:t>
      </w:r>
      <w:r w:rsidRPr="00AA3ABE">
        <w:rPr>
          <w:rStyle w:val="Strong"/>
          <w:b w:val="0"/>
          <w:bCs w:val="0"/>
          <w:color w:val="2D3748"/>
        </w:rPr>
        <w:t>Example:</w:t>
      </w:r>
    </w:p>
    <w:p w14:paraId="00CCD6B9" w14:textId="02E17A89" w:rsidR="00437AC1" w:rsidRPr="00AA3ABE" w:rsidRDefault="00437AC1" w:rsidP="00AA3ABE">
      <w:pPr>
        <w:pStyle w:val="NormalWeb"/>
        <w:shd w:val="clear" w:color="auto" w:fill="FFFFFF"/>
        <w:spacing w:before="0" w:beforeAutospacing="0" w:after="0" w:afterAutospacing="0"/>
        <w:rPr>
          <w:color w:val="2D3748"/>
        </w:rPr>
      </w:pPr>
      <w:r w:rsidRPr="00AA3ABE">
        <w:rPr>
          <w:color w:val="2D3748"/>
        </w:rPr>
        <w:t xml:space="preserve">                             Test scenario: Verify the login of Gmail</w:t>
      </w:r>
      <w:r w:rsidRPr="00AA3ABE">
        <w:rPr>
          <w:color w:val="2D3748"/>
        </w:rPr>
        <w:br/>
        <w:t xml:space="preserve">                             Test case: Enter a valid username and valid </w:t>
      </w:r>
      <w:proofErr w:type="gramStart"/>
      <w:r w:rsidRPr="00AA3ABE">
        <w:rPr>
          <w:color w:val="2D3748"/>
        </w:rPr>
        <w:t>password</w:t>
      </w:r>
      <w:proofErr w:type="gramEnd"/>
    </w:p>
    <w:p w14:paraId="680BE6F5" w14:textId="3F1393F5" w:rsidR="00437AC1" w:rsidRPr="00AA3ABE" w:rsidRDefault="00437AC1" w:rsidP="00AA3ABE">
      <w:pPr>
        <w:pStyle w:val="NormalWeb"/>
        <w:shd w:val="clear" w:color="auto" w:fill="FFFFFF"/>
        <w:spacing w:before="0" w:beforeAutospacing="0" w:after="0" w:afterAutospacing="0"/>
        <w:rPr>
          <w:color w:val="2D3748"/>
        </w:rPr>
      </w:pPr>
      <w:r w:rsidRPr="00AA3ABE">
        <w:rPr>
          <w:rStyle w:val="Strong"/>
        </w:rPr>
        <w:t xml:space="preserve">                   </w:t>
      </w:r>
      <w:r w:rsidR="00AA3ABE">
        <w:rPr>
          <w:rStyle w:val="Strong"/>
        </w:rPr>
        <w:t xml:space="preserve"> </w:t>
      </w:r>
      <w:r w:rsidRPr="00AA3ABE">
        <w:rPr>
          <w:rStyle w:val="Strong"/>
        </w:rPr>
        <w:t xml:space="preserve">  3: Pre-Conditions:</w:t>
      </w:r>
    </w:p>
    <w:p w14:paraId="2BA842F6" w14:textId="6FFDCBAC" w:rsidR="00437AC1" w:rsidRPr="00AA3ABE" w:rsidRDefault="00437AC1" w:rsidP="00AA3ABE">
      <w:pPr>
        <w:pStyle w:val="NormalWeb"/>
        <w:shd w:val="clear" w:color="auto" w:fill="FFFFFF"/>
        <w:spacing w:before="0" w:beforeAutospacing="0" w:after="0" w:afterAutospacing="0"/>
        <w:rPr>
          <w:color w:val="2D3748"/>
        </w:rPr>
      </w:pPr>
      <w:r w:rsidRPr="00AA3ABE">
        <w:rPr>
          <w:color w:val="2D3748"/>
        </w:rPr>
        <w:t xml:space="preserve">                               Conditions that need to meet before executing the test case. Mention if any preconditions are available.</w:t>
      </w:r>
    </w:p>
    <w:p w14:paraId="711D97CE" w14:textId="0D7416AC" w:rsidR="00437AC1" w:rsidRPr="00AA3ABE" w:rsidRDefault="00437AC1" w:rsidP="00AA3ABE">
      <w:pPr>
        <w:pStyle w:val="NormalWeb"/>
        <w:shd w:val="clear" w:color="auto" w:fill="FFFFFF"/>
        <w:spacing w:before="0" w:beforeAutospacing="0" w:after="0" w:afterAutospacing="0"/>
        <w:rPr>
          <w:color w:val="2D3748"/>
        </w:rPr>
      </w:pPr>
      <w:r w:rsidRPr="00AA3ABE">
        <w:rPr>
          <w:rStyle w:val="Strong"/>
          <w:color w:val="2D3748"/>
        </w:rPr>
        <w:t xml:space="preserve">                              Example:</w:t>
      </w:r>
      <w:r w:rsidRPr="00AA3ABE">
        <w:rPr>
          <w:color w:val="2D3748"/>
        </w:rPr>
        <w:t> Need a valid Gmail account to do login</w:t>
      </w:r>
    </w:p>
    <w:p w14:paraId="67638ECC" w14:textId="77777777" w:rsidR="00437AC1" w:rsidRPr="00AA3ABE" w:rsidRDefault="00437AC1" w:rsidP="00AA3ABE">
      <w:pPr>
        <w:pStyle w:val="NormalWeb"/>
        <w:shd w:val="clear" w:color="auto" w:fill="FFFFFF"/>
        <w:spacing w:before="0" w:beforeAutospacing="0" w:after="0" w:afterAutospacing="0"/>
        <w:rPr>
          <w:color w:val="2D3748"/>
        </w:rPr>
      </w:pPr>
    </w:p>
    <w:p w14:paraId="0C40D40F" w14:textId="1153360D" w:rsidR="00437AC1" w:rsidRPr="00AA3ABE" w:rsidRDefault="00437AC1" w:rsidP="00AA3ABE">
      <w:pPr>
        <w:pStyle w:val="Heading3"/>
        <w:shd w:val="clear" w:color="auto" w:fill="FFFFFF"/>
        <w:spacing w:before="0" w:after="120" w:line="240" w:lineRule="auto"/>
        <w:rPr>
          <w:rFonts w:ascii="Times New Roman" w:hAnsi="Times New Roman" w:cs="Times New Roman"/>
          <w:color w:val="auto"/>
        </w:rPr>
      </w:pPr>
      <w:r w:rsidRPr="00AA3ABE">
        <w:rPr>
          <w:rStyle w:val="Strong"/>
          <w:rFonts w:ascii="Times New Roman" w:hAnsi="Times New Roman" w:cs="Times New Roman"/>
          <w:color w:val="auto"/>
        </w:rPr>
        <w:t xml:space="preserve">                       </w:t>
      </w:r>
      <w:r w:rsidR="00AA3ABE" w:rsidRPr="00AA3ABE">
        <w:rPr>
          <w:rStyle w:val="Strong"/>
          <w:rFonts w:ascii="Times New Roman" w:hAnsi="Times New Roman" w:cs="Times New Roman"/>
          <w:color w:val="auto"/>
        </w:rPr>
        <w:t>4: Test</w:t>
      </w:r>
      <w:r w:rsidRPr="00AA3ABE">
        <w:rPr>
          <w:rStyle w:val="Strong"/>
          <w:rFonts w:ascii="Times New Roman" w:hAnsi="Times New Roman" w:cs="Times New Roman"/>
          <w:color w:val="auto"/>
        </w:rPr>
        <w:t xml:space="preserve"> Steps:</w:t>
      </w:r>
    </w:p>
    <w:p w14:paraId="2E1404B7" w14:textId="49E49120" w:rsidR="00437AC1" w:rsidRPr="00AA3ABE" w:rsidRDefault="00437AC1" w:rsidP="00AA3ABE">
      <w:pPr>
        <w:pStyle w:val="NormalWeb"/>
        <w:shd w:val="clear" w:color="auto" w:fill="FFFFFF"/>
        <w:spacing w:before="0" w:beforeAutospacing="0"/>
        <w:rPr>
          <w:color w:val="2D3748"/>
        </w:rPr>
      </w:pPr>
      <w:r w:rsidRPr="00AA3ABE">
        <w:rPr>
          <w:color w:val="2D3748"/>
        </w:rPr>
        <w:t xml:space="preserve">                     To execute test cases, you need to perform some actions. </w:t>
      </w:r>
      <w:proofErr w:type="gramStart"/>
      <w:r w:rsidRPr="00AA3ABE">
        <w:rPr>
          <w:color w:val="2D3748"/>
        </w:rPr>
        <w:t>So</w:t>
      </w:r>
      <w:proofErr w:type="gramEnd"/>
      <w:r w:rsidRPr="00AA3ABE">
        <w:rPr>
          <w:color w:val="2D3748"/>
        </w:rPr>
        <w:t xml:space="preserve"> write proper test steps. Mention all the test steps in detail and in the order how it could be executed from the end-user’s perspective.</w:t>
      </w:r>
    </w:p>
    <w:p w14:paraId="51059BF9" w14:textId="77777777" w:rsidR="00437AC1" w:rsidRPr="00AA3ABE" w:rsidRDefault="00437AC1" w:rsidP="00AA3ABE">
      <w:pPr>
        <w:pStyle w:val="NormalWeb"/>
        <w:shd w:val="clear" w:color="auto" w:fill="FFFFFF"/>
        <w:spacing w:before="0" w:beforeAutospacing="0"/>
        <w:rPr>
          <w:color w:val="2D3748"/>
        </w:rPr>
      </w:pPr>
      <w:r w:rsidRPr="00AA3ABE">
        <w:rPr>
          <w:rStyle w:val="Strong"/>
          <w:color w:val="2D3748"/>
        </w:rPr>
        <w:t>Example: </w:t>
      </w:r>
    </w:p>
    <w:p w14:paraId="5F3D81D6" w14:textId="77777777" w:rsidR="00437AC1" w:rsidRPr="00AA3ABE" w:rsidRDefault="00437AC1" w:rsidP="00AA3ABE">
      <w:pPr>
        <w:numPr>
          <w:ilvl w:val="0"/>
          <w:numId w:val="2"/>
        </w:numPr>
        <w:shd w:val="clear" w:color="auto" w:fill="FFFFFF"/>
        <w:spacing w:after="100" w:afterAutospacing="1" w:line="240" w:lineRule="auto"/>
        <w:rPr>
          <w:rFonts w:ascii="Times New Roman" w:hAnsi="Times New Roman" w:cs="Times New Roman"/>
          <w:color w:val="2D3748"/>
          <w:sz w:val="24"/>
          <w:szCs w:val="24"/>
        </w:rPr>
      </w:pPr>
      <w:r w:rsidRPr="00AA3ABE">
        <w:rPr>
          <w:rFonts w:ascii="Times New Roman" w:hAnsi="Times New Roman" w:cs="Times New Roman"/>
          <w:color w:val="2D3748"/>
          <w:sz w:val="24"/>
          <w:szCs w:val="24"/>
        </w:rPr>
        <w:t>Enter Username</w:t>
      </w:r>
    </w:p>
    <w:p w14:paraId="55AADB89" w14:textId="77777777" w:rsidR="00437AC1" w:rsidRPr="00AA3ABE" w:rsidRDefault="00437AC1" w:rsidP="00AA3ABE">
      <w:pPr>
        <w:numPr>
          <w:ilvl w:val="0"/>
          <w:numId w:val="2"/>
        </w:numPr>
        <w:shd w:val="clear" w:color="auto" w:fill="FFFFFF"/>
        <w:spacing w:after="100" w:afterAutospacing="1" w:line="240" w:lineRule="auto"/>
        <w:rPr>
          <w:rFonts w:ascii="Times New Roman" w:hAnsi="Times New Roman" w:cs="Times New Roman"/>
          <w:color w:val="2D3748"/>
          <w:sz w:val="24"/>
          <w:szCs w:val="24"/>
        </w:rPr>
      </w:pPr>
      <w:r w:rsidRPr="00AA3ABE">
        <w:rPr>
          <w:rFonts w:ascii="Times New Roman" w:hAnsi="Times New Roman" w:cs="Times New Roman"/>
          <w:color w:val="2D3748"/>
          <w:sz w:val="24"/>
          <w:szCs w:val="24"/>
        </w:rPr>
        <w:t>Enter Password</w:t>
      </w:r>
    </w:p>
    <w:p w14:paraId="16B50D16" w14:textId="77777777" w:rsidR="00437AC1" w:rsidRPr="00AA3ABE" w:rsidRDefault="00437AC1" w:rsidP="00AA3ABE">
      <w:pPr>
        <w:numPr>
          <w:ilvl w:val="0"/>
          <w:numId w:val="2"/>
        </w:numPr>
        <w:shd w:val="clear" w:color="auto" w:fill="FFFFFF"/>
        <w:spacing w:after="100" w:afterAutospacing="1" w:line="240" w:lineRule="auto"/>
        <w:rPr>
          <w:rFonts w:ascii="Times New Roman" w:hAnsi="Times New Roman" w:cs="Times New Roman"/>
          <w:color w:val="2D3748"/>
          <w:sz w:val="24"/>
          <w:szCs w:val="24"/>
        </w:rPr>
      </w:pPr>
      <w:r w:rsidRPr="00AA3ABE">
        <w:rPr>
          <w:rFonts w:ascii="Times New Roman" w:hAnsi="Times New Roman" w:cs="Times New Roman"/>
          <w:color w:val="2D3748"/>
          <w:sz w:val="24"/>
          <w:szCs w:val="24"/>
        </w:rPr>
        <w:t xml:space="preserve">Click Login </w:t>
      </w:r>
      <w:proofErr w:type="gramStart"/>
      <w:r w:rsidRPr="00AA3ABE">
        <w:rPr>
          <w:rFonts w:ascii="Times New Roman" w:hAnsi="Times New Roman" w:cs="Times New Roman"/>
          <w:color w:val="2D3748"/>
          <w:sz w:val="24"/>
          <w:szCs w:val="24"/>
        </w:rPr>
        <w:t>button</w:t>
      </w:r>
      <w:proofErr w:type="gramEnd"/>
    </w:p>
    <w:p w14:paraId="3AC3B133" w14:textId="71F7B56C" w:rsidR="00437AC1" w:rsidRPr="00AA3ABE" w:rsidRDefault="00437AC1" w:rsidP="00AA3ABE">
      <w:pPr>
        <w:pStyle w:val="Heading3"/>
        <w:shd w:val="clear" w:color="auto" w:fill="FFFFFF"/>
        <w:spacing w:before="0" w:after="120" w:line="240" w:lineRule="auto"/>
        <w:rPr>
          <w:rFonts w:ascii="Times New Roman" w:hAnsi="Times New Roman" w:cs="Times New Roman"/>
          <w:color w:val="auto"/>
        </w:rPr>
      </w:pPr>
      <w:r w:rsidRPr="00AA3ABE">
        <w:rPr>
          <w:rStyle w:val="Strong"/>
          <w:rFonts w:ascii="Times New Roman" w:hAnsi="Times New Roman" w:cs="Times New Roman"/>
          <w:color w:val="auto"/>
        </w:rPr>
        <w:t xml:space="preserve">                   5</w:t>
      </w:r>
      <w:r w:rsidR="00AA3ABE" w:rsidRPr="00AA3ABE">
        <w:rPr>
          <w:rStyle w:val="Strong"/>
          <w:rFonts w:ascii="Times New Roman" w:hAnsi="Times New Roman" w:cs="Times New Roman"/>
          <w:color w:val="auto"/>
        </w:rPr>
        <w:t xml:space="preserve">: </w:t>
      </w:r>
      <w:r w:rsidRPr="00AA3ABE">
        <w:rPr>
          <w:rStyle w:val="Strong"/>
          <w:rFonts w:ascii="Times New Roman" w:hAnsi="Times New Roman" w:cs="Times New Roman"/>
          <w:color w:val="auto"/>
        </w:rPr>
        <w:t>Test Data:</w:t>
      </w:r>
    </w:p>
    <w:p w14:paraId="0071D1D0" w14:textId="2398C898" w:rsidR="00437AC1" w:rsidRPr="00AA3ABE" w:rsidRDefault="00437AC1" w:rsidP="00AA3ABE">
      <w:pPr>
        <w:pStyle w:val="NormalWeb"/>
        <w:shd w:val="clear" w:color="auto" w:fill="FFFFFF"/>
        <w:spacing w:before="0" w:beforeAutospacing="0"/>
        <w:rPr>
          <w:color w:val="2D3748"/>
        </w:rPr>
      </w:pPr>
      <w:r w:rsidRPr="00AA3ABE">
        <w:rPr>
          <w:color w:val="2D3748"/>
        </w:rPr>
        <w:t>You need proper test data to execute the test steps. So, gather appropriate test data. The data which could be used an input for the test cases.</w:t>
      </w:r>
    </w:p>
    <w:p w14:paraId="298ADBB3" w14:textId="77777777" w:rsidR="00437AC1" w:rsidRPr="00AA3ABE" w:rsidRDefault="00437AC1" w:rsidP="00AA3ABE">
      <w:pPr>
        <w:pStyle w:val="NormalWeb"/>
        <w:shd w:val="clear" w:color="auto" w:fill="FFFFFF"/>
        <w:spacing w:before="0" w:beforeAutospacing="0"/>
        <w:rPr>
          <w:color w:val="2D3748"/>
        </w:rPr>
      </w:pPr>
      <w:r w:rsidRPr="00AA3ABE">
        <w:rPr>
          <w:rStyle w:val="Strong"/>
          <w:color w:val="2D3748"/>
        </w:rPr>
        <w:t>Example:</w:t>
      </w:r>
    </w:p>
    <w:p w14:paraId="4F1B3247" w14:textId="77777777" w:rsidR="00437AC1" w:rsidRPr="00AA3ABE" w:rsidRDefault="00437AC1" w:rsidP="00AA3ABE">
      <w:pPr>
        <w:numPr>
          <w:ilvl w:val="0"/>
          <w:numId w:val="3"/>
        </w:numPr>
        <w:shd w:val="clear" w:color="auto" w:fill="FFFFFF"/>
        <w:spacing w:after="100" w:afterAutospacing="1" w:line="240" w:lineRule="auto"/>
        <w:rPr>
          <w:rFonts w:ascii="Times New Roman" w:hAnsi="Times New Roman" w:cs="Times New Roman"/>
          <w:color w:val="2D3748"/>
          <w:sz w:val="24"/>
          <w:szCs w:val="24"/>
        </w:rPr>
      </w:pPr>
      <w:r w:rsidRPr="00AA3ABE">
        <w:rPr>
          <w:rFonts w:ascii="Times New Roman" w:hAnsi="Times New Roman" w:cs="Times New Roman"/>
          <w:color w:val="2D3748"/>
          <w:sz w:val="24"/>
          <w:szCs w:val="24"/>
        </w:rPr>
        <w:t>Username: rajkumar@softwaretestingmaterial.com</w:t>
      </w:r>
    </w:p>
    <w:p w14:paraId="6164A160" w14:textId="77777777" w:rsidR="00437AC1" w:rsidRPr="00AA3ABE" w:rsidRDefault="00437AC1" w:rsidP="00AA3ABE">
      <w:pPr>
        <w:numPr>
          <w:ilvl w:val="0"/>
          <w:numId w:val="3"/>
        </w:numPr>
        <w:shd w:val="clear" w:color="auto" w:fill="FFFFFF"/>
        <w:spacing w:after="100" w:afterAutospacing="1" w:line="240" w:lineRule="auto"/>
        <w:rPr>
          <w:rFonts w:ascii="Times New Roman" w:hAnsi="Times New Roman" w:cs="Times New Roman"/>
          <w:color w:val="2D3748"/>
          <w:sz w:val="24"/>
          <w:szCs w:val="24"/>
        </w:rPr>
      </w:pPr>
      <w:r w:rsidRPr="00AA3ABE">
        <w:rPr>
          <w:rFonts w:ascii="Times New Roman" w:hAnsi="Times New Roman" w:cs="Times New Roman"/>
          <w:color w:val="2D3748"/>
          <w:sz w:val="24"/>
          <w:szCs w:val="24"/>
        </w:rPr>
        <w:t>Password: STM</w:t>
      </w:r>
    </w:p>
    <w:p w14:paraId="6C8FBE48" w14:textId="538AE4B4" w:rsidR="00437AC1" w:rsidRPr="00AA3ABE" w:rsidRDefault="00437AC1" w:rsidP="00AA3ABE">
      <w:pPr>
        <w:pStyle w:val="Heading3"/>
        <w:shd w:val="clear" w:color="auto" w:fill="FFFFFF"/>
        <w:spacing w:before="0" w:after="120" w:line="240" w:lineRule="auto"/>
        <w:rPr>
          <w:rFonts w:ascii="Times New Roman" w:hAnsi="Times New Roman" w:cs="Times New Roman"/>
          <w:color w:val="auto"/>
        </w:rPr>
      </w:pPr>
      <w:r w:rsidRPr="00AA3ABE">
        <w:rPr>
          <w:rStyle w:val="Strong"/>
          <w:rFonts w:ascii="Times New Roman" w:hAnsi="Times New Roman" w:cs="Times New Roman"/>
          <w:color w:val="auto"/>
        </w:rPr>
        <w:lastRenderedPageBreak/>
        <w:t xml:space="preserve">           6</w:t>
      </w:r>
      <w:r w:rsidR="00AA3ABE">
        <w:rPr>
          <w:rStyle w:val="Strong"/>
          <w:rFonts w:ascii="Times New Roman" w:hAnsi="Times New Roman" w:cs="Times New Roman"/>
          <w:color w:val="auto"/>
        </w:rPr>
        <w:t xml:space="preserve">: </w:t>
      </w:r>
      <w:r w:rsidRPr="00AA3ABE">
        <w:rPr>
          <w:rStyle w:val="Strong"/>
          <w:rFonts w:ascii="Times New Roman" w:hAnsi="Times New Roman" w:cs="Times New Roman"/>
          <w:color w:val="auto"/>
        </w:rPr>
        <w:t>Expected Result:</w:t>
      </w:r>
    </w:p>
    <w:p w14:paraId="6183CB43" w14:textId="69A3F323" w:rsidR="00437AC1" w:rsidRPr="00AA3ABE" w:rsidRDefault="00437AC1" w:rsidP="00AA3ABE">
      <w:pPr>
        <w:pStyle w:val="NormalWeb"/>
        <w:shd w:val="clear" w:color="auto" w:fill="FFFFFF"/>
        <w:spacing w:before="0" w:beforeAutospacing="0"/>
        <w:rPr>
          <w:color w:val="2D3748"/>
        </w:rPr>
      </w:pPr>
      <w:r w:rsidRPr="00AA3ABE">
        <w:rPr>
          <w:color w:val="2D3748"/>
        </w:rPr>
        <w:t xml:space="preserve">                             The result which we expect once the test cases were executed. It might be anything such as Home Page, Relevant screen, Error message, etc.,</w:t>
      </w:r>
    </w:p>
    <w:p w14:paraId="1819B3F7" w14:textId="2E2C488A" w:rsidR="00437AC1" w:rsidRPr="00AA3ABE" w:rsidRDefault="00437AC1" w:rsidP="00AA3ABE">
      <w:pPr>
        <w:pStyle w:val="NormalWeb"/>
        <w:shd w:val="clear" w:color="auto" w:fill="FFFFFF"/>
        <w:spacing w:before="0" w:beforeAutospacing="0"/>
        <w:rPr>
          <w:color w:val="2D3748"/>
        </w:rPr>
      </w:pPr>
      <w:r w:rsidRPr="00AA3ABE">
        <w:rPr>
          <w:rStyle w:val="Strong"/>
          <w:color w:val="2D3748"/>
        </w:rPr>
        <w:t xml:space="preserve">          Example:</w:t>
      </w:r>
      <w:r w:rsidRPr="00AA3ABE">
        <w:rPr>
          <w:color w:val="2D3748"/>
        </w:rPr>
        <w:t> Successful login</w:t>
      </w:r>
    </w:p>
    <w:p w14:paraId="2D19D06A" w14:textId="3FAD73FB" w:rsidR="00437AC1" w:rsidRPr="00AA3ABE" w:rsidRDefault="00437AC1" w:rsidP="00AA3ABE">
      <w:pPr>
        <w:pStyle w:val="Heading3"/>
        <w:shd w:val="clear" w:color="auto" w:fill="FFFFFF"/>
        <w:spacing w:before="0" w:after="120" w:line="240" w:lineRule="auto"/>
        <w:rPr>
          <w:rFonts w:ascii="Times New Roman" w:hAnsi="Times New Roman" w:cs="Times New Roman"/>
          <w:color w:val="auto"/>
        </w:rPr>
      </w:pPr>
      <w:r w:rsidRPr="00AA3ABE">
        <w:rPr>
          <w:rStyle w:val="Strong"/>
          <w:rFonts w:ascii="Times New Roman" w:hAnsi="Times New Roman" w:cs="Times New Roman"/>
        </w:rPr>
        <w:t xml:space="preserve">          </w:t>
      </w:r>
      <w:r w:rsidRPr="00AA3ABE">
        <w:rPr>
          <w:rStyle w:val="Strong"/>
          <w:rFonts w:ascii="Times New Roman" w:hAnsi="Times New Roman" w:cs="Times New Roman"/>
          <w:color w:val="auto"/>
        </w:rPr>
        <w:t>7</w:t>
      </w:r>
      <w:r w:rsidR="00AA3ABE" w:rsidRPr="00AA3ABE">
        <w:rPr>
          <w:rStyle w:val="Strong"/>
          <w:rFonts w:ascii="Times New Roman" w:hAnsi="Times New Roman" w:cs="Times New Roman"/>
          <w:color w:val="auto"/>
        </w:rPr>
        <w:t xml:space="preserve">: </w:t>
      </w:r>
      <w:r w:rsidRPr="00AA3ABE">
        <w:rPr>
          <w:rStyle w:val="Strong"/>
          <w:rFonts w:ascii="Times New Roman" w:hAnsi="Times New Roman" w:cs="Times New Roman"/>
          <w:color w:val="auto"/>
        </w:rPr>
        <w:t>Post Condition:</w:t>
      </w:r>
    </w:p>
    <w:p w14:paraId="525D4980" w14:textId="77777777" w:rsidR="00437AC1" w:rsidRPr="00AA3ABE" w:rsidRDefault="00437AC1" w:rsidP="00AA3ABE">
      <w:pPr>
        <w:pStyle w:val="NormalWeb"/>
        <w:shd w:val="clear" w:color="auto" w:fill="FFFFFF"/>
        <w:spacing w:before="0" w:beforeAutospacing="0"/>
        <w:rPr>
          <w:color w:val="2D3748"/>
        </w:rPr>
      </w:pPr>
      <w:r w:rsidRPr="00AA3ABE">
        <w:rPr>
          <w:color w:val="2D3748"/>
        </w:rPr>
        <w:t>Conditions that need to achieve when the test case was successfully executed.</w:t>
      </w:r>
    </w:p>
    <w:p w14:paraId="5FD988EB" w14:textId="77777777" w:rsidR="00437AC1" w:rsidRPr="00AA3ABE" w:rsidRDefault="00437AC1" w:rsidP="00AA3ABE">
      <w:pPr>
        <w:pStyle w:val="NormalWeb"/>
        <w:shd w:val="clear" w:color="auto" w:fill="FFFFFF"/>
        <w:spacing w:before="0" w:beforeAutospacing="0"/>
        <w:rPr>
          <w:color w:val="2D3748"/>
        </w:rPr>
      </w:pPr>
      <w:r w:rsidRPr="00AA3ABE">
        <w:rPr>
          <w:rStyle w:val="Strong"/>
          <w:color w:val="2D3748"/>
        </w:rPr>
        <w:t>Example:</w:t>
      </w:r>
      <w:r w:rsidRPr="00AA3ABE">
        <w:rPr>
          <w:color w:val="2D3748"/>
        </w:rPr>
        <w:t> Gmail inbox is shown</w:t>
      </w:r>
    </w:p>
    <w:p w14:paraId="37667BE9" w14:textId="3DA00604" w:rsidR="00437AC1" w:rsidRPr="00AA3ABE" w:rsidRDefault="00437AC1" w:rsidP="00AA3ABE">
      <w:pPr>
        <w:pStyle w:val="Heading3"/>
        <w:shd w:val="clear" w:color="auto" w:fill="FFFFFF"/>
        <w:spacing w:before="0" w:after="120" w:line="240" w:lineRule="auto"/>
        <w:rPr>
          <w:rFonts w:ascii="Times New Roman" w:hAnsi="Times New Roman" w:cs="Times New Roman"/>
          <w:color w:val="auto"/>
        </w:rPr>
      </w:pPr>
      <w:r w:rsidRPr="00AA3ABE">
        <w:rPr>
          <w:rStyle w:val="Strong"/>
          <w:rFonts w:ascii="Times New Roman" w:hAnsi="Times New Roman" w:cs="Times New Roman"/>
        </w:rPr>
        <w:t xml:space="preserve">            8</w:t>
      </w:r>
      <w:r w:rsidR="00AA3ABE" w:rsidRPr="00AA3ABE">
        <w:rPr>
          <w:rStyle w:val="Strong"/>
          <w:rFonts w:ascii="Times New Roman" w:hAnsi="Times New Roman" w:cs="Times New Roman"/>
        </w:rPr>
        <w:t xml:space="preserve">: </w:t>
      </w:r>
      <w:r w:rsidRPr="00AA3ABE">
        <w:rPr>
          <w:rStyle w:val="Strong"/>
          <w:rFonts w:ascii="Times New Roman" w:hAnsi="Times New Roman" w:cs="Times New Roman"/>
        </w:rPr>
        <w:t>Actual Result:</w:t>
      </w:r>
    </w:p>
    <w:p w14:paraId="71AC59A1" w14:textId="77777777" w:rsidR="00437AC1" w:rsidRPr="00AA3ABE" w:rsidRDefault="00437AC1" w:rsidP="00AA3ABE">
      <w:pPr>
        <w:pStyle w:val="NormalWeb"/>
        <w:shd w:val="clear" w:color="auto" w:fill="FFFFFF"/>
        <w:spacing w:before="0" w:beforeAutospacing="0"/>
        <w:rPr>
          <w:color w:val="2D3748"/>
        </w:rPr>
      </w:pPr>
      <w:r w:rsidRPr="00AA3ABE">
        <w:rPr>
          <w:color w:val="2D3748"/>
        </w:rPr>
        <w:t>The result which system shows once the test case was executed. Capture the result after the execution. Based on this result and the expected result, we set the status of the test case.</w:t>
      </w:r>
    </w:p>
    <w:p w14:paraId="7BF77A55" w14:textId="77777777" w:rsidR="00437AC1" w:rsidRPr="00AA3ABE" w:rsidRDefault="00437AC1" w:rsidP="00AA3ABE">
      <w:pPr>
        <w:pStyle w:val="NormalWeb"/>
        <w:shd w:val="clear" w:color="auto" w:fill="FFFFFF"/>
        <w:spacing w:before="0" w:beforeAutospacing="0"/>
        <w:rPr>
          <w:color w:val="2D3748"/>
        </w:rPr>
      </w:pPr>
      <w:r w:rsidRPr="00AA3ABE">
        <w:rPr>
          <w:rStyle w:val="Strong"/>
          <w:color w:val="2D3748"/>
        </w:rPr>
        <w:t>Example:</w:t>
      </w:r>
      <w:r w:rsidRPr="00AA3ABE">
        <w:rPr>
          <w:color w:val="2D3748"/>
        </w:rPr>
        <w:t> Redirected to Gmail inbox</w:t>
      </w:r>
    </w:p>
    <w:p w14:paraId="0DFE74BE" w14:textId="77777777" w:rsidR="00437AC1" w:rsidRDefault="00437AC1" w:rsidP="00437AC1">
      <w:pPr>
        <w:pStyle w:val="NormalWeb"/>
        <w:shd w:val="clear" w:color="auto" w:fill="FFFFFF"/>
        <w:spacing w:before="0" w:beforeAutospacing="0" w:after="0" w:afterAutospacing="0"/>
        <w:rPr>
          <w:rFonts w:ascii="Segoe UI" w:hAnsi="Segoe UI" w:cs="Segoe UI"/>
          <w:color w:val="2D3748"/>
          <w:sz w:val="26"/>
          <w:szCs w:val="26"/>
        </w:rPr>
      </w:pPr>
    </w:p>
    <w:p w14:paraId="0D75A3CF" w14:textId="17559BC5" w:rsidR="00437AC1" w:rsidRPr="00EB2DB1" w:rsidRDefault="00437AC1" w:rsidP="00437AC1">
      <w:pPr>
        <w:pStyle w:val="Heading2"/>
        <w:shd w:val="clear" w:color="auto" w:fill="FFFFFF"/>
        <w:spacing w:before="0" w:beforeAutospacing="0" w:after="0" w:afterAutospacing="0"/>
        <w:jc w:val="both"/>
        <w:rPr>
          <w:rStyle w:val="Strong"/>
          <w:sz w:val="24"/>
          <w:szCs w:val="24"/>
        </w:rPr>
      </w:pPr>
    </w:p>
    <w:p w14:paraId="3588B8B3" w14:textId="77777777" w:rsidR="00EB2DB1" w:rsidRPr="00EB2DB1" w:rsidRDefault="00EB2DB1" w:rsidP="00EB2DB1">
      <w:pPr>
        <w:pStyle w:val="Heading2"/>
        <w:shd w:val="clear" w:color="auto" w:fill="FFFFFF"/>
        <w:spacing w:before="360" w:beforeAutospacing="0" w:after="120" w:afterAutospacing="0"/>
        <w:jc w:val="both"/>
        <w:rPr>
          <w:rStyle w:val="Strong"/>
          <w:sz w:val="24"/>
          <w:szCs w:val="24"/>
        </w:rPr>
      </w:pPr>
    </w:p>
    <w:p w14:paraId="058A703E" w14:textId="77777777" w:rsidR="00EB2DB1" w:rsidRPr="00EB2DB1" w:rsidRDefault="00EB2DB1" w:rsidP="00EB2DB1">
      <w:pPr>
        <w:pStyle w:val="Heading2"/>
        <w:shd w:val="clear" w:color="auto" w:fill="FFFFFF"/>
        <w:spacing w:before="360" w:beforeAutospacing="0" w:after="120" w:afterAutospacing="0"/>
        <w:jc w:val="both"/>
        <w:rPr>
          <w:rStyle w:val="Strong"/>
          <w:rFonts w:ascii="Segoe UI" w:hAnsi="Segoe UI" w:cs="Segoe UI"/>
          <w:b/>
          <w:bCs/>
          <w:sz w:val="24"/>
          <w:szCs w:val="24"/>
        </w:rPr>
      </w:pPr>
    </w:p>
    <w:p w14:paraId="5DFB1C2F" w14:textId="77777777" w:rsidR="00EB2DB1" w:rsidRPr="00EB2DB1" w:rsidRDefault="00EB2DB1" w:rsidP="00EB2DB1">
      <w:pPr>
        <w:pStyle w:val="Heading2"/>
        <w:shd w:val="clear" w:color="auto" w:fill="FFFFFF"/>
        <w:spacing w:before="360" w:beforeAutospacing="0" w:after="120" w:afterAutospacing="0"/>
        <w:rPr>
          <w:rFonts w:ascii="Segoe UI" w:hAnsi="Segoe UI" w:cs="Segoe UI"/>
          <w:sz w:val="24"/>
          <w:szCs w:val="24"/>
        </w:rPr>
      </w:pPr>
    </w:p>
    <w:p w14:paraId="20CE4995" w14:textId="1CF7D304" w:rsidR="00EB2DB1" w:rsidRPr="00EB2DB1" w:rsidRDefault="00EB2DB1" w:rsidP="00EB2DB1">
      <w:pPr>
        <w:shd w:val="clear" w:color="auto" w:fill="FFFFFF"/>
        <w:spacing w:before="100" w:beforeAutospacing="1" w:after="100" w:afterAutospacing="1" w:line="240" w:lineRule="auto"/>
        <w:rPr>
          <w:rFonts w:ascii="Times New Roman" w:eastAsia="Times New Roman" w:hAnsi="Times New Roman" w:cs="Times New Roman"/>
          <w:color w:val="2D3748"/>
          <w:kern w:val="0"/>
          <w:sz w:val="28"/>
          <w:szCs w:val="28"/>
          <w:lang w:eastAsia="en-IN"/>
          <w14:ligatures w14:val="none"/>
        </w:rPr>
      </w:pPr>
    </w:p>
    <w:p w14:paraId="4E8A4528" w14:textId="77777777" w:rsidR="00EB2DB1" w:rsidRPr="00F9333E" w:rsidRDefault="00EB2DB1">
      <w:pPr>
        <w:rPr>
          <w:sz w:val="32"/>
          <w:szCs w:val="32"/>
          <w:lang w:val="en-US"/>
        </w:rPr>
      </w:pPr>
    </w:p>
    <w:sectPr w:rsidR="00EB2DB1" w:rsidRPr="00F93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43DC"/>
    <w:multiLevelType w:val="multilevel"/>
    <w:tmpl w:val="44A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26ECD"/>
    <w:multiLevelType w:val="multilevel"/>
    <w:tmpl w:val="00E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F0912"/>
    <w:multiLevelType w:val="multilevel"/>
    <w:tmpl w:val="5AAE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A1DB5"/>
    <w:multiLevelType w:val="multilevel"/>
    <w:tmpl w:val="B29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7B349A"/>
    <w:multiLevelType w:val="multilevel"/>
    <w:tmpl w:val="868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00728E"/>
    <w:multiLevelType w:val="multilevel"/>
    <w:tmpl w:val="210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719668">
    <w:abstractNumId w:val="3"/>
  </w:num>
  <w:num w:numId="2" w16cid:durableId="1926642841">
    <w:abstractNumId w:val="5"/>
  </w:num>
  <w:num w:numId="3" w16cid:durableId="1953049387">
    <w:abstractNumId w:val="2"/>
  </w:num>
  <w:num w:numId="4" w16cid:durableId="331612450">
    <w:abstractNumId w:val="1"/>
    <w:lvlOverride w:ilvl="0">
      <w:startOverride w:val="3"/>
    </w:lvlOverride>
  </w:num>
  <w:num w:numId="5" w16cid:durableId="242691571">
    <w:abstractNumId w:val="0"/>
    <w:lvlOverride w:ilvl="0">
      <w:startOverride w:val="1"/>
    </w:lvlOverride>
  </w:num>
  <w:num w:numId="6" w16cid:durableId="242691571">
    <w:abstractNumId w:val="0"/>
    <w:lvlOverride w:ilvl="0">
      <w:startOverride w:val="2"/>
    </w:lvlOverride>
  </w:num>
  <w:num w:numId="7" w16cid:durableId="242691571">
    <w:abstractNumId w:val="0"/>
    <w:lvlOverride w:ilvl="0">
      <w:startOverride w:val="3"/>
    </w:lvlOverride>
  </w:num>
  <w:num w:numId="8" w16cid:durableId="1175874859">
    <w:abstractNumId w:val="4"/>
    <w:lvlOverride w:ilvl="0">
      <w:startOverride w:val="1"/>
    </w:lvlOverride>
  </w:num>
  <w:num w:numId="9" w16cid:durableId="1175874859">
    <w:abstractNumId w:val="4"/>
    <w:lvlOverride w:ilvl="0">
      <w:startOverride w:val="2"/>
    </w:lvlOverride>
  </w:num>
  <w:num w:numId="10" w16cid:durableId="1175874859">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333E"/>
    <w:rsid w:val="003C61ED"/>
    <w:rsid w:val="00437AC1"/>
    <w:rsid w:val="004D1C88"/>
    <w:rsid w:val="00AA3ABE"/>
    <w:rsid w:val="00D45B4B"/>
    <w:rsid w:val="00EB2DB1"/>
    <w:rsid w:val="00F76B63"/>
    <w:rsid w:val="00F9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29C3"/>
  <w15:chartTrackingRefBased/>
  <w15:docId w15:val="{8C9C4390-ADF2-4AE5-9D0B-9E4D8D89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D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437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33E"/>
    <w:rPr>
      <w:b/>
      <w:bCs/>
    </w:rPr>
  </w:style>
  <w:style w:type="character" w:styleId="Hyperlink">
    <w:name w:val="Hyperlink"/>
    <w:basedOn w:val="DefaultParagraphFont"/>
    <w:uiPriority w:val="99"/>
    <w:semiHidden/>
    <w:unhideWhenUsed/>
    <w:rsid w:val="00F9333E"/>
    <w:rPr>
      <w:color w:val="0000FF"/>
      <w:u w:val="single"/>
    </w:rPr>
  </w:style>
  <w:style w:type="character" w:customStyle="1" w:styleId="Heading2Char">
    <w:name w:val="Heading 2 Char"/>
    <w:basedOn w:val="DefaultParagraphFont"/>
    <w:link w:val="Heading2"/>
    <w:uiPriority w:val="9"/>
    <w:rsid w:val="00EB2DB1"/>
    <w:rPr>
      <w:rFonts w:ascii="Times New Roman" w:eastAsia="Times New Roman" w:hAnsi="Times New Roman" w:cs="Times New Roman"/>
      <w:b/>
      <w:bCs/>
      <w:kern w:val="0"/>
      <w:sz w:val="36"/>
      <w:szCs w:val="36"/>
      <w:lang w:eastAsia="en-IN"/>
    </w:rPr>
  </w:style>
  <w:style w:type="paragraph" w:styleId="NormalWeb">
    <w:name w:val="Normal (Web)"/>
    <w:basedOn w:val="Normal"/>
    <w:uiPriority w:val="99"/>
    <w:unhideWhenUsed/>
    <w:rsid w:val="00EB2D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437A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1761">
      <w:bodyDiv w:val="1"/>
      <w:marLeft w:val="0"/>
      <w:marRight w:val="0"/>
      <w:marTop w:val="0"/>
      <w:marBottom w:val="0"/>
      <w:divBdr>
        <w:top w:val="none" w:sz="0" w:space="0" w:color="auto"/>
        <w:left w:val="none" w:sz="0" w:space="0" w:color="auto"/>
        <w:bottom w:val="none" w:sz="0" w:space="0" w:color="auto"/>
        <w:right w:val="none" w:sz="0" w:space="0" w:color="auto"/>
      </w:divBdr>
    </w:div>
    <w:div w:id="383673691">
      <w:bodyDiv w:val="1"/>
      <w:marLeft w:val="0"/>
      <w:marRight w:val="0"/>
      <w:marTop w:val="0"/>
      <w:marBottom w:val="0"/>
      <w:divBdr>
        <w:top w:val="none" w:sz="0" w:space="0" w:color="auto"/>
        <w:left w:val="none" w:sz="0" w:space="0" w:color="auto"/>
        <w:bottom w:val="none" w:sz="0" w:space="0" w:color="auto"/>
        <w:right w:val="none" w:sz="0" w:space="0" w:color="auto"/>
      </w:divBdr>
    </w:div>
    <w:div w:id="403720855">
      <w:bodyDiv w:val="1"/>
      <w:marLeft w:val="0"/>
      <w:marRight w:val="0"/>
      <w:marTop w:val="0"/>
      <w:marBottom w:val="0"/>
      <w:divBdr>
        <w:top w:val="none" w:sz="0" w:space="0" w:color="auto"/>
        <w:left w:val="none" w:sz="0" w:space="0" w:color="auto"/>
        <w:bottom w:val="none" w:sz="0" w:space="0" w:color="auto"/>
        <w:right w:val="none" w:sz="0" w:space="0" w:color="auto"/>
      </w:divBdr>
    </w:div>
    <w:div w:id="669799173">
      <w:bodyDiv w:val="1"/>
      <w:marLeft w:val="0"/>
      <w:marRight w:val="0"/>
      <w:marTop w:val="0"/>
      <w:marBottom w:val="0"/>
      <w:divBdr>
        <w:top w:val="none" w:sz="0" w:space="0" w:color="auto"/>
        <w:left w:val="none" w:sz="0" w:space="0" w:color="auto"/>
        <w:bottom w:val="none" w:sz="0" w:space="0" w:color="auto"/>
        <w:right w:val="none" w:sz="0" w:space="0" w:color="auto"/>
      </w:divBdr>
    </w:div>
    <w:div w:id="1340960917">
      <w:bodyDiv w:val="1"/>
      <w:marLeft w:val="0"/>
      <w:marRight w:val="0"/>
      <w:marTop w:val="0"/>
      <w:marBottom w:val="0"/>
      <w:divBdr>
        <w:top w:val="none" w:sz="0" w:space="0" w:color="auto"/>
        <w:left w:val="none" w:sz="0" w:space="0" w:color="auto"/>
        <w:bottom w:val="none" w:sz="0" w:space="0" w:color="auto"/>
        <w:right w:val="none" w:sz="0" w:space="0" w:color="auto"/>
      </w:divBdr>
    </w:div>
    <w:div w:id="1512062798">
      <w:bodyDiv w:val="1"/>
      <w:marLeft w:val="0"/>
      <w:marRight w:val="0"/>
      <w:marTop w:val="0"/>
      <w:marBottom w:val="0"/>
      <w:divBdr>
        <w:top w:val="none" w:sz="0" w:space="0" w:color="auto"/>
        <w:left w:val="none" w:sz="0" w:space="0" w:color="auto"/>
        <w:bottom w:val="none" w:sz="0" w:space="0" w:color="auto"/>
        <w:right w:val="none" w:sz="0" w:space="0" w:color="auto"/>
      </w:divBdr>
    </w:div>
    <w:div w:id="20247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material.com/test-deliver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Ponnipenta, Preethi</cp:lastModifiedBy>
  <cp:revision>4</cp:revision>
  <dcterms:created xsi:type="dcterms:W3CDTF">2024-02-28T07:26:00Z</dcterms:created>
  <dcterms:modified xsi:type="dcterms:W3CDTF">2024-02-28T13:27:00Z</dcterms:modified>
</cp:coreProperties>
</file>