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1CBFC" w14:textId="2367EF7A" w:rsidR="00F76B63" w:rsidRDefault="00863AB7">
      <w:pPr>
        <w:rPr>
          <w:sz w:val="36"/>
          <w:szCs w:val="36"/>
          <w:lang w:val="en-US"/>
        </w:rPr>
      </w:pPr>
      <w:r w:rsidRPr="00863AB7">
        <w:rPr>
          <w:sz w:val="36"/>
          <w:szCs w:val="36"/>
          <w:lang w:val="en-US"/>
        </w:rPr>
        <w:t>Test plan:</w:t>
      </w:r>
    </w:p>
    <w:p w14:paraId="17ED27C2" w14:textId="31F812C6" w:rsidR="0052205A" w:rsidRDefault="0052205A">
      <w:pPr>
        <w:rPr>
          <w:rFonts w:ascii="Nunito" w:hAnsi="Nunito"/>
          <w:color w:val="273239"/>
          <w:spacing w:val="2"/>
          <w:sz w:val="26"/>
          <w:szCs w:val="26"/>
          <w:bdr w:val="none" w:sz="0" w:space="0" w:color="auto" w:frame="1"/>
          <w:shd w:val="clear" w:color="auto" w:fill="FFFFFF"/>
        </w:rPr>
      </w:pPr>
      <w:r>
        <w:rPr>
          <w:sz w:val="36"/>
          <w:szCs w:val="36"/>
          <w:lang w:val="en-US"/>
        </w:rPr>
        <w:t xml:space="preserve">               </w:t>
      </w:r>
      <w:r>
        <w:rPr>
          <w:rFonts w:ascii="Nunito" w:hAnsi="Nunito"/>
          <w:color w:val="273239"/>
          <w:spacing w:val="2"/>
          <w:sz w:val="26"/>
          <w:szCs w:val="26"/>
          <w:bdr w:val="none" w:sz="0" w:space="0" w:color="auto" w:frame="1"/>
          <w:shd w:val="clear" w:color="auto" w:fill="FFFFFF"/>
        </w:rPr>
        <w:t>A </w:t>
      </w:r>
      <w:hyperlink r:id="rId5" w:history="1">
        <w:r>
          <w:rPr>
            <w:rStyle w:val="Hyperlink"/>
            <w:rFonts w:ascii="Nunito" w:hAnsi="Nunito"/>
            <w:spacing w:val="2"/>
            <w:sz w:val="26"/>
            <w:szCs w:val="26"/>
            <w:bdr w:val="none" w:sz="0" w:space="0" w:color="auto" w:frame="1"/>
            <w:shd w:val="clear" w:color="auto" w:fill="FFFFFF"/>
          </w:rPr>
          <w:t>test plan</w:t>
        </w:r>
      </w:hyperlink>
      <w:r>
        <w:rPr>
          <w:rFonts w:ascii="Nunito" w:hAnsi="Nunito"/>
          <w:color w:val="273239"/>
          <w:spacing w:val="2"/>
          <w:sz w:val="26"/>
          <w:szCs w:val="26"/>
          <w:bdr w:val="none" w:sz="0" w:space="0" w:color="auto" w:frame="1"/>
          <w:shd w:val="clear" w:color="auto" w:fill="FFFFFF"/>
        </w:rPr>
        <w:t> is a document that consists of all future testing-related activities. It is prepared at the project level and in general, it defines work products to be tested, how they will be tested, and test type distribution among the testers. </w:t>
      </w:r>
    </w:p>
    <w:p w14:paraId="114CBDF3" w14:textId="77777777" w:rsidR="0052205A" w:rsidRPr="0052205A" w:rsidRDefault="0052205A" w:rsidP="0052205A">
      <w:pPr>
        <w:pStyle w:val="Heading2"/>
        <w:shd w:val="clear" w:color="auto" w:fill="FFFFFF"/>
        <w:spacing w:before="0"/>
        <w:textAlignment w:val="baseline"/>
        <w:rPr>
          <w:rFonts w:ascii="Times New Roman" w:hAnsi="Times New Roman" w:cs="Times New Roman"/>
          <w:color w:val="273239"/>
          <w:spacing w:val="2"/>
          <w:sz w:val="24"/>
          <w:szCs w:val="24"/>
        </w:rPr>
      </w:pPr>
      <w:r w:rsidRPr="0052205A">
        <w:rPr>
          <w:rStyle w:val="Strong"/>
          <w:rFonts w:ascii="Times New Roman" w:hAnsi="Times New Roman" w:cs="Times New Roman"/>
          <w:color w:val="273239"/>
          <w:spacing w:val="2"/>
          <w:sz w:val="24"/>
          <w:szCs w:val="24"/>
          <w:bdr w:val="none" w:sz="0" w:space="0" w:color="auto" w:frame="1"/>
        </w:rPr>
        <w:t>Types of Test Plans</w:t>
      </w:r>
      <w:r w:rsidRPr="0052205A">
        <w:rPr>
          <w:rFonts w:ascii="Times New Roman" w:hAnsi="Times New Roman" w:cs="Times New Roman"/>
          <w:color w:val="273239"/>
          <w:spacing w:val="2"/>
          <w:sz w:val="24"/>
          <w:szCs w:val="24"/>
          <w:bdr w:val="none" w:sz="0" w:space="0" w:color="auto" w:frame="1"/>
        </w:rPr>
        <w:t>:</w:t>
      </w:r>
    </w:p>
    <w:p w14:paraId="481FCDDF" w14:textId="77777777" w:rsidR="0052205A" w:rsidRPr="00D45B4B" w:rsidRDefault="0052205A" w:rsidP="0052205A">
      <w:pPr>
        <w:pStyle w:val="NormalWeb"/>
        <w:shd w:val="clear" w:color="auto" w:fill="FFFFFF"/>
        <w:spacing w:before="0" w:beforeAutospacing="0" w:after="0" w:afterAutospacing="0"/>
        <w:textAlignment w:val="baseline"/>
        <w:rPr>
          <w:color w:val="273239"/>
          <w:spacing w:val="2"/>
        </w:rPr>
      </w:pPr>
      <w:r w:rsidRPr="00D45B4B">
        <w:rPr>
          <w:color w:val="273239"/>
          <w:spacing w:val="2"/>
          <w:bdr w:val="none" w:sz="0" w:space="0" w:color="auto" w:frame="1"/>
        </w:rPr>
        <w:t>The following are the three types of test plans:</w:t>
      </w:r>
    </w:p>
    <w:p w14:paraId="0729BF81" w14:textId="77777777" w:rsidR="0052205A" w:rsidRPr="00D45B4B" w:rsidRDefault="0052205A" w:rsidP="0052205A">
      <w:pPr>
        <w:rPr>
          <w:rFonts w:ascii="Times New Roman" w:hAnsi="Times New Roman" w:cs="Times New Roman"/>
          <w:color w:val="273239"/>
          <w:spacing w:val="2"/>
          <w:sz w:val="24"/>
          <w:szCs w:val="24"/>
          <w:bdr w:val="none" w:sz="0" w:space="0" w:color="auto" w:frame="1"/>
          <w:shd w:val="clear" w:color="auto" w:fill="FFFFFF"/>
        </w:rPr>
      </w:pPr>
      <w:r w:rsidRPr="00D45B4B">
        <w:rPr>
          <w:rFonts w:ascii="Times New Roman" w:hAnsi="Times New Roman" w:cs="Times New Roman"/>
          <w:color w:val="2D3748"/>
          <w:sz w:val="24"/>
          <w:szCs w:val="24"/>
          <w:shd w:val="clear" w:color="auto" w:fill="FFFFFF"/>
        </w:rPr>
        <w:t xml:space="preserve">        </w:t>
      </w:r>
      <w:r w:rsidRPr="00D45B4B">
        <w:rPr>
          <w:rStyle w:val="Strong"/>
          <w:rFonts w:ascii="Times New Roman" w:hAnsi="Times New Roman" w:cs="Times New Roman"/>
          <w:color w:val="273239"/>
          <w:spacing w:val="2"/>
          <w:sz w:val="24"/>
          <w:szCs w:val="24"/>
          <w:bdr w:val="none" w:sz="0" w:space="0" w:color="auto" w:frame="1"/>
          <w:shd w:val="clear" w:color="auto" w:fill="FFFFFF"/>
        </w:rPr>
        <w:t>Master Test Plan: </w:t>
      </w:r>
      <w:r w:rsidRPr="00D45B4B">
        <w:rPr>
          <w:rFonts w:ascii="Times New Roman" w:hAnsi="Times New Roman" w:cs="Times New Roman"/>
          <w:color w:val="273239"/>
          <w:spacing w:val="2"/>
          <w:sz w:val="24"/>
          <w:szCs w:val="24"/>
          <w:bdr w:val="none" w:sz="0" w:space="0" w:color="auto" w:frame="1"/>
          <w:shd w:val="clear" w:color="auto" w:fill="FFFFFF"/>
        </w:rPr>
        <w:t>In this type of test plan, includes multiple test strategies and has multiple levels of testing.</w:t>
      </w:r>
    </w:p>
    <w:p w14:paraId="67A46305" w14:textId="77777777" w:rsidR="0052205A" w:rsidRPr="00D45B4B" w:rsidRDefault="0052205A" w:rsidP="0052205A">
      <w:pPr>
        <w:rPr>
          <w:rFonts w:ascii="Times New Roman" w:hAnsi="Times New Roman" w:cs="Times New Roman"/>
          <w:color w:val="273239"/>
          <w:spacing w:val="2"/>
          <w:sz w:val="24"/>
          <w:szCs w:val="24"/>
          <w:bdr w:val="none" w:sz="0" w:space="0" w:color="auto" w:frame="1"/>
          <w:shd w:val="clear" w:color="auto" w:fill="FFFFFF"/>
        </w:rPr>
      </w:pPr>
      <w:r w:rsidRPr="00D45B4B">
        <w:rPr>
          <w:rFonts w:ascii="Times New Roman" w:hAnsi="Times New Roman" w:cs="Times New Roman"/>
          <w:color w:val="273239"/>
          <w:spacing w:val="2"/>
          <w:sz w:val="24"/>
          <w:szCs w:val="24"/>
          <w:bdr w:val="none" w:sz="0" w:space="0" w:color="auto" w:frame="1"/>
          <w:shd w:val="clear" w:color="auto" w:fill="FFFFFF"/>
        </w:rPr>
        <w:t xml:space="preserve">      </w:t>
      </w:r>
      <w:r w:rsidRPr="00D45B4B">
        <w:rPr>
          <w:rStyle w:val="Strong"/>
          <w:rFonts w:ascii="Times New Roman" w:hAnsi="Times New Roman" w:cs="Times New Roman"/>
          <w:color w:val="273239"/>
          <w:spacing w:val="2"/>
          <w:sz w:val="24"/>
          <w:szCs w:val="24"/>
          <w:bdr w:val="none" w:sz="0" w:space="0" w:color="auto" w:frame="1"/>
          <w:shd w:val="clear" w:color="auto" w:fill="FFFFFF"/>
        </w:rPr>
        <w:t>Phase Test Plan: </w:t>
      </w:r>
      <w:r w:rsidRPr="00D45B4B">
        <w:rPr>
          <w:rFonts w:ascii="Times New Roman" w:hAnsi="Times New Roman" w:cs="Times New Roman"/>
          <w:color w:val="273239"/>
          <w:spacing w:val="2"/>
          <w:sz w:val="24"/>
          <w:szCs w:val="24"/>
          <w:bdr w:val="none" w:sz="0" w:space="0" w:color="auto" w:frame="1"/>
          <w:shd w:val="clear" w:color="auto" w:fill="FFFFFF"/>
        </w:rPr>
        <w:t>In this type of test plan, emphasis is on any one phase of testing. It includes further information on the levels listed in the master testing plan.</w:t>
      </w:r>
    </w:p>
    <w:p w14:paraId="2877A8A2" w14:textId="77777777" w:rsidR="0052205A" w:rsidRDefault="0052205A" w:rsidP="0052205A">
      <w:pPr>
        <w:rPr>
          <w:rFonts w:ascii="Times New Roman" w:hAnsi="Times New Roman" w:cs="Times New Roman"/>
          <w:color w:val="273239"/>
          <w:spacing w:val="2"/>
          <w:sz w:val="24"/>
          <w:szCs w:val="24"/>
          <w:bdr w:val="none" w:sz="0" w:space="0" w:color="auto" w:frame="1"/>
        </w:rPr>
      </w:pPr>
      <w:r w:rsidRPr="00D45B4B">
        <w:rPr>
          <w:rFonts w:ascii="Times New Roman" w:hAnsi="Times New Roman" w:cs="Times New Roman"/>
          <w:color w:val="273239"/>
          <w:spacing w:val="2"/>
          <w:sz w:val="24"/>
          <w:szCs w:val="24"/>
          <w:bdr w:val="none" w:sz="0" w:space="0" w:color="auto" w:frame="1"/>
          <w:shd w:val="clear" w:color="auto" w:fill="FFFFFF"/>
        </w:rPr>
        <w:t xml:space="preserve">      </w:t>
      </w:r>
      <w:r w:rsidRPr="00D45B4B">
        <w:rPr>
          <w:rStyle w:val="Strong"/>
          <w:rFonts w:ascii="Times New Roman" w:hAnsi="Times New Roman" w:cs="Times New Roman"/>
          <w:color w:val="273239"/>
          <w:spacing w:val="2"/>
          <w:sz w:val="24"/>
          <w:szCs w:val="24"/>
          <w:bdr w:val="none" w:sz="0" w:space="0" w:color="auto" w:frame="1"/>
        </w:rPr>
        <w:t>Specific Test Plan: </w:t>
      </w:r>
      <w:r w:rsidRPr="00D45B4B">
        <w:rPr>
          <w:rFonts w:ascii="Times New Roman" w:hAnsi="Times New Roman" w:cs="Times New Roman"/>
          <w:color w:val="273239"/>
          <w:spacing w:val="2"/>
          <w:sz w:val="24"/>
          <w:szCs w:val="24"/>
          <w:bdr w:val="none" w:sz="0" w:space="0" w:color="auto" w:frame="1"/>
        </w:rPr>
        <w:t>This type of test plan, is designed for specific types of testing especially non-functional testing for example plans for conducting performance tests or security tests. </w:t>
      </w:r>
    </w:p>
    <w:p w14:paraId="118D2552" w14:textId="77777777" w:rsidR="0052205A" w:rsidRPr="00D45B4B" w:rsidRDefault="0052205A" w:rsidP="0052205A">
      <w:pPr>
        <w:pStyle w:val="NormalWeb"/>
        <w:shd w:val="clear" w:color="auto" w:fill="FFFFFF"/>
        <w:spacing w:before="0" w:beforeAutospacing="0" w:after="0" w:afterAutospacing="0"/>
        <w:textAlignment w:val="baseline"/>
        <w:rPr>
          <w:color w:val="273239"/>
          <w:spacing w:val="2"/>
          <w:sz w:val="26"/>
          <w:szCs w:val="26"/>
        </w:rPr>
      </w:pPr>
      <w:r w:rsidRPr="00D45B4B">
        <w:rPr>
          <w:rStyle w:val="Strong"/>
          <w:color w:val="273239"/>
          <w:spacing w:val="2"/>
          <w:sz w:val="26"/>
          <w:szCs w:val="26"/>
          <w:bdr w:val="none" w:sz="0" w:space="0" w:color="auto" w:frame="1"/>
        </w:rPr>
        <w:t>Entry and Exit Criteria: </w:t>
      </w:r>
      <w:r w:rsidRPr="00D45B4B">
        <w:rPr>
          <w:color w:val="273239"/>
          <w:spacing w:val="2"/>
          <w:sz w:val="26"/>
          <w:szCs w:val="26"/>
          <w:bdr w:val="none" w:sz="0" w:space="0" w:color="auto" w:frame="1"/>
        </w:rPr>
        <w:t>The set of conditions that should be met to start any new type of testing or to end any kind of testing.</w:t>
      </w:r>
    </w:p>
    <w:p w14:paraId="6EDD85CA" w14:textId="77777777" w:rsidR="0052205A" w:rsidRPr="00D45B4B" w:rsidRDefault="0052205A" w:rsidP="0052205A">
      <w:pPr>
        <w:pStyle w:val="NormalWeb"/>
        <w:shd w:val="clear" w:color="auto" w:fill="FFFFFF"/>
        <w:spacing w:before="0" w:beforeAutospacing="0" w:after="0" w:afterAutospacing="0"/>
        <w:textAlignment w:val="baseline"/>
        <w:rPr>
          <w:color w:val="273239"/>
          <w:spacing w:val="2"/>
          <w:sz w:val="26"/>
          <w:szCs w:val="26"/>
        </w:rPr>
      </w:pPr>
      <w:r w:rsidRPr="00D45B4B">
        <w:rPr>
          <w:rStyle w:val="Strong"/>
          <w:color w:val="273239"/>
          <w:spacing w:val="2"/>
          <w:sz w:val="26"/>
          <w:szCs w:val="26"/>
          <w:bdr w:val="none" w:sz="0" w:space="0" w:color="auto" w:frame="1"/>
        </w:rPr>
        <w:t>Entry Condition:</w:t>
      </w:r>
    </w:p>
    <w:p w14:paraId="43628FC4" w14:textId="77777777" w:rsidR="0052205A" w:rsidRPr="00D45B4B" w:rsidRDefault="0052205A" w:rsidP="0052205A">
      <w:pPr>
        <w:numPr>
          <w:ilvl w:val="0"/>
          <w:numId w:val="8"/>
        </w:numPr>
        <w:shd w:val="clear" w:color="auto" w:fill="FFFFFF"/>
        <w:spacing w:after="0" w:line="240" w:lineRule="auto"/>
        <w:ind w:left="1080"/>
        <w:textAlignment w:val="baseline"/>
        <w:rPr>
          <w:rFonts w:ascii="Times New Roman" w:hAnsi="Times New Roman" w:cs="Times New Roman"/>
          <w:color w:val="273239"/>
          <w:spacing w:val="2"/>
          <w:sz w:val="26"/>
          <w:szCs w:val="26"/>
        </w:rPr>
      </w:pPr>
      <w:r w:rsidRPr="00D45B4B">
        <w:rPr>
          <w:rFonts w:ascii="Times New Roman" w:hAnsi="Times New Roman" w:cs="Times New Roman"/>
          <w:color w:val="273239"/>
          <w:spacing w:val="2"/>
          <w:sz w:val="26"/>
          <w:szCs w:val="26"/>
          <w:bdr w:val="none" w:sz="0" w:space="0" w:color="auto" w:frame="1"/>
        </w:rPr>
        <w:t>Necessary resources must be ready.</w:t>
      </w:r>
    </w:p>
    <w:p w14:paraId="373235EF" w14:textId="77777777" w:rsidR="0052205A" w:rsidRPr="00D45B4B" w:rsidRDefault="0052205A" w:rsidP="0052205A">
      <w:pPr>
        <w:numPr>
          <w:ilvl w:val="0"/>
          <w:numId w:val="9"/>
        </w:numPr>
        <w:shd w:val="clear" w:color="auto" w:fill="FFFFFF"/>
        <w:spacing w:after="0" w:line="240" w:lineRule="auto"/>
        <w:ind w:left="1080"/>
        <w:textAlignment w:val="baseline"/>
        <w:rPr>
          <w:rFonts w:ascii="Times New Roman" w:hAnsi="Times New Roman" w:cs="Times New Roman"/>
          <w:color w:val="273239"/>
          <w:spacing w:val="2"/>
          <w:sz w:val="26"/>
          <w:szCs w:val="26"/>
        </w:rPr>
      </w:pPr>
      <w:r w:rsidRPr="00D45B4B">
        <w:rPr>
          <w:rFonts w:ascii="Times New Roman" w:hAnsi="Times New Roman" w:cs="Times New Roman"/>
          <w:color w:val="273239"/>
          <w:spacing w:val="2"/>
          <w:sz w:val="26"/>
          <w:szCs w:val="26"/>
          <w:bdr w:val="none" w:sz="0" w:space="0" w:color="auto" w:frame="1"/>
        </w:rPr>
        <w:t>The application must be prepared.</w:t>
      </w:r>
    </w:p>
    <w:p w14:paraId="1C4BE299" w14:textId="77777777" w:rsidR="0052205A" w:rsidRPr="00D45B4B" w:rsidRDefault="0052205A" w:rsidP="0052205A">
      <w:pPr>
        <w:numPr>
          <w:ilvl w:val="0"/>
          <w:numId w:val="10"/>
        </w:numPr>
        <w:shd w:val="clear" w:color="auto" w:fill="FFFFFF"/>
        <w:spacing w:after="0" w:line="240" w:lineRule="auto"/>
        <w:ind w:left="1080"/>
        <w:textAlignment w:val="baseline"/>
        <w:rPr>
          <w:rFonts w:ascii="Times New Roman" w:hAnsi="Times New Roman" w:cs="Times New Roman"/>
          <w:color w:val="273239"/>
          <w:spacing w:val="2"/>
          <w:sz w:val="26"/>
          <w:szCs w:val="26"/>
        </w:rPr>
      </w:pPr>
      <w:r w:rsidRPr="00D45B4B">
        <w:rPr>
          <w:rFonts w:ascii="Times New Roman" w:hAnsi="Times New Roman" w:cs="Times New Roman"/>
          <w:color w:val="273239"/>
          <w:spacing w:val="2"/>
          <w:sz w:val="26"/>
          <w:szCs w:val="26"/>
          <w:bdr w:val="none" w:sz="0" w:space="0" w:color="auto" w:frame="1"/>
        </w:rPr>
        <w:t>Test data should be ready.</w:t>
      </w:r>
    </w:p>
    <w:p w14:paraId="2640DA14" w14:textId="77777777" w:rsidR="0052205A" w:rsidRPr="00D45B4B" w:rsidRDefault="0052205A" w:rsidP="0052205A">
      <w:pPr>
        <w:pStyle w:val="NormalWeb"/>
        <w:shd w:val="clear" w:color="auto" w:fill="FFFFFF"/>
        <w:spacing w:before="0" w:beforeAutospacing="0" w:after="0" w:afterAutospacing="0"/>
        <w:textAlignment w:val="baseline"/>
        <w:rPr>
          <w:color w:val="273239"/>
          <w:spacing w:val="2"/>
          <w:sz w:val="26"/>
          <w:szCs w:val="26"/>
        </w:rPr>
      </w:pPr>
      <w:r w:rsidRPr="00D45B4B">
        <w:rPr>
          <w:rStyle w:val="Strong"/>
          <w:color w:val="273239"/>
          <w:spacing w:val="2"/>
          <w:sz w:val="26"/>
          <w:szCs w:val="26"/>
          <w:bdr w:val="none" w:sz="0" w:space="0" w:color="auto" w:frame="1"/>
        </w:rPr>
        <w:t>Exit Condition:</w:t>
      </w:r>
    </w:p>
    <w:p w14:paraId="20FB0A95" w14:textId="77777777" w:rsidR="0052205A" w:rsidRPr="00D45B4B" w:rsidRDefault="0052205A" w:rsidP="0052205A">
      <w:pPr>
        <w:numPr>
          <w:ilvl w:val="0"/>
          <w:numId w:val="11"/>
        </w:numPr>
        <w:shd w:val="clear" w:color="auto" w:fill="FFFFFF"/>
        <w:spacing w:after="0" w:line="240" w:lineRule="auto"/>
        <w:ind w:left="1080"/>
        <w:textAlignment w:val="baseline"/>
        <w:rPr>
          <w:rFonts w:ascii="Times New Roman" w:hAnsi="Times New Roman" w:cs="Times New Roman"/>
          <w:color w:val="273239"/>
          <w:spacing w:val="2"/>
          <w:sz w:val="26"/>
          <w:szCs w:val="26"/>
        </w:rPr>
      </w:pPr>
      <w:r w:rsidRPr="00D45B4B">
        <w:rPr>
          <w:rFonts w:ascii="Times New Roman" w:hAnsi="Times New Roman" w:cs="Times New Roman"/>
          <w:color w:val="273239"/>
          <w:spacing w:val="2"/>
          <w:sz w:val="26"/>
          <w:szCs w:val="26"/>
          <w:bdr w:val="none" w:sz="0" w:space="0" w:color="auto" w:frame="1"/>
        </w:rPr>
        <w:t>There should not be any major bugs.</w:t>
      </w:r>
    </w:p>
    <w:p w14:paraId="59D1BD62" w14:textId="77777777" w:rsidR="0052205A" w:rsidRPr="00D45B4B" w:rsidRDefault="0052205A" w:rsidP="0052205A">
      <w:pPr>
        <w:numPr>
          <w:ilvl w:val="0"/>
          <w:numId w:val="12"/>
        </w:numPr>
        <w:shd w:val="clear" w:color="auto" w:fill="FFFFFF"/>
        <w:spacing w:after="0" w:line="240" w:lineRule="auto"/>
        <w:ind w:left="1080"/>
        <w:textAlignment w:val="baseline"/>
        <w:rPr>
          <w:rFonts w:ascii="Times New Roman" w:hAnsi="Times New Roman" w:cs="Times New Roman"/>
          <w:color w:val="273239"/>
          <w:spacing w:val="2"/>
          <w:sz w:val="26"/>
          <w:szCs w:val="26"/>
        </w:rPr>
      </w:pPr>
      <w:r w:rsidRPr="00D45B4B">
        <w:rPr>
          <w:rFonts w:ascii="Times New Roman" w:hAnsi="Times New Roman" w:cs="Times New Roman"/>
          <w:color w:val="273239"/>
          <w:spacing w:val="2"/>
          <w:sz w:val="26"/>
          <w:szCs w:val="26"/>
          <w:bdr w:val="none" w:sz="0" w:space="0" w:color="auto" w:frame="1"/>
        </w:rPr>
        <w:t>Most test cases should be passed.</w:t>
      </w:r>
    </w:p>
    <w:p w14:paraId="5E5B4ED6" w14:textId="77777777" w:rsidR="0052205A" w:rsidRPr="00D45B4B" w:rsidRDefault="0052205A" w:rsidP="0052205A">
      <w:pPr>
        <w:numPr>
          <w:ilvl w:val="0"/>
          <w:numId w:val="13"/>
        </w:numPr>
        <w:shd w:val="clear" w:color="auto" w:fill="FFFFFF"/>
        <w:spacing w:after="0" w:line="240" w:lineRule="auto"/>
        <w:ind w:left="1080"/>
        <w:textAlignment w:val="baseline"/>
        <w:rPr>
          <w:rFonts w:ascii="Times New Roman" w:hAnsi="Times New Roman" w:cs="Times New Roman"/>
          <w:color w:val="273239"/>
          <w:spacing w:val="2"/>
          <w:sz w:val="26"/>
          <w:szCs w:val="26"/>
        </w:rPr>
      </w:pPr>
      <w:r w:rsidRPr="00D45B4B">
        <w:rPr>
          <w:rFonts w:ascii="Times New Roman" w:hAnsi="Times New Roman" w:cs="Times New Roman"/>
          <w:color w:val="273239"/>
          <w:spacing w:val="2"/>
          <w:sz w:val="26"/>
          <w:szCs w:val="26"/>
          <w:bdr w:val="none" w:sz="0" w:space="0" w:color="auto" w:frame="1"/>
        </w:rPr>
        <w:t>When all test cases are executed.</w:t>
      </w:r>
    </w:p>
    <w:p w14:paraId="15379B47" w14:textId="77777777" w:rsidR="0052205A" w:rsidRDefault="0052205A">
      <w:pPr>
        <w:rPr>
          <w:sz w:val="36"/>
          <w:szCs w:val="36"/>
          <w:lang w:val="en-US"/>
        </w:rPr>
      </w:pPr>
    </w:p>
    <w:p w14:paraId="52AE712E" w14:textId="498293EE" w:rsidR="00863AB7" w:rsidRPr="00863AB7" w:rsidRDefault="00863AB7" w:rsidP="00034F22">
      <w:pPr>
        <w:rPr>
          <w:rFonts w:ascii="Times New Roman" w:hAnsi="Times New Roman" w:cs="Times New Roman"/>
          <w:color w:val="000000" w:themeColor="text1"/>
          <w:sz w:val="24"/>
          <w:szCs w:val="24"/>
          <w:shd w:val="clear" w:color="auto" w:fill="F5F1E3"/>
        </w:rPr>
      </w:pPr>
      <w:r w:rsidRPr="00863AB7">
        <w:rPr>
          <w:rFonts w:ascii="Times New Roman" w:eastAsia="Times New Roman" w:hAnsi="Times New Roman" w:cs="Times New Roman"/>
          <w:kern w:val="0"/>
          <w:sz w:val="24"/>
          <w:szCs w:val="24"/>
          <w:lang w:eastAsia="en-IN"/>
          <w14:ligatures w14:val="none"/>
        </w:rPr>
        <w:t>Follow these six steps to create an efficient test plan:</w:t>
      </w:r>
    </w:p>
    <w:p w14:paraId="0938C82F" w14:textId="77777777" w:rsidR="00863AB7" w:rsidRPr="00863AB7" w:rsidRDefault="00863AB7" w:rsidP="00863AB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3AB7">
        <w:rPr>
          <w:rFonts w:ascii="Times New Roman" w:eastAsia="Times New Roman" w:hAnsi="Times New Roman" w:cs="Times New Roman"/>
          <w:kern w:val="0"/>
          <w:sz w:val="24"/>
          <w:szCs w:val="24"/>
          <w:lang w:eastAsia="en-IN"/>
          <w14:ligatures w14:val="none"/>
        </w:rPr>
        <w:t>Define the release scope</w:t>
      </w:r>
    </w:p>
    <w:p w14:paraId="626457B6" w14:textId="77777777" w:rsidR="00863AB7" w:rsidRPr="00863AB7" w:rsidRDefault="00863AB7" w:rsidP="00863AB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3AB7">
        <w:rPr>
          <w:rFonts w:ascii="Times New Roman" w:eastAsia="Times New Roman" w:hAnsi="Times New Roman" w:cs="Times New Roman"/>
          <w:kern w:val="0"/>
          <w:sz w:val="24"/>
          <w:szCs w:val="24"/>
          <w:lang w:eastAsia="en-IN"/>
          <w14:ligatures w14:val="none"/>
        </w:rPr>
        <w:t>Schedule timelines </w:t>
      </w:r>
    </w:p>
    <w:p w14:paraId="3E85DA80" w14:textId="77777777" w:rsidR="00863AB7" w:rsidRPr="00863AB7" w:rsidRDefault="00863AB7" w:rsidP="00863AB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3AB7">
        <w:rPr>
          <w:rFonts w:ascii="Times New Roman" w:eastAsia="Times New Roman" w:hAnsi="Times New Roman" w:cs="Times New Roman"/>
          <w:kern w:val="0"/>
          <w:sz w:val="24"/>
          <w:szCs w:val="24"/>
          <w:lang w:eastAsia="en-IN"/>
          <w14:ligatures w14:val="none"/>
        </w:rPr>
        <w:t xml:space="preserve">Define test </w:t>
      </w:r>
      <w:proofErr w:type="gramStart"/>
      <w:r w:rsidRPr="00863AB7">
        <w:rPr>
          <w:rFonts w:ascii="Times New Roman" w:eastAsia="Times New Roman" w:hAnsi="Times New Roman" w:cs="Times New Roman"/>
          <w:kern w:val="0"/>
          <w:sz w:val="24"/>
          <w:szCs w:val="24"/>
          <w:lang w:eastAsia="en-IN"/>
          <w14:ligatures w14:val="none"/>
        </w:rPr>
        <w:t>objectives</w:t>
      </w:r>
      <w:proofErr w:type="gramEnd"/>
    </w:p>
    <w:p w14:paraId="301C443B" w14:textId="77777777" w:rsidR="00863AB7" w:rsidRPr="00863AB7" w:rsidRDefault="00863AB7" w:rsidP="00863AB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3AB7">
        <w:rPr>
          <w:rFonts w:ascii="Times New Roman" w:eastAsia="Times New Roman" w:hAnsi="Times New Roman" w:cs="Times New Roman"/>
          <w:kern w:val="0"/>
          <w:sz w:val="24"/>
          <w:szCs w:val="24"/>
          <w:lang w:eastAsia="en-IN"/>
          <w14:ligatures w14:val="none"/>
        </w:rPr>
        <w:t xml:space="preserve">Determine test </w:t>
      </w:r>
      <w:proofErr w:type="gramStart"/>
      <w:r w:rsidRPr="00863AB7">
        <w:rPr>
          <w:rFonts w:ascii="Times New Roman" w:eastAsia="Times New Roman" w:hAnsi="Times New Roman" w:cs="Times New Roman"/>
          <w:kern w:val="0"/>
          <w:sz w:val="24"/>
          <w:szCs w:val="24"/>
          <w:lang w:eastAsia="en-IN"/>
          <w14:ligatures w14:val="none"/>
        </w:rPr>
        <w:t>deliverables</w:t>
      </w:r>
      <w:proofErr w:type="gramEnd"/>
    </w:p>
    <w:p w14:paraId="47725C35" w14:textId="77777777" w:rsidR="00863AB7" w:rsidRPr="00863AB7" w:rsidRDefault="00863AB7" w:rsidP="00863AB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3AB7">
        <w:rPr>
          <w:rFonts w:ascii="Times New Roman" w:eastAsia="Times New Roman" w:hAnsi="Times New Roman" w:cs="Times New Roman"/>
          <w:kern w:val="0"/>
          <w:sz w:val="24"/>
          <w:szCs w:val="24"/>
          <w:lang w:eastAsia="en-IN"/>
          <w14:ligatures w14:val="none"/>
        </w:rPr>
        <w:t xml:space="preserve">Design the test </w:t>
      </w:r>
      <w:proofErr w:type="gramStart"/>
      <w:r w:rsidRPr="00863AB7">
        <w:rPr>
          <w:rFonts w:ascii="Times New Roman" w:eastAsia="Times New Roman" w:hAnsi="Times New Roman" w:cs="Times New Roman"/>
          <w:kern w:val="0"/>
          <w:sz w:val="24"/>
          <w:szCs w:val="24"/>
          <w:lang w:eastAsia="en-IN"/>
          <w14:ligatures w14:val="none"/>
        </w:rPr>
        <w:t>strategy</w:t>
      </w:r>
      <w:proofErr w:type="gramEnd"/>
    </w:p>
    <w:p w14:paraId="09482FC1" w14:textId="77777777" w:rsidR="00863AB7" w:rsidRPr="00034F22" w:rsidRDefault="00863AB7" w:rsidP="00863AB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63AB7">
        <w:rPr>
          <w:rFonts w:ascii="Times New Roman" w:eastAsia="Times New Roman" w:hAnsi="Times New Roman" w:cs="Times New Roman"/>
          <w:kern w:val="0"/>
          <w:sz w:val="24"/>
          <w:szCs w:val="24"/>
          <w:lang w:eastAsia="en-IN"/>
          <w14:ligatures w14:val="none"/>
        </w:rPr>
        <w:t>Plan test environment and test data</w:t>
      </w:r>
    </w:p>
    <w:p w14:paraId="791DDB48" w14:textId="77777777" w:rsidR="00863AB7" w:rsidRDefault="00863AB7" w:rsidP="00863AB7">
      <w:pPr>
        <w:spacing w:before="100" w:beforeAutospacing="1" w:after="100" w:afterAutospacing="1" w:line="240" w:lineRule="auto"/>
        <w:rPr>
          <w:rFonts w:ascii="Arial" w:eastAsia="Times New Roman" w:hAnsi="Arial" w:cs="Arial"/>
          <w:kern w:val="0"/>
          <w:sz w:val="26"/>
          <w:szCs w:val="26"/>
          <w:lang w:eastAsia="en-IN"/>
          <w14:ligatures w14:val="none"/>
        </w:rPr>
      </w:pPr>
    </w:p>
    <w:p w14:paraId="0167C51C" w14:textId="77777777" w:rsidR="00863AB7" w:rsidRDefault="00863AB7" w:rsidP="00863AB7">
      <w:pPr>
        <w:spacing w:before="100" w:beforeAutospacing="1" w:after="100" w:afterAutospacing="1" w:line="240" w:lineRule="auto"/>
        <w:rPr>
          <w:rFonts w:ascii="Arial" w:eastAsia="Times New Roman" w:hAnsi="Arial" w:cs="Arial"/>
          <w:kern w:val="0"/>
          <w:sz w:val="26"/>
          <w:szCs w:val="26"/>
          <w:lang w:eastAsia="en-IN"/>
          <w14:ligatures w14:val="none"/>
        </w:rPr>
      </w:pPr>
      <w:r>
        <w:rPr>
          <w:rFonts w:ascii="Arial" w:eastAsia="Times New Roman" w:hAnsi="Arial" w:cs="Arial"/>
          <w:kern w:val="0"/>
          <w:sz w:val="26"/>
          <w:szCs w:val="26"/>
          <w:lang w:eastAsia="en-IN"/>
          <w14:ligatures w14:val="none"/>
        </w:rPr>
        <w:t>1:</w:t>
      </w:r>
      <w:r w:rsidRPr="00863AB7">
        <w:rPr>
          <w:rFonts w:ascii="Arial" w:eastAsia="Times New Roman" w:hAnsi="Arial" w:cs="Arial"/>
          <w:kern w:val="0"/>
          <w:sz w:val="26"/>
          <w:szCs w:val="26"/>
          <w:lang w:eastAsia="en-IN"/>
          <w14:ligatures w14:val="none"/>
        </w:rPr>
        <w:t xml:space="preserve"> </w:t>
      </w:r>
      <w:r w:rsidRPr="00863AB7">
        <w:rPr>
          <w:rFonts w:ascii="Arial" w:eastAsia="Times New Roman" w:hAnsi="Arial" w:cs="Arial"/>
          <w:kern w:val="0"/>
          <w:sz w:val="26"/>
          <w:szCs w:val="26"/>
          <w:lang w:eastAsia="en-IN"/>
          <w14:ligatures w14:val="none"/>
        </w:rPr>
        <w:t>Define the release scope</w:t>
      </w:r>
    </w:p>
    <w:p w14:paraId="322DA448" w14:textId="23C5E651" w:rsidR="00863AB7" w:rsidRPr="00863AB7" w:rsidRDefault="00863AB7" w:rsidP="00863AB7">
      <w:pPr>
        <w:spacing w:before="100" w:beforeAutospacing="1" w:after="100" w:afterAutospacing="1" w:line="240" w:lineRule="auto"/>
        <w:rPr>
          <w:rFonts w:ascii="Arial" w:eastAsia="Times New Roman" w:hAnsi="Arial" w:cs="Arial"/>
          <w:kern w:val="0"/>
          <w:sz w:val="26"/>
          <w:szCs w:val="26"/>
          <w:lang w:eastAsia="en-IN"/>
          <w14:ligatures w14:val="none"/>
        </w:rPr>
      </w:pPr>
      <w:r>
        <w:rPr>
          <w:rFonts w:ascii="Arial" w:eastAsia="Times New Roman" w:hAnsi="Arial" w:cs="Arial"/>
          <w:kern w:val="0"/>
          <w:sz w:val="26"/>
          <w:szCs w:val="26"/>
          <w:lang w:eastAsia="en-IN"/>
          <w14:ligatures w14:val="none"/>
        </w:rPr>
        <w:t xml:space="preserve">                </w:t>
      </w:r>
      <w:r w:rsidRPr="00863AB7">
        <w:rPr>
          <w:rFonts w:ascii="Arial" w:hAnsi="Arial" w:cs="Arial"/>
          <w:sz w:val="26"/>
          <w:szCs w:val="26"/>
          <w14:ligatures w14:val="none"/>
        </w:rPr>
        <w:t xml:space="preserve">Before any test activity occurs, it’s important to define the scope of testing for your release. This means defining the features or functions that need to be included in the release, considering any constraints and </w:t>
      </w:r>
      <w:r w:rsidRPr="00863AB7">
        <w:rPr>
          <w:rFonts w:ascii="Arial" w:hAnsi="Arial" w:cs="Arial"/>
          <w:sz w:val="26"/>
          <w:szCs w:val="26"/>
          <w14:ligatures w14:val="none"/>
        </w:rPr>
        <w:lastRenderedPageBreak/>
        <w:t>dependencies that can affect the release, and determining what type of release it is.</w:t>
      </w:r>
    </w:p>
    <w:p w14:paraId="1C042C75" w14:textId="77777777" w:rsidR="00863AB7" w:rsidRPr="00863AB7" w:rsidRDefault="00863AB7" w:rsidP="00863AB7">
      <w:pPr>
        <w:spacing w:before="100" w:beforeAutospacing="1" w:after="100" w:afterAutospacing="1" w:line="240" w:lineRule="auto"/>
        <w:rPr>
          <w:rFonts w:ascii="Arial" w:eastAsia="Times New Roman" w:hAnsi="Arial" w:cs="Arial"/>
          <w:kern w:val="0"/>
          <w:sz w:val="26"/>
          <w:szCs w:val="26"/>
          <w:lang w:eastAsia="en-IN"/>
          <w14:ligatures w14:val="none"/>
        </w:rPr>
      </w:pPr>
      <w:r w:rsidRPr="00863AB7">
        <w:rPr>
          <w:rFonts w:ascii="Arial" w:eastAsia="Times New Roman" w:hAnsi="Arial" w:cs="Arial"/>
          <w:kern w:val="0"/>
          <w:sz w:val="26"/>
          <w:szCs w:val="26"/>
          <w:lang w:eastAsia="en-IN"/>
          <w14:ligatures w14:val="none"/>
        </w:rPr>
        <w:t>Examples of questions to ask when defining the release scope include: </w:t>
      </w:r>
    </w:p>
    <w:p w14:paraId="672A5739" w14:textId="77777777" w:rsidR="00863AB7" w:rsidRPr="00863AB7" w:rsidRDefault="00863AB7" w:rsidP="00863AB7">
      <w:pPr>
        <w:numPr>
          <w:ilvl w:val="0"/>
          <w:numId w:val="2"/>
        </w:numPr>
        <w:spacing w:before="100" w:beforeAutospacing="1" w:after="100" w:afterAutospacing="1" w:line="240" w:lineRule="auto"/>
        <w:rPr>
          <w:rFonts w:ascii="Arial" w:eastAsia="Times New Roman" w:hAnsi="Arial" w:cs="Arial"/>
          <w:kern w:val="0"/>
          <w:sz w:val="26"/>
          <w:szCs w:val="26"/>
          <w:lang w:eastAsia="en-IN"/>
          <w14:ligatures w14:val="none"/>
        </w:rPr>
      </w:pPr>
      <w:r w:rsidRPr="00863AB7">
        <w:rPr>
          <w:rFonts w:ascii="Arial" w:eastAsia="Times New Roman" w:hAnsi="Arial" w:cs="Arial"/>
          <w:kern w:val="0"/>
          <w:sz w:val="26"/>
          <w:szCs w:val="26"/>
          <w:lang w:eastAsia="en-IN"/>
          <w14:ligatures w14:val="none"/>
        </w:rPr>
        <w:t>Are there new features being released in this version? </w:t>
      </w:r>
    </w:p>
    <w:p w14:paraId="5E6113ED" w14:textId="77777777" w:rsidR="00863AB7" w:rsidRPr="00863AB7" w:rsidRDefault="00863AB7" w:rsidP="00863AB7">
      <w:pPr>
        <w:numPr>
          <w:ilvl w:val="0"/>
          <w:numId w:val="2"/>
        </w:numPr>
        <w:spacing w:before="100" w:beforeAutospacing="1" w:after="100" w:afterAutospacing="1" w:line="240" w:lineRule="auto"/>
        <w:rPr>
          <w:rFonts w:ascii="Arial" w:eastAsia="Times New Roman" w:hAnsi="Arial" w:cs="Arial"/>
          <w:kern w:val="0"/>
          <w:sz w:val="26"/>
          <w:szCs w:val="26"/>
          <w:lang w:eastAsia="en-IN"/>
          <w14:ligatures w14:val="none"/>
        </w:rPr>
      </w:pPr>
      <w:r w:rsidRPr="00863AB7">
        <w:rPr>
          <w:rFonts w:ascii="Arial" w:eastAsia="Times New Roman" w:hAnsi="Arial" w:cs="Arial"/>
          <w:kern w:val="0"/>
          <w:sz w:val="26"/>
          <w:szCs w:val="26"/>
          <w:lang w:eastAsia="en-IN"/>
          <w14:ligatures w14:val="none"/>
        </w:rPr>
        <w:t>What are the risk areas?</w:t>
      </w:r>
    </w:p>
    <w:p w14:paraId="4D464C5B" w14:textId="77777777" w:rsidR="00863AB7" w:rsidRPr="00863AB7" w:rsidRDefault="00863AB7" w:rsidP="00863AB7">
      <w:pPr>
        <w:numPr>
          <w:ilvl w:val="0"/>
          <w:numId w:val="2"/>
        </w:numPr>
        <w:spacing w:before="100" w:beforeAutospacing="1" w:after="100" w:afterAutospacing="1" w:line="240" w:lineRule="auto"/>
        <w:rPr>
          <w:rFonts w:ascii="Arial" w:eastAsia="Times New Roman" w:hAnsi="Arial" w:cs="Arial"/>
          <w:kern w:val="0"/>
          <w:sz w:val="26"/>
          <w:szCs w:val="26"/>
          <w:lang w:eastAsia="en-IN"/>
          <w14:ligatures w14:val="none"/>
        </w:rPr>
      </w:pPr>
      <w:r w:rsidRPr="00863AB7">
        <w:rPr>
          <w:rFonts w:ascii="Arial" w:eastAsia="Times New Roman" w:hAnsi="Arial" w:cs="Arial"/>
          <w:kern w:val="0"/>
          <w:sz w:val="26"/>
          <w:szCs w:val="26"/>
          <w:lang w:eastAsia="en-IN"/>
          <w14:ligatures w14:val="none"/>
        </w:rPr>
        <w:t>Are there any particularly sticky areas where you’ve seen regressions in the past?</w:t>
      </w:r>
    </w:p>
    <w:p w14:paraId="1CEC100F" w14:textId="77777777" w:rsidR="00863AB7" w:rsidRPr="00863AB7" w:rsidRDefault="00863AB7" w:rsidP="00863AB7">
      <w:pPr>
        <w:numPr>
          <w:ilvl w:val="0"/>
          <w:numId w:val="2"/>
        </w:numPr>
        <w:spacing w:before="100" w:beforeAutospacing="1" w:after="100" w:afterAutospacing="1" w:line="240" w:lineRule="auto"/>
        <w:rPr>
          <w:rFonts w:ascii="Arial" w:eastAsia="Times New Roman" w:hAnsi="Arial" w:cs="Arial"/>
          <w:kern w:val="0"/>
          <w:sz w:val="26"/>
          <w:szCs w:val="26"/>
          <w:lang w:eastAsia="en-IN"/>
          <w14:ligatures w14:val="none"/>
        </w:rPr>
      </w:pPr>
      <w:r w:rsidRPr="00863AB7">
        <w:rPr>
          <w:rFonts w:ascii="Arial" w:eastAsia="Times New Roman" w:hAnsi="Arial" w:cs="Arial"/>
          <w:kern w:val="0"/>
          <w:sz w:val="26"/>
          <w:szCs w:val="26"/>
          <w:lang w:eastAsia="en-IN"/>
          <w14:ligatures w14:val="none"/>
        </w:rPr>
        <w:t>What type of release is it? Is this a maintenance release that includes bug fixes? Is this a minor feature release? Is this a major feature release?</w:t>
      </w:r>
    </w:p>
    <w:p w14:paraId="2730D07D" w14:textId="77777777" w:rsidR="00863AB7" w:rsidRDefault="00863AB7" w:rsidP="00863AB7">
      <w:pPr>
        <w:numPr>
          <w:ilvl w:val="0"/>
          <w:numId w:val="2"/>
        </w:numPr>
        <w:spacing w:before="100" w:beforeAutospacing="1" w:after="100" w:afterAutospacing="1" w:line="240" w:lineRule="auto"/>
        <w:rPr>
          <w:rFonts w:ascii="Arial" w:eastAsia="Times New Roman" w:hAnsi="Arial" w:cs="Arial"/>
          <w:kern w:val="0"/>
          <w:sz w:val="26"/>
          <w:szCs w:val="26"/>
          <w:lang w:eastAsia="en-IN"/>
          <w14:ligatures w14:val="none"/>
        </w:rPr>
      </w:pPr>
      <w:r w:rsidRPr="00863AB7">
        <w:rPr>
          <w:rFonts w:ascii="Arial" w:eastAsia="Times New Roman" w:hAnsi="Arial" w:cs="Arial"/>
          <w:kern w:val="0"/>
          <w:sz w:val="26"/>
          <w:szCs w:val="26"/>
          <w:lang w:eastAsia="en-IN"/>
          <w14:ligatures w14:val="none"/>
        </w:rPr>
        <w:t xml:space="preserve">What does </w:t>
      </w:r>
      <w:proofErr w:type="gramStart"/>
      <w:r w:rsidRPr="00863AB7">
        <w:rPr>
          <w:rFonts w:ascii="Arial" w:eastAsia="Times New Roman" w:hAnsi="Arial" w:cs="Arial"/>
          <w:kern w:val="0"/>
          <w:sz w:val="26"/>
          <w:szCs w:val="26"/>
          <w:lang w:eastAsia="en-IN"/>
          <w14:ligatures w14:val="none"/>
        </w:rPr>
        <w:t>being</w:t>
      </w:r>
      <w:proofErr w:type="gramEnd"/>
      <w:r w:rsidRPr="00863AB7">
        <w:rPr>
          <w:rFonts w:ascii="Arial" w:eastAsia="Times New Roman" w:hAnsi="Arial" w:cs="Arial"/>
          <w:kern w:val="0"/>
          <w:sz w:val="26"/>
          <w:szCs w:val="26"/>
          <w:lang w:eastAsia="en-IN"/>
          <w14:ligatures w14:val="none"/>
        </w:rPr>
        <w:t xml:space="preserve"> “done” actually look like for your team?</w:t>
      </w:r>
    </w:p>
    <w:p w14:paraId="71DD58E9" w14:textId="317BE02C" w:rsidR="00863AB7" w:rsidRDefault="005E6537" w:rsidP="00863AB7">
      <w:pPr>
        <w:spacing w:before="100" w:beforeAutospacing="1" w:after="100" w:afterAutospacing="1" w:line="240" w:lineRule="auto"/>
        <w:rPr>
          <w:rFonts w:ascii="Arial" w:hAnsi="Arial" w:cs="Arial"/>
          <w:sz w:val="26"/>
          <w:szCs w:val="26"/>
          <w:shd w:val="clear" w:color="auto" w:fill="F5F1E3"/>
        </w:rPr>
      </w:pPr>
      <w:r>
        <w:rPr>
          <w:rFonts w:ascii="Arial" w:hAnsi="Arial" w:cs="Arial"/>
          <w:sz w:val="26"/>
          <w:szCs w:val="26"/>
          <w:shd w:val="clear" w:color="auto" w:fill="F5F1E3"/>
        </w:rPr>
        <w:t>defining the scope ensures that accurate information is being shared and that there is a common understanding of the product’s goals, expectations, and features.</w:t>
      </w:r>
    </w:p>
    <w:p w14:paraId="38EB9BCE" w14:textId="12E0DCF7" w:rsidR="005E6537" w:rsidRDefault="005E6537" w:rsidP="00863AB7">
      <w:pPr>
        <w:spacing w:before="100" w:beforeAutospacing="1" w:after="100" w:afterAutospacing="1" w:line="240" w:lineRule="auto"/>
        <w:rPr>
          <w:rFonts w:ascii="Arial" w:hAnsi="Arial" w:cs="Arial"/>
          <w:sz w:val="26"/>
          <w:szCs w:val="26"/>
          <w:shd w:val="clear" w:color="auto" w:fill="F5F1E3"/>
        </w:rPr>
      </w:pPr>
      <w:r>
        <w:rPr>
          <w:rFonts w:ascii="Arial" w:hAnsi="Arial" w:cs="Arial"/>
          <w:sz w:val="26"/>
          <w:szCs w:val="26"/>
          <w:shd w:val="clear" w:color="auto" w:fill="F5F1E3"/>
        </w:rPr>
        <w:t>2.</w:t>
      </w:r>
      <w:r w:rsidRPr="005E6537">
        <w:rPr>
          <w:rFonts w:ascii="Arial" w:hAnsi="Arial" w:cs="Arial"/>
          <w:sz w:val="26"/>
          <w:szCs w:val="26"/>
          <w:shd w:val="clear" w:color="auto" w:fill="F5F1E3"/>
        </w:rPr>
        <w:t xml:space="preserve"> </w:t>
      </w:r>
      <w:r w:rsidRPr="005E6537">
        <w:rPr>
          <w:rFonts w:ascii="Arial" w:hAnsi="Arial" w:cs="Arial"/>
          <w:sz w:val="26"/>
          <w:szCs w:val="26"/>
          <w:shd w:val="clear" w:color="auto" w:fill="F5F1E3"/>
        </w:rPr>
        <w:t>Specify release deadlines to help you decide your testing time and routine. Here are some pointers for determining timelines:</w:t>
      </w:r>
    </w:p>
    <w:p w14:paraId="2EBC97A4" w14:textId="1D24BBFE" w:rsidR="005E6537" w:rsidRPr="005E6537" w:rsidRDefault="005E6537" w:rsidP="005E6537">
      <w:pPr>
        <w:numPr>
          <w:ilvl w:val="0"/>
          <w:numId w:val="4"/>
        </w:numPr>
        <w:spacing w:before="100" w:beforeAutospacing="1" w:after="100" w:afterAutospacing="1" w:line="240" w:lineRule="auto"/>
        <w:rPr>
          <w:rFonts w:ascii="Arial" w:eastAsia="Times New Roman" w:hAnsi="Arial" w:cs="Arial"/>
          <w:kern w:val="0"/>
          <w:sz w:val="26"/>
          <w:szCs w:val="26"/>
          <w:lang w:eastAsia="en-IN"/>
          <w14:ligatures w14:val="none"/>
        </w:rPr>
      </w:pPr>
      <w:r w:rsidRPr="005E6537">
        <w:rPr>
          <w:rFonts w:ascii="Arial" w:eastAsia="Times New Roman" w:hAnsi="Arial" w:cs="Arial"/>
          <w:kern w:val="0"/>
          <w:sz w:val="26"/>
          <w:szCs w:val="26"/>
          <w:lang w:eastAsia="en-IN"/>
          <w14:ligatures w14:val="none"/>
        </w:rPr>
        <w:t>Consult your project manager to understand the current release timeline.</w:t>
      </w:r>
    </w:p>
    <w:p w14:paraId="141247D2" w14:textId="77777777" w:rsidR="005E6537" w:rsidRPr="005E6537" w:rsidRDefault="005E6537" w:rsidP="005E6537">
      <w:pPr>
        <w:numPr>
          <w:ilvl w:val="0"/>
          <w:numId w:val="4"/>
        </w:numPr>
        <w:spacing w:before="100" w:beforeAutospacing="1" w:after="100" w:afterAutospacing="1" w:line="240" w:lineRule="auto"/>
        <w:rPr>
          <w:rFonts w:ascii="Arial" w:eastAsia="Times New Roman" w:hAnsi="Arial" w:cs="Arial"/>
          <w:kern w:val="0"/>
          <w:sz w:val="26"/>
          <w:szCs w:val="26"/>
          <w:lang w:eastAsia="en-IN"/>
          <w14:ligatures w14:val="none"/>
        </w:rPr>
      </w:pPr>
      <w:r w:rsidRPr="005E6537">
        <w:rPr>
          <w:rFonts w:ascii="Arial" w:eastAsia="Times New Roman" w:hAnsi="Arial" w:cs="Arial"/>
          <w:kern w:val="0"/>
          <w:sz w:val="26"/>
          <w:szCs w:val="26"/>
          <w:lang w:eastAsia="en-IN"/>
          <w14:ligatures w14:val="none"/>
        </w:rPr>
        <w:t>Look at past release times and schedules.</w:t>
      </w:r>
    </w:p>
    <w:p w14:paraId="1C5A0394" w14:textId="77777777" w:rsidR="005E6537" w:rsidRPr="005E6537" w:rsidRDefault="005E6537" w:rsidP="005E6537">
      <w:pPr>
        <w:numPr>
          <w:ilvl w:val="0"/>
          <w:numId w:val="4"/>
        </w:numPr>
        <w:spacing w:before="100" w:beforeAutospacing="1" w:after="100" w:afterAutospacing="1" w:line="240" w:lineRule="auto"/>
        <w:rPr>
          <w:rFonts w:ascii="Arial" w:eastAsia="Times New Roman" w:hAnsi="Arial" w:cs="Arial"/>
          <w:kern w:val="0"/>
          <w:sz w:val="26"/>
          <w:szCs w:val="26"/>
          <w:lang w:eastAsia="en-IN"/>
          <w14:ligatures w14:val="none"/>
        </w:rPr>
      </w:pPr>
      <w:r w:rsidRPr="005E6537">
        <w:rPr>
          <w:rFonts w:ascii="Arial" w:eastAsia="Times New Roman" w:hAnsi="Arial" w:cs="Arial"/>
          <w:kern w:val="0"/>
          <w:sz w:val="26"/>
          <w:szCs w:val="26"/>
          <w:lang w:eastAsia="en-IN"/>
          <w14:ligatures w14:val="none"/>
        </w:rPr>
        <w:t>Consider extraneous elements: Does the release need to coincide with outside variables, such as conferences or events? Factor those into your release date prediction.</w:t>
      </w:r>
    </w:p>
    <w:p w14:paraId="444818C3" w14:textId="77777777" w:rsidR="005E6537" w:rsidRPr="005E6537" w:rsidRDefault="005E6537" w:rsidP="005E6537">
      <w:pPr>
        <w:numPr>
          <w:ilvl w:val="0"/>
          <w:numId w:val="4"/>
        </w:numPr>
        <w:spacing w:before="100" w:beforeAutospacing="1" w:after="100" w:afterAutospacing="1" w:line="240" w:lineRule="auto"/>
        <w:rPr>
          <w:rFonts w:ascii="Arial" w:eastAsia="Times New Roman" w:hAnsi="Arial" w:cs="Arial"/>
          <w:kern w:val="0"/>
          <w:sz w:val="26"/>
          <w:szCs w:val="26"/>
          <w:lang w:eastAsia="en-IN"/>
          <w14:ligatures w14:val="none"/>
        </w:rPr>
      </w:pPr>
      <w:r w:rsidRPr="005E6537">
        <w:rPr>
          <w:rFonts w:ascii="Arial" w:eastAsia="Times New Roman" w:hAnsi="Arial" w:cs="Arial"/>
          <w:kern w:val="0"/>
          <w:sz w:val="26"/>
          <w:szCs w:val="26"/>
          <w:lang w:eastAsia="en-IN"/>
          <w14:ligatures w14:val="none"/>
        </w:rPr>
        <w:t>Consider the timeframes for development: Your development team might have a set schedule for finishing development work. Make sure you comprehend that timeframe so you can adjust the testing schedule.</w:t>
      </w:r>
    </w:p>
    <w:p w14:paraId="1CEABC12" w14:textId="77777777" w:rsidR="005E6537" w:rsidRPr="005E6537" w:rsidRDefault="005E6537" w:rsidP="005E6537">
      <w:pPr>
        <w:numPr>
          <w:ilvl w:val="0"/>
          <w:numId w:val="4"/>
        </w:numPr>
        <w:spacing w:before="100" w:beforeAutospacing="1" w:after="100" w:afterAutospacing="1" w:line="240" w:lineRule="auto"/>
        <w:rPr>
          <w:rFonts w:ascii="Arial" w:eastAsia="Times New Roman" w:hAnsi="Arial" w:cs="Arial"/>
          <w:kern w:val="0"/>
          <w:sz w:val="26"/>
          <w:szCs w:val="26"/>
          <w:lang w:eastAsia="en-IN"/>
          <w14:ligatures w14:val="none"/>
        </w:rPr>
      </w:pPr>
      <w:r w:rsidRPr="005E6537">
        <w:rPr>
          <w:rFonts w:ascii="Arial" w:eastAsia="Times New Roman" w:hAnsi="Arial" w:cs="Arial"/>
          <w:kern w:val="0"/>
          <w:sz w:val="26"/>
          <w:szCs w:val="26"/>
          <w:lang w:eastAsia="en-IN"/>
          <w14:ligatures w14:val="none"/>
        </w:rPr>
        <w:t>Add some extra wiggle room: It’s common to encounter unexpected delays. Including extra time for unforeseen events can help you stick to your plan.</w:t>
      </w:r>
    </w:p>
    <w:p w14:paraId="743DC019" w14:textId="77777777" w:rsidR="005E6537" w:rsidRDefault="005E6537" w:rsidP="005E6537">
      <w:pPr>
        <w:numPr>
          <w:ilvl w:val="0"/>
          <w:numId w:val="4"/>
        </w:numPr>
        <w:spacing w:before="100" w:beforeAutospacing="1" w:after="100" w:afterAutospacing="1" w:line="240" w:lineRule="auto"/>
        <w:rPr>
          <w:rFonts w:ascii="Arial" w:eastAsia="Times New Roman" w:hAnsi="Arial" w:cs="Arial"/>
          <w:kern w:val="0"/>
          <w:sz w:val="26"/>
          <w:szCs w:val="26"/>
          <w:lang w:eastAsia="en-IN"/>
          <w14:ligatures w14:val="none"/>
        </w:rPr>
      </w:pPr>
      <w:r w:rsidRPr="005E6537">
        <w:rPr>
          <w:rFonts w:ascii="Arial" w:eastAsia="Times New Roman" w:hAnsi="Arial" w:cs="Arial"/>
          <w:kern w:val="0"/>
          <w:sz w:val="26"/>
          <w:szCs w:val="26"/>
          <w:lang w:eastAsia="en-IN"/>
          <w14:ligatures w14:val="none"/>
        </w:rPr>
        <w:t>Review and update the schedule frequently to ensure the test timetable is attainable.</w:t>
      </w:r>
    </w:p>
    <w:p w14:paraId="14D0AAC0" w14:textId="7F14CD73" w:rsidR="00D70BB8" w:rsidRDefault="005E6537" w:rsidP="00D70BB8">
      <w:pPr>
        <w:pStyle w:val="Heading3"/>
        <w:spacing w:line="495" w:lineRule="atLeast"/>
        <w:rPr>
          <w:rFonts w:ascii="Arial" w:hAnsi="Arial" w:cs="Arial"/>
          <w:b w:val="0"/>
          <w:bCs w:val="0"/>
          <w:spacing w:val="-5"/>
          <w14:ligatures w14:val="none"/>
        </w:rPr>
      </w:pPr>
      <w:r>
        <w:rPr>
          <w:rFonts w:ascii="Arial" w:hAnsi="Arial" w:cs="Arial"/>
          <w:sz w:val="26"/>
          <w:szCs w:val="26"/>
          <w14:ligatures w14:val="none"/>
        </w:rPr>
        <w:t>3.</w:t>
      </w:r>
      <w:r w:rsidR="00D70BB8" w:rsidRPr="00D70BB8">
        <w:rPr>
          <w:rFonts w:ascii="Arial" w:hAnsi="Arial" w:cs="Arial"/>
          <w:b w:val="0"/>
          <w:bCs w:val="0"/>
          <w:spacing w:val="-5"/>
        </w:rPr>
        <w:t xml:space="preserve"> </w:t>
      </w:r>
      <w:r w:rsidR="00D70BB8" w:rsidRPr="00D70BB8">
        <w:rPr>
          <w:rFonts w:ascii="Arial" w:hAnsi="Arial" w:cs="Arial"/>
          <w:b w:val="0"/>
          <w:bCs w:val="0"/>
          <w:spacing w:val="-5"/>
          <w14:ligatures w14:val="none"/>
        </w:rPr>
        <w:t>Define test objectives</w:t>
      </w:r>
    </w:p>
    <w:p w14:paraId="6F58E436" w14:textId="77777777" w:rsidR="00D70BB8" w:rsidRDefault="00D70BB8" w:rsidP="00D70BB8">
      <w:pPr>
        <w:pStyle w:val="Heading3"/>
        <w:rPr>
          <w:rFonts w:ascii="Arial" w:hAnsi="Arial" w:cs="Arial"/>
          <w:sz w:val="26"/>
          <w:szCs w:val="26"/>
          <w:shd w:val="clear" w:color="auto" w:fill="F5F1E3"/>
        </w:rPr>
      </w:pPr>
      <w:r>
        <w:rPr>
          <w:rFonts w:ascii="Arial" w:hAnsi="Arial" w:cs="Arial"/>
          <w:b w:val="0"/>
          <w:bCs w:val="0"/>
          <w:spacing w:val="-5"/>
          <w14:ligatures w14:val="none"/>
        </w:rPr>
        <w:t xml:space="preserve">          It </w:t>
      </w:r>
      <w:r>
        <w:rPr>
          <w:rFonts w:ascii="Arial" w:hAnsi="Arial" w:cs="Arial"/>
          <w:sz w:val="26"/>
          <w:szCs w:val="26"/>
          <w:shd w:val="clear" w:color="auto" w:fill="F5F1E3"/>
        </w:rPr>
        <w:t>is a reason or purpose for designing and executing a test. These objectives ultimately help guide and define the scope of testing</w:t>
      </w:r>
      <w:r>
        <w:rPr>
          <w:rFonts w:ascii="Arial" w:hAnsi="Arial" w:cs="Arial"/>
          <w:sz w:val="26"/>
          <w:szCs w:val="26"/>
          <w:shd w:val="clear" w:color="auto" w:fill="F5F1E3"/>
        </w:rPr>
        <w:t xml:space="preserve"> </w:t>
      </w:r>
      <w:r>
        <w:rPr>
          <w:rFonts w:ascii="Arial" w:hAnsi="Arial" w:cs="Arial"/>
          <w:sz w:val="26"/>
          <w:szCs w:val="26"/>
          <w:shd w:val="clear" w:color="auto" w:fill="F5F1E3"/>
        </w:rPr>
        <w:t>activities.</w:t>
      </w:r>
    </w:p>
    <w:p w14:paraId="72820982" w14:textId="57F86573" w:rsidR="00D70BB8" w:rsidRPr="00D70BB8" w:rsidRDefault="00D70BB8" w:rsidP="00D70BB8">
      <w:pPr>
        <w:pStyle w:val="Heading3"/>
        <w:rPr>
          <w:rFonts w:ascii="Arial" w:hAnsi="Arial" w:cs="Arial"/>
          <w:b w:val="0"/>
          <w:bCs w:val="0"/>
          <w:sz w:val="26"/>
          <w:szCs w:val="26"/>
          <w:shd w:val="clear" w:color="auto" w:fill="F5F1E3"/>
        </w:rPr>
      </w:pPr>
      <w:r w:rsidRPr="00D70BB8">
        <w:rPr>
          <w:rFonts w:ascii="Arial" w:hAnsi="Arial" w:cs="Arial"/>
          <w:b w:val="0"/>
          <w:bCs w:val="0"/>
          <w:sz w:val="26"/>
          <w:szCs w:val="26"/>
          <w14:ligatures w14:val="none"/>
        </w:rPr>
        <w:t>Examples of general test objectives include:</w:t>
      </w:r>
    </w:p>
    <w:p w14:paraId="01B3C0CF" w14:textId="77777777" w:rsidR="00D70BB8" w:rsidRPr="00D70BB8" w:rsidRDefault="00D70BB8" w:rsidP="00D70BB8">
      <w:pPr>
        <w:numPr>
          <w:ilvl w:val="0"/>
          <w:numId w:val="5"/>
        </w:numPr>
        <w:spacing w:before="100" w:beforeAutospacing="1" w:after="100" w:afterAutospacing="1" w:line="240" w:lineRule="auto"/>
        <w:rPr>
          <w:rFonts w:ascii="Arial" w:eastAsia="Times New Roman" w:hAnsi="Arial" w:cs="Arial"/>
          <w:kern w:val="0"/>
          <w:sz w:val="26"/>
          <w:szCs w:val="26"/>
          <w:lang w:eastAsia="en-IN"/>
          <w14:ligatures w14:val="none"/>
        </w:rPr>
      </w:pPr>
      <w:r w:rsidRPr="00D70BB8">
        <w:rPr>
          <w:rFonts w:ascii="Arial" w:eastAsia="Times New Roman" w:hAnsi="Arial" w:cs="Arial"/>
          <w:kern w:val="0"/>
          <w:sz w:val="26"/>
          <w:szCs w:val="26"/>
          <w:lang w:eastAsia="en-IN"/>
          <w14:ligatures w14:val="none"/>
        </w:rPr>
        <w:t>Identifying and reporting defects</w:t>
      </w:r>
    </w:p>
    <w:p w14:paraId="67F86CFC" w14:textId="77777777" w:rsidR="00D70BB8" w:rsidRPr="00D70BB8" w:rsidRDefault="00D70BB8" w:rsidP="00D70BB8">
      <w:pPr>
        <w:numPr>
          <w:ilvl w:val="0"/>
          <w:numId w:val="5"/>
        </w:numPr>
        <w:spacing w:before="100" w:beforeAutospacing="1" w:after="100" w:afterAutospacing="1" w:line="240" w:lineRule="auto"/>
        <w:rPr>
          <w:rFonts w:ascii="Arial" w:eastAsia="Times New Roman" w:hAnsi="Arial" w:cs="Arial"/>
          <w:kern w:val="0"/>
          <w:sz w:val="26"/>
          <w:szCs w:val="26"/>
          <w:lang w:eastAsia="en-IN"/>
          <w14:ligatures w14:val="none"/>
        </w:rPr>
      </w:pPr>
      <w:r w:rsidRPr="00D70BB8">
        <w:rPr>
          <w:rFonts w:ascii="Arial" w:eastAsia="Times New Roman" w:hAnsi="Arial" w:cs="Arial"/>
          <w:kern w:val="0"/>
          <w:sz w:val="26"/>
          <w:szCs w:val="26"/>
          <w:lang w:eastAsia="en-IN"/>
          <w14:ligatures w14:val="none"/>
        </w:rPr>
        <w:t>Testing new features</w:t>
      </w:r>
    </w:p>
    <w:p w14:paraId="4079EAB2" w14:textId="77777777" w:rsidR="00D70BB8" w:rsidRDefault="00D70BB8" w:rsidP="00D70BB8">
      <w:pPr>
        <w:numPr>
          <w:ilvl w:val="0"/>
          <w:numId w:val="5"/>
        </w:numPr>
        <w:spacing w:before="100" w:beforeAutospacing="1" w:after="100" w:afterAutospacing="1" w:line="240" w:lineRule="auto"/>
        <w:rPr>
          <w:rFonts w:ascii="Arial" w:eastAsia="Times New Roman" w:hAnsi="Arial" w:cs="Arial"/>
          <w:kern w:val="0"/>
          <w:sz w:val="26"/>
          <w:szCs w:val="26"/>
          <w:lang w:eastAsia="en-IN"/>
          <w14:ligatures w14:val="none"/>
        </w:rPr>
      </w:pPr>
      <w:r w:rsidRPr="00D70BB8">
        <w:rPr>
          <w:rFonts w:ascii="Arial" w:eastAsia="Times New Roman" w:hAnsi="Arial" w:cs="Arial"/>
          <w:kern w:val="0"/>
          <w:sz w:val="26"/>
          <w:szCs w:val="26"/>
          <w:lang w:eastAsia="en-IN"/>
          <w14:ligatures w14:val="none"/>
        </w:rPr>
        <w:lastRenderedPageBreak/>
        <w:t>A certain level of test coverage</w:t>
      </w:r>
    </w:p>
    <w:p w14:paraId="3EA60ECA" w14:textId="77777777" w:rsidR="009B2FB4" w:rsidRDefault="009B2FB4" w:rsidP="009B2FB4">
      <w:pPr>
        <w:numPr>
          <w:ilvl w:val="0"/>
          <w:numId w:val="6"/>
        </w:numPr>
        <w:spacing w:before="100" w:beforeAutospacing="1" w:after="100" w:afterAutospacing="1" w:line="240" w:lineRule="auto"/>
        <w:rPr>
          <w:rFonts w:ascii="Arial" w:eastAsia="Times New Roman" w:hAnsi="Arial" w:cs="Arial"/>
          <w:kern w:val="0"/>
          <w:sz w:val="26"/>
          <w:szCs w:val="26"/>
          <w:lang w:eastAsia="en-IN"/>
          <w14:ligatures w14:val="none"/>
        </w:rPr>
      </w:pPr>
      <w:r>
        <w:rPr>
          <w:rFonts w:ascii="Arial" w:eastAsia="Times New Roman" w:hAnsi="Arial" w:cs="Arial"/>
          <w:kern w:val="0"/>
          <w:sz w:val="26"/>
          <w:szCs w:val="26"/>
          <w:lang w:eastAsia="en-IN"/>
          <w14:ligatures w14:val="none"/>
        </w:rPr>
        <w:t xml:space="preserve"> </w:t>
      </w:r>
      <w:r w:rsidRPr="009B2FB4">
        <w:rPr>
          <w:rFonts w:ascii="Arial" w:eastAsia="Times New Roman" w:hAnsi="Arial" w:cs="Arial"/>
          <w:b/>
          <w:bCs/>
          <w:kern w:val="0"/>
          <w:sz w:val="26"/>
          <w:szCs w:val="26"/>
          <w:lang w:eastAsia="en-IN"/>
          <w14:ligatures w14:val="none"/>
        </w:rPr>
        <w:t>Functional testing objectives:</w:t>
      </w:r>
      <w:r w:rsidRPr="009B2FB4">
        <w:rPr>
          <w:rFonts w:ascii="Arial" w:eastAsia="Times New Roman" w:hAnsi="Arial" w:cs="Arial"/>
          <w:kern w:val="0"/>
          <w:sz w:val="26"/>
          <w:szCs w:val="26"/>
          <w:lang w:eastAsia="en-IN"/>
          <w14:ligatures w14:val="none"/>
        </w:rPr>
        <w:t xml:space="preserve"> Ensure the software works as it should. </w:t>
      </w:r>
    </w:p>
    <w:p w14:paraId="2B8CF459" w14:textId="03437901" w:rsidR="009B2FB4" w:rsidRPr="009B2FB4" w:rsidRDefault="009B2FB4" w:rsidP="009B2FB4">
      <w:pPr>
        <w:numPr>
          <w:ilvl w:val="0"/>
          <w:numId w:val="6"/>
        </w:numPr>
        <w:spacing w:before="100" w:beforeAutospacing="1" w:after="100" w:afterAutospacing="1" w:line="240" w:lineRule="auto"/>
        <w:rPr>
          <w:rFonts w:ascii="Arial" w:eastAsia="Times New Roman" w:hAnsi="Arial" w:cs="Arial"/>
          <w:kern w:val="0"/>
          <w:sz w:val="26"/>
          <w:szCs w:val="26"/>
          <w:lang w:eastAsia="en-IN"/>
          <w14:ligatures w14:val="none"/>
        </w:rPr>
      </w:pPr>
      <w:r w:rsidRPr="009B2FB4">
        <w:rPr>
          <w:rFonts w:ascii="Arial" w:eastAsia="Times New Roman" w:hAnsi="Arial" w:cs="Arial"/>
          <w:kern w:val="0"/>
          <w:sz w:val="26"/>
          <w:szCs w:val="26"/>
          <w:lang w:eastAsia="en-IN"/>
          <w14:ligatures w14:val="none"/>
        </w:rPr>
        <w:t xml:space="preserve">Examples of goals for this objective </w:t>
      </w:r>
      <w:r w:rsidRPr="009B2FB4">
        <w:rPr>
          <w:rFonts w:ascii="Arial" w:eastAsia="Times New Roman" w:hAnsi="Arial" w:cs="Arial"/>
          <w:kern w:val="0"/>
          <w:sz w:val="26"/>
          <w:szCs w:val="26"/>
          <w:lang w:eastAsia="en-IN"/>
          <w14:ligatures w14:val="none"/>
        </w:rPr>
        <w:t>include</w:t>
      </w:r>
      <w:r w:rsidRPr="009B2FB4">
        <w:rPr>
          <w:rFonts w:ascii="Arial" w:eastAsia="Times New Roman" w:hAnsi="Arial" w:cs="Arial"/>
          <w:kern w:val="0"/>
          <w:sz w:val="26"/>
          <w:szCs w:val="26"/>
          <w:lang w:eastAsia="en-IN"/>
          <w14:ligatures w14:val="none"/>
        </w:rPr>
        <w:t xml:space="preserve"> Validating user workflows, data processing, and verifying input/output parameters.</w:t>
      </w:r>
    </w:p>
    <w:p w14:paraId="343C4E82" w14:textId="77777777" w:rsidR="009B2FB4" w:rsidRDefault="009B2FB4" w:rsidP="009B2FB4">
      <w:pPr>
        <w:numPr>
          <w:ilvl w:val="0"/>
          <w:numId w:val="6"/>
        </w:numPr>
        <w:spacing w:before="100" w:beforeAutospacing="1" w:after="100" w:afterAutospacing="1" w:line="240" w:lineRule="auto"/>
        <w:rPr>
          <w:rFonts w:ascii="Arial" w:eastAsia="Times New Roman" w:hAnsi="Arial" w:cs="Arial"/>
          <w:kern w:val="0"/>
          <w:sz w:val="26"/>
          <w:szCs w:val="26"/>
          <w:lang w:eastAsia="en-IN"/>
          <w14:ligatures w14:val="none"/>
        </w:rPr>
      </w:pPr>
      <w:r w:rsidRPr="009B2FB4">
        <w:rPr>
          <w:rFonts w:ascii="Arial" w:eastAsia="Times New Roman" w:hAnsi="Arial" w:cs="Arial"/>
          <w:b/>
          <w:bCs/>
          <w:kern w:val="0"/>
          <w:sz w:val="26"/>
          <w:szCs w:val="26"/>
          <w:lang w:eastAsia="en-IN"/>
          <w14:ligatures w14:val="none"/>
        </w:rPr>
        <w:t>Performance testing objectives:</w:t>
      </w:r>
      <w:r w:rsidRPr="009B2FB4">
        <w:rPr>
          <w:rFonts w:ascii="Arial" w:eastAsia="Times New Roman" w:hAnsi="Arial" w:cs="Arial"/>
          <w:kern w:val="0"/>
          <w:sz w:val="26"/>
          <w:szCs w:val="26"/>
          <w:lang w:eastAsia="en-IN"/>
          <w14:ligatures w14:val="none"/>
        </w:rPr>
        <w:t xml:space="preserve"> Ensure the software is efficient and can handle various loads. </w:t>
      </w:r>
    </w:p>
    <w:p w14:paraId="5986D4EB" w14:textId="7C7715A2" w:rsidR="009B2FB4" w:rsidRPr="009B2FB4" w:rsidRDefault="009B2FB4" w:rsidP="009B2FB4">
      <w:pPr>
        <w:numPr>
          <w:ilvl w:val="0"/>
          <w:numId w:val="6"/>
        </w:numPr>
        <w:spacing w:before="100" w:beforeAutospacing="1" w:after="100" w:afterAutospacing="1" w:line="240" w:lineRule="auto"/>
        <w:rPr>
          <w:rFonts w:ascii="Arial" w:eastAsia="Times New Roman" w:hAnsi="Arial" w:cs="Arial"/>
          <w:kern w:val="0"/>
          <w:sz w:val="26"/>
          <w:szCs w:val="26"/>
          <w:lang w:eastAsia="en-IN"/>
          <w14:ligatures w14:val="none"/>
        </w:rPr>
      </w:pPr>
      <w:r w:rsidRPr="009B2FB4">
        <w:rPr>
          <w:rFonts w:ascii="Arial" w:eastAsia="Times New Roman" w:hAnsi="Arial" w:cs="Arial"/>
          <w:kern w:val="0"/>
          <w:sz w:val="26"/>
          <w:szCs w:val="26"/>
          <w:lang w:eastAsia="en-IN"/>
          <w14:ligatures w14:val="none"/>
        </w:rPr>
        <w:t xml:space="preserve">Examples of goals for this objective </w:t>
      </w:r>
      <w:r w:rsidRPr="009B2FB4">
        <w:rPr>
          <w:rFonts w:ascii="Arial" w:eastAsia="Times New Roman" w:hAnsi="Arial" w:cs="Arial"/>
          <w:kern w:val="0"/>
          <w:sz w:val="26"/>
          <w:szCs w:val="26"/>
          <w:lang w:eastAsia="en-IN"/>
          <w14:ligatures w14:val="none"/>
        </w:rPr>
        <w:t>include</w:t>
      </w:r>
      <w:r w:rsidRPr="009B2FB4">
        <w:rPr>
          <w:rFonts w:ascii="Arial" w:eastAsia="Times New Roman" w:hAnsi="Arial" w:cs="Arial"/>
          <w:kern w:val="0"/>
          <w:sz w:val="26"/>
          <w:szCs w:val="26"/>
          <w:lang w:eastAsia="en-IN"/>
          <w14:ligatures w14:val="none"/>
        </w:rPr>
        <w:t xml:space="preserve"> Verifying software reaction time, throughput, and scalability.</w:t>
      </w:r>
    </w:p>
    <w:p w14:paraId="24A32C5D" w14:textId="4DA8C3E7" w:rsidR="009B2FB4" w:rsidRPr="009B2FB4" w:rsidRDefault="009B2FB4" w:rsidP="009B2FB4">
      <w:pPr>
        <w:numPr>
          <w:ilvl w:val="0"/>
          <w:numId w:val="6"/>
        </w:numPr>
        <w:spacing w:before="100" w:beforeAutospacing="1" w:after="100" w:afterAutospacing="1" w:line="240" w:lineRule="auto"/>
        <w:rPr>
          <w:rFonts w:ascii="Arial" w:eastAsia="Times New Roman" w:hAnsi="Arial" w:cs="Arial"/>
          <w:kern w:val="0"/>
          <w:sz w:val="26"/>
          <w:szCs w:val="26"/>
          <w:lang w:eastAsia="en-IN"/>
          <w14:ligatures w14:val="none"/>
        </w:rPr>
      </w:pPr>
      <w:r w:rsidRPr="009B2FB4">
        <w:rPr>
          <w:rFonts w:ascii="Arial" w:eastAsia="Times New Roman" w:hAnsi="Arial" w:cs="Arial"/>
          <w:b/>
          <w:bCs/>
          <w:kern w:val="0"/>
          <w:sz w:val="26"/>
          <w:szCs w:val="26"/>
          <w:lang w:eastAsia="en-IN"/>
          <w14:ligatures w14:val="none"/>
        </w:rPr>
        <w:t>Security testing objectives: </w:t>
      </w:r>
      <w:r w:rsidRPr="009B2FB4">
        <w:rPr>
          <w:rFonts w:ascii="Arial" w:eastAsia="Times New Roman" w:hAnsi="Arial" w:cs="Arial"/>
          <w:kern w:val="0"/>
          <w:sz w:val="26"/>
          <w:szCs w:val="26"/>
          <w:lang w:eastAsia="en-IN"/>
          <w14:ligatures w14:val="none"/>
        </w:rPr>
        <w:t xml:space="preserve">Uncover program security flaws. Examples of goals for this objective </w:t>
      </w:r>
      <w:r w:rsidRPr="009B2FB4">
        <w:rPr>
          <w:rFonts w:ascii="Arial" w:eastAsia="Times New Roman" w:hAnsi="Arial" w:cs="Arial"/>
          <w:kern w:val="0"/>
          <w:sz w:val="26"/>
          <w:szCs w:val="26"/>
          <w:lang w:eastAsia="en-IN"/>
          <w14:ligatures w14:val="none"/>
        </w:rPr>
        <w:t>include</w:t>
      </w:r>
      <w:r w:rsidRPr="009B2FB4">
        <w:rPr>
          <w:rFonts w:ascii="Arial" w:eastAsia="Times New Roman" w:hAnsi="Arial" w:cs="Arial"/>
          <w:kern w:val="0"/>
          <w:sz w:val="26"/>
          <w:szCs w:val="26"/>
          <w:lang w:eastAsia="en-IN"/>
          <w14:ligatures w14:val="none"/>
        </w:rPr>
        <w:t xml:space="preserve"> Verifying authentication and authorization features and identifying potential threats.</w:t>
      </w:r>
    </w:p>
    <w:p w14:paraId="7A957CCA" w14:textId="77777777" w:rsidR="009B2FB4" w:rsidRDefault="009B2FB4" w:rsidP="009B2FB4">
      <w:pPr>
        <w:numPr>
          <w:ilvl w:val="0"/>
          <w:numId w:val="6"/>
        </w:numPr>
        <w:spacing w:before="100" w:beforeAutospacing="1" w:after="100" w:afterAutospacing="1" w:line="240" w:lineRule="auto"/>
        <w:rPr>
          <w:rFonts w:ascii="Arial" w:eastAsia="Times New Roman" w:hAnsi="Arial" w:cs="Arial"/>
          <w:kern w:val="0"/>
          <w:sz w:val="26"/>
          <w:szCs w:val="26"/>
          <w:lang w:eastAsia="en-IN"/>
          <w14:ligatures w14:val="none"/>
        </w:rPr>
      </w:pPr>
      <w:r w:rsidRPr="009B2FB4">
        <w:rPr>
          <w:rFonts w:ascii="Arial" w:eastAsia="Times New Roman" w:hAnsi="Arial" w:cs="Arial"/>
          <w:b/>
          <w:bCs/>
          <w:kern w:val="0"/>
          <w:sz w:val="26"/>
          <w:szCs w:val="26"/>
          <w:lang w:eastAsia="en-IN"/>
          <w14:ligatures w14:val="none"/>
        </w:rPr>
        <w:t>Usability testing objectives:</w:t>
      </w:r>
      <w:r w:rsidRPr="009B2FB4">
        <w:rPr>
          <w:rFonts w:ascii="Arial" w:eastAsia="Times New Roman" w:hAnsi="Arial" w:cs="Arial"/>
          <w:kern w:val="0"/>
          <w:sz w:val="26"/>
          <w:szCs w:val="26"/>
          <w:lang w:eastAsia="en-IN"/>
          <w14:ligatures w14:val="none"/>
        </w:rPr>
        <w:t xml:space="preserve"> Concentrate on ease of use and user experience. </w:t>
      </w:r>
    </w:p>
    <w:p w14:paraId="22E9C254" w14:textId="178FA2DF" w:rsidR="009B2FB4" w:rsidRPr="009B2FB4" w:rsidRDefault="009B2FB4" w:rsidP="009B2FB4">
      <w:pPr>
        <w:numPr>
          <w:ilvl w:val="0"/>
          <w:numId w:val="6"/>
        </w:numPr>
        <w:spacing w:before="100" w:beforeAutospacing="1" w:after="100" w:afterAutospacing="1" w:line="240" w:lineRule="auto"/>
        <w:rPr>
          <w:rFonts w:ascii="Arial" w:eastAsia="Times New Roman" w:hAnsi="Arial" w:cs="Arial"/>
          <w:kern w:val="0"/>
          <w:sz w:val="26"/>
          <w:szCs w:val="26"/>
          <w:lang w:eastAsia="en-IN"/>
          <w14:ligatures w14:val="none"/>
        </w:rPr>
      </w:pPr>
      <w:r w:rsidRPr="009B2FB4">
        <w:rPr>
          <w:rFonts w:ascii="Arial" w:eastAsia="Times New Roman" w:hAnsi="Arial" w:cs="Arial"/>
          <w:kern w:val="0"/>
          <w:sz w:val="26"/>
          <w:szCs w:val="26"/>
          <w:lang w:eastAsia="en-IN"/>
          <w14:ligatures w14:val="none"/>
        </w:rPr>
        <w:t xml:space="preserve">Examples of goals for this objective </w:t>
      </w:r>
      <w:r w:rsidRPr="009B2FB4">
        <w:rPr>
          <w:rFonts w:ascii="Arial" w:eastAsia="Times New Roman" w:hAnsi="Arial" w:cs="Arial"/>
          <w:kern w:val="0"/>
          <w:sz w:val="26"/>
          <w:szCs w:val="26"/>
          <w:lang w:eastAsia="en-IN"/>
          <w14:ligatures w14:val="none"/>
        </w:rPr>
        <w:t>include</w:t>
      </w:r>
      <w:r w:rsidRPr="009B2FB4">
        <w:rPr>
          <w:rFonts w:ascii="Arial" w:eastAsia="Times New Roman" w:hAnsi="Arial" w:cs="Arial"/>
          <w:kern w:val="0"/>
          <w:sz w:val="26"/>
          <w:szCs w:val="26"/>
          <w:lang w:eastAsia="en-IN"/>
          <w14:ligatures w14:val="none"/>
        </w:rPr>
        <w:t xml:space="preserve"> Validating software accessibility, verifying user flow, and identifying user-related issues.</w:t>
      </w:r>
    </w:p>
    <w:p w14:paraId="4A75B36B" w14:textId="77777777" w:rsidR="007647E5" w:rsidRDefault="009B2FB4" w:rsidP="009B2FB4">
      <w:pPr>
        <w:pStyle w:val="Heading3"/>
        <w:spacing w:line="495" w:lineRule="atLeast"/>
        <w:rPr>
          <w:rFonts w:ascii="Arial" w:hAnsi="Arial" w:cs="Arial"/>
          <w:b w:val="0"/>
          <w:bCs w:val="0"/>
          <w:spacing w:val="-5"/>
        </w:rPr>
      </w:pPr>
      <w:r>
        <w:rPr>
          <w:rFonts w:ascii="Arial" w:hAnsi="Arial" w:cs="Arial"/>
          <w:sz w:val="26"/>
          <w:szCs w:val="26"/>
          <w14:ligatures w14:val="none"/>
        </w:rPr>
        <w:t>4.</w:t>
      </w:r>
      <w:r w:rsidRPr="009B2FB4">
        <w:rPr>
          <w:rFonts w:ascii="Arial" w:hAnsi="Arial" w:cs="Arial"/>
          <w:b w:val="0"/>
          <w:bCs w:val="0"/>
          <w:spacing w:val="-5"/>
        </w:rPr>
        <w:t xml:space="preserve"> </w:t>
      </w:r>
      <w:r>
        <w:rPr>
          <w:rFonts w:ascii="Arial" w:hAnsi="Arial" w:cs="Arial"/>
          <w:b w:val="0"/>
          <w:bCs w:val="0"/>
          <w:spacing w:val="-5"/>
        </w:rPr>
        <w:t xml:space="preserve">Determine test </w:t>
      </w:r>
      <w:r w:rsidR="007647E5">
        <w:rPr>
          <w:rFonts w:ascii="Arial" w:hAnsi="Arial" w:cs="Arial"/>
          <w:b w:val="0"/>
          <w:bCs w:val="0"/>
          <w:spacing w:val="-5"/>
        </w:rPr>
        <w:t>deliverables:</w:t>
      </w:r>
    </w:p>
    <w:p w14:paraId="0E4AE8B6" w14:textId="546BB5CB" w:rsidR="007647E5" w:rsidRDefault="007647E5" w:rsidP="007647E5">
      <w:pPr>
        <w:pStyle w:val="Heading3"/>
        <w:jc w:val="both"/>
        <w:rPr>
          <w:rFonts w:ascii="Arial" w:hAnsi="Arial" w:cs="Arial"/>
          <w:sz w:val="26"/>
          <w:szCs w:val="26"/>
          <w:shd w:val="clear" w:color="auto" w:fill="F5F1E3"/>
        </w:rPr>
      </w:pPr>
      <w:r>
        <w:rPr>
          <w:rFonts w:ascii="Arial" w:hAnsi="Arial" w:cs="Arial"/>
          <w:b w:val="0"/>
          <w:bCs w:val="0"/>
          <w:spacing w:val="-5"/>
        </w:rPr>
        <w:t xml:space="preserve">                                </w:t>
      </w:r>
      <w:r>
        <w:rPr>
          <w:rFonts w:ascii="Arial" w:hAnsi="Arial" w:cs="Arial"/>
          <w:sz w:val="26"/>
          <w:szCs w:val="26"/>
          <w:shd w:val="clear" w:color="auto" w:fill="F5F1E3"/>
        </w:rPr>
        <w:t xml:space="preserve">Test deliverables are the products of testing that help track testing progress. Deliverables should meet your </w:t>
      </w:r>
      <w:r>
        <w:rPr>
          <w:rFonts w:ascii="Arial" w:hAnsi="Arial" w:cs="Arial"/>
          <w:sz w:val="26"/>
          <w:szCs w:val="26"/>
          <w:shd w:val="clear" w:color="auto" w:fill="F5F1E3"/>
        </w:rPr>
        <w:t>projects</w:t>
      </w:r>
      <w:r>
        <w:rPr>
          <w:rFonts w:ascii="Arial" w:hAnsi="Arial" w:cs="Arial"/>
          <w:sz w:val="26"/>
          <w:szCs w:val="26"/>
          <w:shd w:val="clear" w:color="auto" w:fill="F5F1E3"/>
        </w:rPr>
        <w:t xml:space="preserve"> and client’s needs, be identified early enough to be included in the test </w:t>
      </w:r>
      <w:r>
        <w:rPr>
          <w:rFonts w:ascii="Arial" w:hAnsi="Arial" w:cs="Arial"/>
          <w:sz w:val="26"/>
          <w:szCs w:val="26"/>
          <w:shd w:val="clear" w:color="auto" w:fill="F5F1E3"/>
        </w:rPr>
        <w:t>plan and</w:t>
      </w:r>
      <w:r>
        <w:rPr>
          <w:rFonts w:ascii="Arial" w:hAnsi="Arial" w:cs="Arial"/>
          <w:sz w:val="26"/>
          <w:szCs w:val="26"/>
          <w:shd w:val="clear" w:color="auto" w:fill="F5F1E3"/>
        </w:rPr>
        <w:t xml:space="preserve"> be scheduled accordingly. </w:t>
      </w:r>
    </w:p>
    <w:p w14:paraId="3E84F794" w14:textId="77777777" w:rsidR="007647E5" w:rsidRDefault="007647E5" w:rsidP="007647E5">
      <w:pPr>
        <w:pStyle w:val="Heading3"/>
        <w:jc w:val="both"/>
        <w:rPr>
          <w:rFonts w:ascii="Arial" w:hAnsi="Arial" w:cs="Arial"/>
          <w:sz w:val="26"/>
          <w:szCs w:val="26"/>
          <w:shd w:val="clear" w:color="auto" w:fill="F5F1E3"/>
        </w:rPr>
      </w:pPr>
    </w:p>
    <w:p w14:paraId="00336B91" w14:textId="78FFB096" w:rsidR="007647E5" w:rsidRDefault="007647E5" w:rsidP="007647E5">
      <w:pPr>
        <w:pStyle w:val="Heading3"/>
        <w:spacing w:line="495" w:lineRule="atLeast"/>
        <w:rPr>
          <w:rFonts w:ascii="Arial" w:hAnsi="Arial" w:cs="Arial"/>
          <w:b w:val="0"/>
          <w:bCs w:val="0"/>
          <w:spacing w:val="-5"/>
        </w:rPr>
      </w:pPr>
      <w:r>
        <w:rPr>
          <w:rFonts w:ascii="Arial" w:hAnsi="Arial" w:cs="Arial"/>
          <w:b w:val="0"/>
          <w:bCs w:val="0"/>
          <w:spacing w:val="-5"/>
        </w:rPr>
        <w:t xml:space="preserve">5. Design the test </w:t>
      </w:r>
      <w:r>
        <w:rPr>
          <w:rFonts w:ascii="Arial" w:hAnsi="Arial" w:cs="Arial"/>
          <w:b w:val="0"/>
          <w:bCs w:val="0"/>
          <w:spacing w:val="-5"/>
        </w:rPr>
        <w:t>strategy:</w:t>
      </w:r>
    </w:p>
    <w:p w14:paraId="20E85B50" w14:textId="77777777" w:rsidR="007647E5" w:rsidRDefault="007647E5" w:rsidP="007647E5">
      <w:pPr>
        <w:pStyle w:val="Heading3"/>
        <w:spacing w:line="495" w:lineRule="atLeast"/>
        <w:rPr>
          <w:rFonts w:ascii="Arial" w:hAnsi="Arial" w:cs="Arial"/>
          <w:b w:val="0"/>
          <w:bCs w:val="0"/>
          <w:spacing w:val="-5"/>
        </w:rPr>
      </w:pPr>
      <w:r>
        <w:rPr>
          <w:rFonts w:ascii="Arial" w:hAnsi="Arial" w:cs="Arial"/>
          <w:b w:val="0"/>
          <w:bCs w:val="0"/>
          <w:spacing w:val="-5"/>
        </w:rPr>
        <w:t xml:space="preserve">                                       Design the test strategy test cost, test effort and which features will be in scope vs out-of-scope.</w:t>
      </w:r>
    </w:p>
    <w:p w14:paraId="37B75DD8" w14:textId="77777777" w:rsidR="007647E5" w:rsidRDefault="007647E5" w:rsidP="007647E5">
      <w:pPr>
        <w:pStyle w:val="Heading3"/>
        <w:spacing w:line="495" w:lineRule="atLeast"/>
        <w:rPr>
          <w:rFonts w:ascii="Arial" w:hAnsi="Arial" w:cs="Arial"/>
          <w:b w:val="0"/>
          <w:bCs w:val="0"/>
          <w:spacing w:val="-5"/>
        </w:rPr>
      </w:pPr>
      <w:r>
        <w:rPr>
          <w:rFonts w:ascii="Arial" w:hAnsi="Arial" w:cs="Arial"/>
          <w:b w:val="0"/>
          <w:bCs w:val="0"/>
          <w:spacing w:val="-5"/>
        </w:rPr>
        <w:t>6. Plan the test environment and test data</w:t>
      </w:r>
    </w:p>
    <w:p w14:paraId="1097EB95" w14:textId="77777777" w:rsidR="007647E5" w:rsidRDefault="007647E5" w:rsidP="007647E5">
      <w:pPr>
        <w:pStyle w:val="NormalWeb"/>
        <w:rPr>
          <w:rFonts w:ascii="Arial" w:hAnsi="Arial" w:cs="Arial"/>
          <w:sz w:val="26"/>
          <w:szCs w:val="26"/>
        </w:rPr>
      </w:pPr>
      <w:r>
        <w:rPr>
          <w:rFonts w:ascii="Arial" w:hAnsi="Arial" w:cs="Arial"/>
          <w:sz w:val="26"/>
          <w:szCs w:val="26"/>
        </w:rPr>
        <w:t>Planning a test environment guarantees precise and robust testing. The test environment includes hardware, software, and network configurations for software testing. Follow these procedures to set up the test environment:</w:t>
      </w:r>
    </w:p>
    <w:p w14:paraId="2F356AE0" w14:textId="77777777" w:rsidR="007647E5" w:rsidRDefault="007647E5" w:rsidP="007647E5">
      <w:pPr>
        <w:numPr>
          <w:ilvl w:val="0"/>
          <w:numId w:val="7"/>
        </w:numPr>
        <w:spacing w:before="100" w:beforeAutospacing="1" w:after="100" w:afterAutospacing="1" w:line="240" w:lineRule="auto"/>
        <w:rPr>
          <w:rFonts w:ascii="Arial" w:hAnsi="Arial" w:cs="Arial"/>
          <w:sz w:val="26"/>
          <w:szCs w:val="26"/>
        </w:rPr>
      </w:pPr>
      <w:r>
        <w:rPr>
          <w:rStyle w:val="Strong"/>
          <w:rFonts w:ascii="Arial" w:hAnsi="Arial" w:cs="Arial"/>
          <w:sz w:val="26"/>
          <w:szCs w:val="26"/>
        </w:rPr>
        <w:t>Determine your hardware and program requirements: </w:t>
      </w:r>
      <w:r>
        <w:rPr>
          <w:rFonts w:ascii="Arial" w:hAnsi="Arial" w:cs="Arial"/>
          <w:sz w:val="26"/>
          <w:szCs w:val="26"/>
        </w:rPr>
        <w:t>Select test environment devices and software, including operating systems, browsers, databases, and testing tools.</w:t>
      </w:r>
    </w:p>
    <w:p w14:paraId="2F51F29C" w14:textId="77777777" w:rsidR="007647E5" w:rsidRDefault="007647E5" w:rsidP="007647E5">
      <w:pPr>
        <w:numPr>
          <w:ilvl w:val="0"/>
          <w:numId w:val="7"/>
        </w:numPr>
        <w:spacing w:before="100" w:beforeAutospacing="1" w:after="100" w:afterAutospacing="1" w:line="240" w:lineRule="auto"/>
        <w:rPr>
          <w:rFonts w:ascii="Arial" w:hAnsi="Arial" w:cs="Arial"/>
          <w:sz w:val="26"/>
          <w:szCs w:val="26"/>
        </w:rPr>
      </w:pPr>
      <w:r>
        <w:rPr>
          <w:rStyle w:val="Strong"/>
          <w:rFonts w:ascii="Arial" w:hAnsi="Arial" w:cs="Arial"/>
          <w:sz w:val="26"/>
          <w:szCs w:val="26"/>
        </w:rPr>
        <w:t>Install the required software: </w:t>
      </w:r>
      <w:r>
        <w:rPr>
          <w:rFonts w:ascii="Arial" w:hAnsi="Arial" w:cs="Arial"/>
          <w:sz w:val="26"/>
          <w:szCs w:val="26"/>
        </w:rPr>
        <w:t xml:space="preserve">Once prerequisites are established, install the necessary tools on the test environment. This may require </w:t>
      </w:r>
      <w:r>
        <w:rPr>
          <w:rFonts w:ascii="Arial" w:hAnsi="Arial" w:cs="Arial"/>
          <w:sz w:val="26"/>
          <w:szCs w:val="26"/>
        </w:rPr>
        <w:lastRenderedPageBreak/>
        <w:t>setting up a separate server to host the application and installing a database management system or other tools.</w:t>
      </w:r>
    </w:p>
    <w:p w14:paraId="75D51F56" w14:textId="77777777" w:rsidR="007647E5" w:rsidRDefault="007647E5" w:rsidP="007647E5">
      <w:pPr>
        <w:numPr>
          <w:ilvl w:val="0"/>
          <w:numId w:val="7"/>
        </w:numPr>
        <w:spacing w:before="100" w:beforeAutospacing="1" w:after="100" w:afterAutospacing="1" w:line="240" w:lineRule="auto"/>
        <w:rPr>
          <w:rFonts w:ascii="Arial" w:hAnsi="Arial" w:cs="Arial"/>
          <w:sz w:val="26"/>
          <w:szCs w:val="26"/>
        </w:rPr>
      </w:pPr>
      <w:r>
        <w:rPr>
          <w:rStyle w:val="Strong"/>
          <w:rFonts w:ascii="Arial" w:hAnsi="Arial" w:cs="Arial"/>
          <w:sz w:val="26"/>
          <w:szCs w:val="26"/>
        </w:rPr>
        <w:t>Configure the network: </w:t>
      </w:r>
      <w:r>
        <w:rPr>
          <w:rFonts w:ascii="Arial" w:hAnsi="Arial" w:cs="Arial"/>
          <w:sz w:val="26"/>
          <w:szCs w:val="26"/>
        </w:rPr>
        <w:t>Make sure that firewall protocols, IP addresses, and DNS settings, among other network configurations, are identical between the test and production environments.</w:t>
      </w:r>
    </w:p>
    <w:p w14:paraId="0C203030" w14:textId="5B1234D5" w:rsidR="007647E5" w:rsidRDefault="007647E5" w:rsidP="007647E5">
      <w:pPr>
        <w:numPr>
          <w:ilvl w:val="0"/>
          <w:numId w:val="7"/>
        </w:numPr>
        <w:spacing w:before="100" w:beforeAutospacing="1" w:after="100" w:afterAutospacing="1" w:line="240" w:lineRule="auto"/>
        <w:rPr>
          <w:rFonts w:ascii="Arial" w:hAnsi="Arial" w:cs="Arial"/>
          <w:sz w:val="26"/>
          <w:szCs w:val="26"/>
        </w:rPr>
      </w:pPr>
      <w:hyperlink r:id="rId6" w:anchor=":~:text=Data%20can%20be%20created%201,from%20an%20existing%20production%20environment." w:tgtFrame="_blank" w:history="1">
        <w:r w:rsidRPr="007647E5">
          <w:rPr>
            <w:rStyle w:val="Strong"/>
            <w:rFonts w:ascii="Arial" w:hAnsi="Arial" w:cs="Arial"/>
            <w:sz w:val="26"/>
            <w:szCs w:val="26"/>
          </w:rPr>
          <w:t>create</w:t>
        </w:r>
      </w:hyperlink>
      <w:r w:rsidRPr="007647E5">
        <w:rPr>
          <w:rFonts w:ascii="Arial" w:hAnsi="Arial" w:cs="Arial"/>
          <w:sz w:val="26"/>
          <w:szCs w:val="26"/>
        </w:rPr>
        <w:t xml:space="preserve"> </w:t>
      </w:r>
      <w:r w:rsidRPr="007647E5">
        <w:rPr>
          <w:rFonts w:ascii="Arial" w:hAnsi="Arial" w:cs="Arial"/>
          <w:b/>
          <w:bCs/>
          <w:sz w:val="26"/>
          <w:szCs w:val="26"/>
        </w:rPr>
        <w:t>the test data:</w:t>
      </w:r>
      <w:r>
        <w:rPr>
          <w:rFonts w:ascii="Arial" w:hAnsi="Arial" w:cs="Arial"/>
          <w:sz w:val="26"/>
          <w:szCs w:val="26"/>
        </w:rPr>
        <w:t xml:space="preserve"> Prepare the test material for the application’s testing. Test data can be created manually with data from the production environment, retrieved from an existing production environment and database, </w:t>
      </w:r>
      <w:proofErr w:type="gramStart"/>
      <w:r>
        <w:rPr>
          <w:rFonts w:ascii="Arial" w:hAnsi="Arial" w:cs="Arial"/>
          <w:sz w:val="26"/>
          <w:szCs w:val="26"/>
        </w:rPr>
        <w:t>or,</w:t>
      </w:r>
      <w:proofErr w:type="gramEnd"/>
      <w:r>
        <w:rPr>
          <w:rFonts w:ascii="Arial" w:hAnsi="Arial" w:cs="Arial"/>
          <w:sz w:val="26"/>
          <w:szCs w:val="26"/>
        </w:rPr>
        <w:t xml:space="preserve"> created via automated Data Generation Tools.</w:t>
      </w:r>
    </w:p>
    <w:p w14:paraId="49E56459" w14:textId="77777777" w:rsidR="007647E5" w:rsidRDefault="007647E5" w:rsidP="007647E5">
      <w:pPr>
        <w:numPr>
          <w:ilvl w:val="0"/>
          <w:numId w:val="7"/>
        </w:numPr>
        <w:spacing w:before="100" w:beforeAutospacing="1" w:after="100" w:afterAutospacing="1" w:line="240" w:lineRule="auto"/>
        <w:rPr>
          <w:rFonts w:ascii="Arial" w:hAnsi="Arial" w:cs="Arial"/>
          <w:sz w:val="26"/>
          <w:szCs w:val="26"/>
        </w:rPr>
      </w:pPr>
      <w:r>
        <w:rPr>
          <w:rStyle w:val="Strong"/>
          <w:rFonts w:ascii="Arial" w:hAnsi="Arial" w:cs="Arial"/>
          <w:sz w:val="26"/>
          <w:szCs w:val="26"/>
        </w:rPr>
        <w:t>Access the builds: </w:t>
      </w:r>
      <w:r>
        <w:rPr>
          <w:rFonts w:ascii="Arial" w:hAnsi="Arial" w:cs="Arial"/>
          <w:sz w:val="26"/>
          <w:szCs w:val="26"/>
        </w:rPr>
        <w:t>Ensure that the builds that the testers will be testing are accessible. One example is setting up a file-sharing or version control system to allow testers access to the most current builds.</w:t>
      </w:r>
    </w:p>
    <w:p w14:paraId="00478C0B" w14:textId="77777777" w:rsidR="007647E5" w:rsidRDefault="007647E5" w:rsidP="007647E5">
      <w:pPr>
        <w:numPr>
          <w:ilvl w:val="0"/>
          <w:numId w:val="7"/>
        </w:numPr>
        <w:spacing w:before="100" w:beforeAutospacing="1" w:after="100" w:afterAutospacing="1" w:line="240" w:lineRule="auto"/>
        <w:rPr>
          <w:rFonts w:ascii="Arial" w:hAnsi="Arial" w:cs="Arial"/>
          <w:sz w:val="26"/>
          <w:szCs w:val="26"/>
        </w:rPr>
      </w:pPr>
      <w:r>
        <w:rPr>
          <w:rStyle w:val="Strong"/>
          <w:rFonts w:ascii="Arial" w:hAnsi="Arial" w:cs="Arial"/>
          <w:sz w:val="26"/>
          <w:szCs w:val="26"/>
        </w:rPr>
        <w:t>Verify the test environment: </w:t>
      </w:r>
      <w:r>
        <w:rPr>
          <w:rFonts w:ascii="Arial" w:hAnsi="Arial" w:cs="Arial"/>
          <w:sz w:val="26"/>
          <w:szCs w:val="26"/>
        </w:rPr>
        <w:t xml:space="preserve">After setting it up, check that your test environment </w:t>
      </w:r>
      <w:proofErr w:type="spellStart"/>
      <w:r>
        <w:rPr>
          <w:rFonts w:ascii="Arial" w:hAnsi="Arial" w:cs="Arial"/>
          <w:sz w:val="26"/>
          <w:szCs w:val="26"/>
        </w:rPr>
        <w:t>fulfills</w:t>
      </w:r>
      <w:proofErr w:type="spellEnd"/>
      <w:r>
        <w:rPr>
          <w:rFonts w:ascii="Arial" w:hAnsi="Arial" w:cs="Arial"/>
          <w:sz w:val="26"/>
          <w:szCs w:val="26"/>
        </w:rPr>
        <w:t xml:space="preserve"> the requirements.</w:t>
      </w:r>
    </w:p>
    <w:p w14:paraId="5195B7E0" w14:textId="479B03AA" w:rsidR="007647E5" w:rsidRDefault="007647E5" w:rsidP="007647E5">
      <w:pPr>
        <w:pStyle w:val="Heading3"/>
        <w:spacing w:line="495" w:lineRule="atLeast"/>
        <w:rPr>
          <w:rFonts w:ascii="Arial" w:hAnsi="Arial" w:cs="Arial"/>
          <w:b w:val="0"/>
          <w:bCs w:val="0"/>
          <w:spacing w:val="-5"/>
        </w:rPr>
      </w:pPr>
      <w:r>
        <w:rPr>
          <w:rFonts w:ascii="Arial" w:hAnsi="Arial" w:cs="Arial"/>
          <w:b w:val="0"/>
          <w:bCs w:val="0"/>
          <w:spacing w:val="-5"/>
        </w:rPr>
        <w:t xml:space="preserve"> </w:t>
      </w:r>
    </w:p>
    <w:p w14:paraId="1E7200F2" w14:textId="169B033B" w:rsidR="007647E5" w:rsidRDefault="007647E5" w:rsidP="007647E5">
      <w:pPr>
        <w:pStyle w:val="Heading3"/>
        <w:spacing w:line="495" w:lineRule="atLeast"/>
        <w:rPr>
          <w:rFonts w:ascii="Arial" w:hAnsi="Arial" w:cs="Arial"/>
          <w:b w:val="0"/>
          <w:bCs w:val="0"/>
          <w:spacing w:val="-5"/>
        </w:rPr>
      </w:pPr>
      <w:r>
        <w:rPr>
          <w:rFonts w:ascii="Arial" w:hAnsi="Arial" w:cs="Arial"/>
          <w:b w:val="0"/>
          <w:bCs w:val="0"/>
          <w:spacing w:val="-5"/>
        </w:rPr>
        <w:t xml:space="preserve"> </w:t>
      </w:r>
    </w:p>
    <w:p w14:paraId="32BCD096" w14:textId="77777777" w:rsidR="007647E5" w:rsidRDefault="007647E5" w:rsidP="007647E5">
      <w:pPr>
        <w:pStyle w:val="Heading3"/>
        <w:jc w:val="both"/>
        <w:rPr>
          <w:rFonts w:ascii="Arial" w:hAnsi="Arial" w:cs="Arial"/>
          <w:b w:val="0"/>
          <w:bCs w:val="0"/>
          <w:spacing w:val="-5"/>
        </w:rPr>
      </w:pPr>
    </w:p>
    <w:p w14:paraId="09889E27" w14:textId="77777777" w:rsidR="007647E5" w:rsidRDefault="007647E5" w:rsidP="009B2FB4">
      <w:pPr>
        <w:pStyle w:val="Heading3"/>
        <w:spacing w:line="495" w:lineRule="atLeast"/>
        <w:rPr>
          <w:rFonts w:ascii="Arial" w:hAnsi="Arial" w:cs="Arial"/>
          <w:b w:val="0"/>
          <w:bCs w:val="0"/>
          <w:spacing w:val="-5"/>
        </w:rPr>
      </w:pPr>
    </w:p>
    <w:p w14:paraId="3B79844C" w14:textId="77777777" w:rsidR="009B2FB4" w:rsidRDefault="009B2FB4" w:rsidP="009B2FB4">
      <w:pPr>
        <w:pStyle w:val="Heading3"/>
        <w:spacing w:line="495" w:lineRule="atLeast"/>
        <w:rPr>
          <w:rFonts w:ascii="Arial" w:hAnsi="Arial" w:cs="Arial"/>
          <w:b w:val="0"/>
          <w:bCs w:val="0"/>
          <w:spacing w:val="-5"/>
        </w:rPr>
      </w:pPr>
    </w:p>
    <w:p w14:paraId="3B960FFA" w14:textId="45541245" w:rsidR="009B2FB4" w:rsidRPr="00D70BB8" w:rsidRDefault="009B2FB4" w:rsidP="009B2FB4">
      <w:pPr>
        <w:spacing w:before="100" w:beforeAutospacing="1" w:after="100" w:afterAutospacing="1" w:line="240" w:lineRule="auto"/>
        <w:rPr>
          <w:rFonts w:ascii="Arial" w:eastAsia="Times New Roman" w:hAnsi="Arial" w:cs="Arial"/>
          <w:kern w:val="0"/>
          <w:sz w:val="26"/>
          <w:szCs w:val="26"/>
          <w:lang w:eastAsia="en-IN"/>
          <w14:ligatures w14:val="none"/>
        </w:rPr>
      </w:pPr>
    </w:p>
    <w:p w14:paraId="7335A265" w14:textId="202D95C5" w:rsidR="00D70BB8" w:rsidRPr="00D70BB8" w:rsidRDefault="00D70BB8" w:rsidP="00D70BB8">
      <w:pPr>
        <w:pStyle w:val="Heading3"/>
        <w:rPr>
          <w:rFonts w:ascii="Arial" w:hAnsi="Arial" w:cs="Arial"/>
          <w:b w:val="0"/>
          <w:bCs w:val="0"/>
          <w:spacing w:val="-5"/>
          <w14:ligatures w14:val="none"/>
        </w:rPr>
      </w:pPr>
    </w:p>
    <w:p w14:paraId="0A35E424" w14:textId="24335694" w:rsidR="005E6537" w:rsidRPr="005E6537" w:rsidRDefault="005E6537" w:rsidP="005E6537">
      <w:pPr>
        <w:spacing w:before="100" w:beforeAutospacing="1" w:after="100" w:afterAutospacing="1" w:line="240" w:lineRule="auto"/>
        <w:rPr>
          <w:rFonts w:ascii="Arial" w:eastAsia="Times New Roman" w:hAnsi="Arial" w:cs="Arial"/>
          <w:kern w:val="0"/>
          <w:sz w:val="26"/>
          <w:szCs w:val="26"/>
          <w:lang w:eastAsia="en-IN"/>
          <w14:ligatures w14:val="none"/>
        </w:rPr>
      </w:pPr>
    </w:p>
    <w:p w14:paraId="56DF5312" w14:textId="7FFF7CCF" w:rsidR="005E6537" w:rsidRDefault="005E6537" w:rsidP="00863AB7">
      <w:pPr>
        <w:spacing w:before="100" w:beforeAutospacing="1" w:after="100" w:afterAutospacing="1" w:line="240" w:lineRule="auto"/>
        <w:rPr>
          <w:rFonts w:ascii="Arial" w:hAnsi="Arial" w:cs="Arial"/>
          <w:sz w:val="26"/>
          <w:szCs w:val="26"/>
          <w:shd w:val="clear" w:color="auto" w:fill="F5F1E3"/>
        </w:rPr>
      </w:pPr>
    </w:p>
    <w:p w14:paraId="7D405D10" w14:textId="77777777" w:rsidR="005E6537" w:rsidRDefault="005E6537" w:rsidP="00863AB7">
      <w:pPr>
        <w:spacing w:before="100" w:beforeAutospacing="1" w:after="100" w:afterAutospacing="1" w:line="240" w:lineRule="auto"/>
        <w:rPr>
          <w:rFonts w:ascii="Arial" w:hAnsi="Arial" w:cs="Arial"/>
          <w:sz w:val="26"/>
          <w:szCs w:val="26"/>
          <w:shd w:val="clear" w:color="auto" w:fill="F5F1E3"/>
        </w:rPr>
      </w:pPr>
    </w:p>
    <w:p w14:paraId="3A010FF5" w14:textId="77777777" w:rsidR="005E6537" w:rsidRDefault="005E6537" w:rsidP="00863AB7">
      <w:pPr>
        <w:spacing w:before="100" w:beforeAutospacing="1" w:after="100" w:afterAutospacing="1" w:line="240" w:lineRule="auto"/>
        <w:rPr>
          <w:rFonts w:ascii="Arial" w:hAnsi="Arial" w:cs="Arial"/>
          <w:sz w:val="26"/>
          <w:szCs w:val="26"/>
          <w:shd w:val="clear" w:color="auto" w:fill="F5F1E3"/>
        </w:rPr>
      </w:pPr>
    </w:p>
    <w:p w14:paraId="57DE7086" w14:textId="77777777" w:rsidR="005E6537" w:rsidRPr="00863AB7" w:rsidRDefault="005E6537" w:rsidP="00863AB7">
      <w:pPr>
        <w:spacing w:before="100" w:beforeAutospacing="1" w:after="100" w:afterAutospacing="1" w:line="240" w:lineRule="auto"/>
        <w:rPr>
          <w:rFonts w:ascii="Arial" w:eastAsia="Times New Roman" w:hAnsi="Arial" w:cs="Arial"/>
          <w:kern w:val="0"/>
          <w:sz w:val="26"/>
          <w:szCs w:val="26"/>
          <w:lang w:eastAsia="en-IN"/>
          <w14:ligatures w14:val="none"/>
        </w:rPr>
      </w:pPr>
    </w:p>
    <w:p w14:paraId="4EE86092" w14:textId="16BB185D" w:rsidR="00863AB7" w:rsidRPr="00863AB7" w:rsidRDefault="00863AB7" w:rsidP="00863AB7">
      <w:pPr>
        <w:spacing w:before="100" w:beforeAutospacing="1" w:after="100" w:afterAutospacing="1" w:line="240" w:lineRule="auto"/>
        <w:rPr>
          <w:rFonts w:ascii="Arial" w:eastAsia="Times New Roman" w:hAnsi="Arial" w:cs="Arial"/>
          <w:kern w:val="0"/>
          <w:sz w:val="26"/>
          <w:szCs w:val="26"/>
          <w:lang w:eastAsia="en-IN"/>
          <w14:ligatures w14:val="none"/>
        </w:rPr>
      </w:pPr>
    </w:p>
    <w:p w14:paraId="4C879B95" w14:textId="77777777" w:rsidR="00863AB7" w:rsidRPr="00863AB7" w:rsidRDefault="00863AB7">
      <w:pPr>
        <w:rPr>
          <w:color w:val="000000" w:themeColor="text1"/>
          <w:sz w:val="36"/>
          <w:szCs w:val="36"/>
          <w:lang w:val="en-US"/>
        </w:rPr>
      </w:pPr>
    </w:p>
    <w:sectPr w:rsidR="00863AB7" w:rsidRPr="00863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937A1"/>
    <w:multiLevelType w:val="multilevel"/>
    <w:tmpl w:val="C48C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943DC"/>
    <w:multiLevelType w:val="multilevel"/>
    <w:tmpl w:val="44AE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22432D"/>
    <w:multiLevelType w:val="multilevel"/>
    <w:tmpl w:val="ACC4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574921"/>
    <w:multiLevelType w:val="multilevel"/>
    <w:tmpl w:val="76D89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7B349A"/>
    <w:multiLevelType w:val="multilevel"/>
    <w:tmpl w:val="868A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452E84"/>
    <w:multiLevelType w:val="multilevel"/>
    <w:tmpl w:val="7188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9661D9"/>
    <w:multiLevelType w:val="multilevel"/>
    <w:tmpl w:val="04EA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B731A3"/>
    <w:multiLevelType w:val="multilevel"/>
    <w:tmpl w:val="E454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49306A"/>
    <w:multiLevelType w:val="multilevel"/>
    <w:tmpl w:val="3C9E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8132391">
    <w:abstractNumId w:val="3"/>
  </w:num>
  <w:num w:numId="2" w16cid:durableId="508568487">
    <w:abstractNumId w:val="6"/>
  </w:num>
  <w:num w:numId="3" w16cid:durableId="1435785905">
    <w:abstractNumId w:val="2"/>
  </w:num>
  <w:num w:numId="4" w16cid:durableId="1071152365">
    <w:abstractNumId w:val="5"/>
  </w:num>
  <w:num w:numId="5" w16cid:durableId="1100834597">
    <w:abstractNumId w:val="0"/>
  </w:num>
  <w:num w:numId="6" w16cid:durableId="2119443091">
    <w:abstractNumId w:val="7"/>
  </w:num>
  <w:num w:numId="7" w16cid:durableId="1890648915">
    <w:abstractNumId w:val="8"/>
  </w:num>
  <w:num w:numId="8" w16cid:durableId="242691571">
    <w:abstractNumId w:val="1"/>
    <w:lvlOverride w:ilvl="0">
      <w:startOverride w:val="1"/>
    </w:lvlOverride>
  </w:num>
  <w:num w:numId="9" w16cid:durableId="242691571">
    <w:abstractNumId w:val="1"/>
    <w:lvlOverride w:ilvl="0">
      <w:startOverride w:val="2"/>
    </w:lvlOverride>
  </w:num>
  <w:num w:numId="10" w16cid:durableId="242691571">
    <w:abstractNumId w:val="1"/>
    <w:lvlOverride w:ilvl="0">
      <w:startOverride w:val="3"/>
    </w:lvlOverride>
  </w:num>
  <w:num w:numId="11" w16cid:durableId="1175874859">
    <w:abstractNumId w:val="4"/>
    <w:lvlOverride w:ilvl="0">
      <w:startOverride w:val="1"/>
    </w:lvlOverride>
  </w:num>
  <w:num w:numId="12" w16cid:durableId="1175874859">
    <w:abstractNumId w:val="4"/>
    <w:lvlOverride w:ilvl="0">
      <w:startOverride w:val="2"/>
    </w:lvlOverride>
  </w:num>
  <w:num w:numId="13" w16cid:durableId="1175874859">
    <w:abstractNumId w:val="4"/>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63AB7"/>
    <w:rsid w:val="00034F22"/>
    <w:rsid w:val="003C61ED"/>
    <w:rsid w:val="0052205A"/>
    <w:rsid w:val="005E6537"/>
    <w:rsid w:val="00713AC3"/>
    <w:rsid w:val="007647E5"/>
    <w:rsid w:val="00863AB7"/>
    <w:rsid w:val="009B2FB4"/>
    <w:rsid w:val="00C74271"/>
    <w:rsid w:val="00D70BB8"/>
    <w:rsid w:val="00F76B63"/>
    <w:rsid w:val="00FF7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BC80"/>
  <w15:chartTrackingRefBased/>
  <w15:docId w15:val="{2C67AFFC-F25E-4056-AF26-58456F8F8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220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70BB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3AB7"/>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3Char">
    <w:name w:val="Heading 3 Char"/>
    <w:basedOn w:val="DefaultParagraphFont"/>
    <w:link w:val="Heading3"/>
    <w:uiPriority w:val="9"/>
    <w:rsid w:val="00D70BB8"/>
    <w:rPr>
      <w:rFonts w:ascii="Times New Roman" w:eastAsia="Times New Roman" w:hAnsi="Times New Roman" w:cs="Times New Roman"/>
      <w:b/>
      <w:bCs/>
      <w:kern w:val="0"/>
      <w:sz w:val="27"/>
      <w:szCs w:val="27"/>
      <w:lang w:eastAsia="en-IN"/>
    </w:rPr>
  </w:style>
  <w:style w:type="character" w:styleId="Strong">
    <w:name w:val="Strong"/>
    <w:basedOn w:val="DefaultParagraphFont"/>
    <w:uiPriority w:val="22"/>
    <w:qFormat/>
    <w:rsid w:val="009B2FB4"/>
    <w:rPr>
      <w:b/>
      <w:bCs/>
    </w:rPr>
  </w:style>
  <w:style w:type="character" w:styleId="Hyperlink">
    <w:name w:val="Hyperlink"/>
    <w:basedOn w:val="DefaultParagraphFont"/>
    <w:uiPriority w:val="99"/>
    <w:semiHidden/>
    <w:unhideWhenUsed/>
    <w:rsid w:val="00034F22"/>
    <w:rPr>
      <w:color w:val="0000FF"/>
      <w:u w:val="single"/>
    </w:rPr>
  </w:style>
  <w:style w:type="character" w:customStyle="1" w:styleId="Heading2Char">
    <w:name w:val="Heading 2 Char"/>
    <w:basedOn w:val="DefaultParagraphFont"/>
    <w:link w:val="Heading2"/>
    <w:uiPriority w:val="9"/>
    <w:semiHidden/>
    <w:rsid w:val="005220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932148">
      <w:bodyDiv w:val="1"/>
      <w:marLeft w:val="0"/>
      <w:marRight w:val="0"/>
      <w:marTop w:val="0"/>
      <w:marBottom w:val="0"/>
      <w:divBdr>
        <w:top w:val="none" w:sz="0" w:space="0" w:color="auto"/>
        <w:left w:val="none" w:sz="0" w:space="0" w:color="auto"/>
        <w:bottom w:val="none" w:sz="0" w:space="0" w:color="auto"/>
        <w:right w:val="none" w:sz="0" w:space="0" w:color="auto"/>
      </w:divBdr>
    </w:div>
    <w:div w:id="839193925">
      <w:bodyDiv w:val="1"/>
      <w:marLeft w:val="0"/>
      <w:marRight w:val="0"/>
      <w:marTop w:val="0"/>
      <w:marBottom w:val="0"/>
      <w:divBdr>
        <w:top w:val="none" w:sz="0" w:space="0" w:color="auto"/>
        <w:left w:val="none" w:sz="0" w:space="0" w:color="auto"/>
        <w:bottom w:val="none" w:sz="0" w:space="0" w:color="auto"/>
        <w:right w:val="none" w:sz="0" w:space="0" w:color="auto"/>
      </w:divBdr>
    </w:div>
    <w:div w:id="841579391">
      <w:bodyDiv w:val="1"/>
      <w:marLeft w:val="0"/>
      <w:marRight w:val="0"/>
      <w:marTop w:val="0"/>
      <w:marBottom w:val="0"/>
      <w:divBdr>
        <w:top w:val="none" w:sz="0" w:space="0" w:color="auto"/>
        <w:left w:val="none" w:sz="0" w:space="0" w:color="auto"/>
        <w:bottom w:val="none" w:sz="0" w:space="0" w:color="auto"/>
        <w:right w:val="none" w:sz="0" w:space="0" w:color="auto"/>
      </w:divBdr>
    </w:div>
    <w:div w:id="1045057833">
      <w:bodyDiv w:val="1"/>
      <w:marLeft w:val="0"/>
      <w:marRight w:val="0"/>
      <w:marTop w:val="0"/>
      <w:marBottom w:val="0"/>
      <w:divBdr>
        <w:top w:val="none" w:sz="0" w:space="0" w:color="auto"/>
        <w:left w:val="none" w:sz="0" w:space="0" w:color="auto"/>
        <w:bottom w:val="none" w:sz="0" w:space="0" w:color="auto"/>
        <w:right w:val="none" w:sz="0" w:space="0" w:color="auto"/>
      </w:divBdr>
    </w:div>
    <w:div w:id="1140222948">
      <w:bodyDiv w:val="1"/>
      <w:marLeft w:val="0"/>
      <w:marRight w:val="0"/>
      <w:marTop w:val="0"/>
      <w:marBottom w:val="0"/>
      <w:divBdr>
        <w:top w:val="none" w:sz="0" w:space="0" w:color="auto"/>
        <w:left w:val="none" w:sz="0" w:space="0" w:color="auto"/>
        <w:bottom w:val="none" w:sz="0" w:space="0" w:color="auto"/>
        <w:right w:val="none" w:sz="0" w:space="0" w:color="auto"/>
      </w:divBdr>
    </w:div>
    <w:div w:id="1253317824">
      <w:bodyDiv w:val="1"/>
      <w:marLeft w:val="0"/>
      <w:marRight w:val="0"/>
      <w:marTop w:val="0"/>
      <w:marBottom w:val="0"/>
      <w:divBdr>
        <w:top w:val="none" w:sz="0" w:space="0" w:color="auto"/>
        <w:left w:val="none" w:sz="0" w:space="0" w:color="auto"/>
        <w:bottom w:val="none" w:sz="0" w:space="0" w:color="auto"/>
        <w:right w:val="none" w:sz="0" w:space="0" w:color="auto"/>
      </w:divBdr>
    </w:div>
    <w:div w:id="1438719121">
      <w:bodyDiv w:val="1"/>
      <w:marLeft w:val="0"/>
      <w:marRight w:val="0"/>
      <w:marTop w:val="0"/>
      <w:marBottom w:val="0"/>
      <w:divBdr>
        <w:top w:val="none" w:sz="0" w:space="0" w:color="auto"/>
        <w:left w:val="none" w:sz="0" w:space="0" w:color="auto"/>
        <w:bottom w:val="none" w:sz="0" w:space="0" w:color="auto"/>
        <w:right w:val="none" w:sz="0" w:space="0" w:color="auto"/>
      </w:divBdr>
    </w:div>
    <w:div w:id="1590037034">
      <w:bodyDiv w:val="1"/>
      <w:marLeft w:val="0"/>
      <w:marRight w:val="0"/>
      <w:marTop w:val="0"/>
      <w:marBottom w:val="0"/>
      <w:divBdr>
        <w:top w:val="none" w:sz="0" w:space="0" w:color="auto"/>
        <w:left w:val="none" w:sz="0" w:space="0" w:color="auto"/>
        <w:bottom w:val="none" w:sz="0" w:space="0" w:color="auto"/>
        <w:right w:val="none" w:sz="0" w:space="0" w:color="auto"/>
      </w:divBdr>
    </w:div>
    <w:div w:id="1909654181">
      <w:bodyDiv w:val="1"/>
      <w:marLeft w:val="0"/>
      <w:marRight w:val="0"/>
      <w:marTop w:val="0"/>
      <w:marBottom w:val="0"/>
      <w:divBdr>
        <w:top w:val="none" w:sz="0" w:space="0" w:color="auto"/>
        <w:left w:val="none" w:sz="0" w:space="0" w:color="auto"/>
        <w:bottom w:val="none" w:sz="0" w:space="0" w:color="auto"/>
        <w:right w:val="none" w:sz="0" w:space="0" w:color="auto"/>
      </w:divBdr>
    </w:div>
    <w:div w:id="1921940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prof.com/solutions/what-is-test-data/" TargetMode="External"/><Relationship Id="rId5" Type="http://schemas.openxmlformats.org/officeDocument/2006/relationships/hyperlink" Target="https://www.geeksforgeeks.org/software-testing-test-plan-estimates-and-strate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Ponnipenta, Preethi</dc:creator>
  <cp:keywords/>
  <dc:description/>
  <cp:lastModifiedBy>Ponnipenta, Preethi</cp:lastModifiedBy>
  <cp:revision>2</cp:revision>
  <dcterms:created xsi:type="dcterms:W3CDTF">2024-02-28T12:25:00Z</dcterms:created>
  <dcterms:modified xsi:type="dcterms:W3CDTF">2024-02-28T12:25:00Z</dcterms:modified>
</cp:coreProperties>
</file>