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92DAE" w14:textId="77777777" w:rsidR="00DC38F0" w:rsidRDefault="00191C23">
      <w:pPr>
        <w:spacing w:after="0"/>
        <w:ind w:left="10" w:right="2" w:hanging="10"/>
        <w:jc w:val="center"/>
      </w:pPr>
      <w:r>
        <w:rPr>
          <w:b/>
          <w:sz w:val="24"/>
        </w:rPr>
        <w:t xml:space="preserve">Project Design Phase </w:t>
      </w:r>
    </w:p>
    <w:p w14:paraId="581A42C1" w14:textId="77777777" w:rsidR="00DC38F0" w:rsidRDefault="00191C23">
      <w:pPr>
        <w:spacing w:after="0"/>
        <w:ind w:left="10" w:right="1" w:hanging="10"/>
        <w:jc w:val="center"/>
      </w:pPr>
      <w:r>
        <w:rPr>
          <w:b/>
          <w:sz w:val="24"/>
        </w:rPr>
        <w:t xml:space="preserve">Proposed Solution  </w:t>
      </w:r>
    </w:p>
    <w:p w14:paraId="027FB817" w14:textId="77777777" w:rsidR="00DC38F0" w:rsidRDefault="00191C23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033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95"/>
        <w:gridCol w:w="4338"/>
      </w:tblGrid>
      <w:tr w:rsidR="00DC38F0" w14:paraId="7C71CD26" w14:textId="77777777">
        <w:trPr>
          <w:trHeight w:val="27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5F2E3" w14:textId="77777777" w:rsidR="00DC38F0" w:rsidRDefault="00191C23">
            <w:pPr>
              <w:spacing w:after="0"/>
            </w:pPr>
            <w:r>
              <w:t xml:space="preserve">Date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3F8EF" w14:textId="354CB186" w:rsidR="00DC38F0" w:rsidRDefault="00191C23">
            <w:pPr>
              <w:spacing w:after="0"/>
            </w:pPr>
            <w:r>
              <w:t xml:space="preserve">27 </w:t>
            </w:r>
            <w:r>
              <w:t>june 2025</w:t>
            </w:r>
          </w:p>
        </w:tc>
      </w:tr>
      <w:tr w:rsidR="00DC38F0" w14:paraId="5C5A750C" w14:textId="77777777">
        <w:trPr>
          <w:trHeight w:val="27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83353" w14:textId="77777777" w:rsidR="00DC38F0" w:rsidRDefault="00191C23">
            <w:pPr>
              <w:spacing w:after="0"/>
            </w:pPr>
            <w:r>
              <w:t xml:space="preserve">Team ID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5CF31" w14:textId="00DCBA5E" w:rsidR="00DC38F0" w:rsidRDefault="00191C23">
            <w:pPr>
              <w:spacing w:after="0"/>
            </w:pPr>
            <w:r>
              <w:t>LTVIP2025TMID40771</w:t>
            </w:r>
          </w:p>
        </w:tc>
      </w:tr>
      <w:tr w:rsidR="00DC38F0" w14:paraId="3805EF36" w14:textId="77777777">
        <w:trPr>
          <w:trHeight w:val="27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93CEE" w14:textId="77777777" w:rsidR="00DC38F0" w:rsidRDefault="00191C23">
            <w:pPr>
              <w:spacing w:after="0"/>
            </w:pPr>
            <w:r>
              <w:t xml:space="preserve">Project Name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33BB2" w14:textId="77777777" w:rsidR="00DC38F0" w:rsidRDefault="00191C23">
            <w:pPr>
              <w:spacing w:after="0"/>
            </w:pPr>
            <w:r>
              <w:t xml:space="preserve">Traffictelligence </w:t>
            </w:r>
          </w:p>
        </w:tc>
      </w:tr>
      <w:tr w:rsidR="00DC38F0" w14:paraId="66607E16" w14:textId="77777777">
        <w:trPr>
          <w:trHeight w:val="27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6B266" w14:textId="77777777" w:rsidR="00DC38F0" w:rsidRDefault="00191C23">
            <w:pPr>
              <w:spacing w:after="0"/>
            </w:pPr>
            <w:r>
              <w:t xml:space="preserve">Maximum Marks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CD58" w14:textId="77777777" w:rsidR="00DC38F0" w:rsidRDefault="00191C23">
            <w:pPr>
              <w:spacing w:after="0"/>
            </w:pPr>
            <w:r>
              <w:t xml:space="preserve">2 Marks </w:t>
            </w:r>
          </w:p>
        </w:tc>
      </w:tr>
    </w:tbl>
    <w:p w14:paraId="1ED1F905" w14:textId="77777777" w:rsidR="00DC38F0" w:rsidRDefault="00191C23">
      <w:r>
        <w:rPr>
          <w:b/>
        </w:rPr>
        <w:t xml:space="preserve"> </w:t>
      </w:r>
    </w:p>
    <w:p w14:paraId="784B0549" w14:textId="77777777" w:rsidR="00DC38F0" w:rsidRDefault="00191C23">
      <w:pPr>
        <w:spacing w:after="158"/>
      </w:pPr>
      <w:r>
        <w:rPr>
          <w:b/>
        </w:rPr>
        <w:t xml:space="preserve">Proposed Solution Template: </w:t>
      </w:r>
    </w:p>
    <w:p w14:paraId="7116C4DE" w14:textId="77777777" w:rsidR="00DC38F0" w:rsidRDefault="00191C23">
      <w:pPr>
        <w:spacing w:after="0"/>
      </w:pPr>
      <w:r>
        <w:t xml:space="preserve">Project team shall fill the following information in the proposed solution template. </w:t>
      </w:r>
    </w:p>
    <w:tbl>
      <w:tblPr>
        <w:tblStyle w:val="TableGrid"/>
        <w:tblW w:w="9063" w:type="dxa"/>
        <w:tblInd w:w="6" w:type="dxa"/>
        <w:tblCellMar>
          <w:top w:w="47" w:type="dxa"/>
          <w:left w:w="107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901"/>
        <w:gridCol w:w="3659"/>
        <w:gridCol w:w="4503"/>
      </w:tblGrid>
      <w:tr w:rsidR="00DC38F0" w14:paraId="0F6FF554" w14:textId="77777777">
        <w:trPr>
          <w:trHeight w:val="565"/>
        </w:trPr>
        <w:tc>
          <w:tcPr>
            <w:tcW w:w="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14:paraId="118B6286" w14:textId="77777777" w:rsidR="00DC38F0" w:rsidRDefault="00191C23">
            <w:pPr>
              <w:spacing w:after="0"/>
            </w:pPr>
            <w:r>
              <w:rPr>
                <w:b/>
              </w:rPr>
              <w:t xml:space="preserve">S.No. </w:t>
            </w:r>
          </w:p>
        </w:tc>
        <w:tc>
          <w:tcPr>
            <w:tcW w:w="36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14:paraId="2B4F7B7C" w14:textId="77777777" w:rsidR="00DC38F0" w:rsidRDefault="00191C23">
            <w:pPr>
              <w:spacing w:after="0"/>
            </w:pPr>
            <w:r>
              <w:rPr>
                <w:b/>
              </w:rPr>
              <w:t xml:space="preserve">Parameter </w:t>
            </w:r>
          </w:p>
        </w:tc>
        <w:tc>
          <w:tcPr>
            <w:tcW w:w="45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6E7"/>
          </w:tcPr>
          <w:p w14:paraId="2340FE7E" w14:textId="77777777" w:rsidR="00DC38F0" w:rsidRDefault="00191C23">
            <w:pPr>
              <w:spacing w:after="0"/>
              <w:ind w:left="1"/>
            </w:pPr>
            <w:r>
              <w:rPr>
                <w:b/>
              </w:rPr>
              <w:t xml:space="preserve">Description </w:t>
            </w:r>
          </w:p>
        </w:tc>
      </w:tr>
      <w:tr w:rsidR="00DC38F0" w14:paraId="4858A73F" w14:textId="77777777">
        <w:trPr>
          <w:trHeight w:val="2427"/>
        </w:trPr>
        <w:tc>
          <w:tcPr>
            <w:tcW w:w="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55234AEA" w14:textId="77777777" w:rsidR="00DC38F0" w:rsidRDefault="00191C23">
            <w:pPr>
              <w:spacing w:after="0"/>
              <w:ind w:left="283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45FDE413" w14:textId="77777777" w:rsidR="00DC38F0" w:rsidRDefault="00191C23">
            <w:pPr>
              <w:spacing w:after="0"/>
            </w:pPr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2F3"/>
          </w:tcPr>
          <w:p w14:paraId="38238A6A" w14:textId="77777777" w:rsidR="00DC38F0" w:rsidRDefault="00191C23">
            <w:pPr>
              <w:spacing w:after="0" w:line="239" w:lineRule="auto"/>
              <w:ind w:left="1"/>
            </w:pPr>
            <w:r>
              <w:t xml:space="preserve">Urban commuters, traffic managers, and delivery drivers need a reliable way to predict traffic volume based on weather conditions, time, and holidays because current methods lack real-time accuracy, leading to delays, poor route planning, and inefficient traffic management. </w:t>
            </w:r>
          </w:p>
          <w:p w14:paraId="4681D25C" w14:textId="77777777" w:rsidR="00DC38F0" w:rsidRDefault="00191C23">
            <w:pPr>
              <w:spacing w:after="0"/>
              <w:ind w:left="1"/>
            </w:pPr>
            <w:r>
              <w:t xml:space="preserve"> </w:t>
            </w:r>
          </w:p>
          <w:p w14:paraId="7D6FE2B1" w14:textId="77777777" w:rsidR="00DC38F0" w:rsidRDefault="00191C23">
            <w:pPr>
              <w:spacing w:after="0"/>
              <w:ind w:left="1"/>
            </w:pPr>
            <w:r>
              <w:t xml:space="preserve"> </w:t>
            </w:r>
          </w:p>
        </w:tc>
      </w:tr>
      <w:tr w:rsidR="00DC38F0" w14:paraId="6AD4B238" w14:textId="77777777">
        <w:trPr>
          <w:trHeight w:val="2159"/>
        </w:trPr>
        <w:tc>
          <w:tcPr>
            <w:tcW w:w="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14:paraId="0C14FAF9" w14:textId="77777777" w:rsidR="00DC38F0" w:rsidRDefault="00191C23">
            <w:pPr>
              <w:spacing w:after="0"/>
              <w:ind w:left="283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14:paraId="1BECE931" w14:textId="77777777" w:rsidR="00DC38F0" w:rsidRDefault="00191C23">
            <w:pPr>
              <w:spacing w:after="0"/>
            </w:pPr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5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6E7"/>
          </w:tcPr>
          <w:p w14:paraId="6ABAC242" w14:textId="77777777" w:rsidR="00DC38F0" w:rsidRDefault="00191C23">
            <w:pPr>
              <w:spacing w:after="0" w:line="239" w:lineRule="auto"/>
              <w:ind w:left="1"/>
            </w:pPr>
            <w:r>
              <w:t xml:space="preserve">A web-based application that uses a pre-trained machine learning model </w:t>
            </w:r>
          </w:p>
          <w:p w14:paraId="19BB466E" w14:textId="77777777" w:rsidR="00DC38F0" w:rsidRDefault="00191C23">
            <w:pPr>
              <w:spacing w:after="0" w:line="239" w:lineRule="auto"/>
              <w:ind w:left="1"/>
            </w:pPr>
            <w:r>
              <w:t xml:space="preserve">(RandomForestRegressor) to predict traffic volume based on user-inputted weather, time, and holiday data, displayed through an intuitive interface </w:t>
            </w:r>
          </w:p>
          <w:p w14:paraId="4089A561" w14:textId="77777777" w:rsidR="00DC38F0" w:rsidRDefault="00191C23">
            <w:pPr>
              <w:spacing w:after="0"/>
              <w:ind w:left="1"/>
            </w:pPr>
            <w:r>
              <w:t xml:space="preserve"> </w:t>
            </w:r>
          </w:p>
          <w:p w14:paraId="7B9A55A6" w14:textId="77777777" w:rsidR="00DC38F0" w:rsidRDefault="00191C23">
            <w:pPr>
              <w:spacing w:after="0"/>
              <w:ind w:left="1"/>
            </w:pPr>
            <w:r>
              <w:t xml:space="preserve"> </w:t>
            </w:r>
          </w:p>
        </w:tc>
      </w:tr>
      <w:tr w:rsidR="00DC38F0" w14:paraId="5180D2E7" w14:textId="77777777">
        <w:trPr>
          <w:trHeight w:val="1352"/>
        </w:trPr>
        <w:tc>
          <w:tcPr>
            <w:tcW w:w="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7CC6045A" w14:textId="77777777" w:rsidR="00DC38F0" w:rsidRDefault="00191C23">
            <w:pPr>
              <w:spacing w:after="0"/>
              <w:ind w:left="283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53A1F432" w14:textId="77777777" w:rsidR="00DC38F0" w:rsidRDefault="00191C23">
            <w:pPr>
              <w:spacing w:after="0"/>
            </w:pPr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5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2F3"/>
          </w:tcPr>
          <w:p w14:paraId="0721F39D" w14:textId="77777777" w:rsidR="00DC38F0" w:rsidRDefault="00191C23">
            <w:pPr>
              <w:spacing w:after="0" w:line="239" w:lineRule="auto"/>
              <w:ind w:left="1"/>
            </w:pPr>
            <w:r>
              <w:t>Combines real-</w:t>
            </w:r>
            <w:r>
              <w:t xml:space="preserve">time user inputs with a scalable machine learning model, offering a free, accessible tool without requiring user registration, unlike commercial traffic apps. </w:t>
            </w:r>
          </w:p>
          <w:p w14:paraId="3C8B9285" w14:textId="77777777" w:rsidR="00DC38F0" w:rsidRDefault="00191C23">
            <w:pPr>
              <w:spacing w:after="0"/>
              <w:ind w:left="1"/>
            </w:pPr>
            <w:r>
              <w:t xml:space="preserve"> </w:t>
            </w:r>
          </w:p>
        </w:tc>
      </w:tr>
      <w:tr w:rsidR="00DC38F0" w14:paraId="3F22811A" w14:textId="77777777">
        <w:trPr>
          <w:trHeight w:val="1354"/>
        </w:trPr>
        <w:tc>
          <w:tcPr>
            <w:tcW w:w="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14:paraId="5627D8E9" w14:textId="77777777" w:rsidR="00DC38F0" w:rsidRDefault="00191C23">
            <w:pPr>
              <w:spacing w:after="0"/>
              <w:ind w:left="283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14:paraId="51B93930" w14:textId="77777777" w:rsidR="00DC38F0" w:rsidRDefault="00191C23">
            <w:pPr>
              <w:spacing w:after="0"/>
            </w:pPr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6E7"/>
          </w:tcPr>
          <w:p w14:paraId="49D3B869" w14:textId="77777777" w:rsidR="00DC38F0" w:rsidRDefault="00191C23">
            <w:pPr>
              <w:spacing w:after="0" w:line="239" w:lineRule="auto"/>
              <w:ind w:left="1"/>
            </w:pPr>
            <w:r>
              <w:t xml:space="preserve">Reduces travel time and stress for commuters, improves safety and efficiency for traffic managers, and optimizes delivery schedules for drivers, enhancing overall urban mobility. </w:t>
            </w:r>
          </w:p>
          <w:p w14:paraId="5A56630B" w14:textId="77777777" w:rsidR="00DC38F0" w:rsidRDefault="00191C23">
            <w:pPr>
              <w:spacing w:after="0"/>
              <w:ind w:left="1"/>
            </w:pPr>
            <w:r>
              <w:t xml:space="preserve"> </w:t>
            </w:r>
          </w:p>
        </w:tc>
      </w:tr>
      <w:tr w:rsidR="00DC38F0" w14:paraId="7A075860" w14:textId="77777777">
        <w:trPr>
          <w:trHeight w:val="1620"/>
        </w:trPr>
        <w:tc>
          <w:tcPr>
            <w:tcW w:w="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29BF8FB3" w14:textId="77777777" w:rsidR="00DC38F0" w:rsidRDefault="00191C23">
            <w:pPr>
              <w:spacing w:after="0"/>
              <w:ind w:left="283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34F883EB" w14:textId="77777777" w:rsidR="00DC38F0" w:rsidRDefault="00191C23">
            <w:pPr>
              <w:spacing w:after="0"/>
            </w:pPr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2F3"/>
          </w:tcPr>
          <w:p w14:paraId="3CE9A98F" w14:textId="77777777" w:rsidR="00DC38F0" w:rsidRDefault="00191C23">
            <w:pPr>
              <w:spacing w:after="1" w:line="239" w:lineRule="auto"/>
              <w:ind w:left="1"/>
            </w:pPr>
            <w:r>
              <w:t xml:space="preserve">Currently free with potential for a premium subscription (e.g., SuperGrok-style) offering advanced features like real-time weather integration or historical data analysis </w:t>
            </w:r>
          </w:p>
          <w:p w14:paraId="6B1AAEF5" w14:textId="77777777" w:rsidR="00DC38F0" w:rsidRDefault="00191C23">
            <w:pPr>
              <w:spacing w:after="0"/>
              <w:ind w:left="1"/>
            </w:pPr>
            <w:r>
              <w:t xml:space="preserve"> </w:t>
            </w:r>
          </w:p>
          <w:p w14:paraId="79B6EF4D" w14:textId="77777777" w:rsidR="00DC38F0" w:rsidRDefault="00191C23">
            <w:pPr>
              <w:spacing w:after="0"/>
              <w:ind w:left="1"/>
            </w:pPr>
            <w:r>
              <w:t xml:space="preserve"> </w:t>
            </w:r>
            <w:r>
              <w:tab/>
              <w:t xml:space="preserve"> </w:t>
            </w:r>
          </w:p>
        </w:tc>
      </w:tr>
      <w:tr w:rsidR="00DC38F0" w14:paraId="708CB14C" w14:textId="77777777">
        <w:trPr>
          <w:trHeight w:val="1349"/>
        </w:trPr>
        <w:tc>
          <w:tcPr>
            <w:tcW w:w="9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B4C6E7"/>
          </w:tcPr>
          <w:p w14:paraId="06D66160" w14:textId="77777777" w:rsidR="00DC38F0" w:rsidRDefault="00191C23">
            <w:pPr>
              <w:spacing w:after="0"/>
              <w:ind w:left="283"/>
            </w:pPr>
            <w:r>
              <w:lastRenderedPageBreak/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B4C6E7"/>
          </w:tcPr>
          <w:p w14:paraId="69625526" w14:textId="77777777" w:rsidR="00DC38F0" w:rsidRDefault="00191C23">
            <w:pPr>
              <w:spacing w:after="0"/>
            </w:pPr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503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B4C6E7"/>
          </w:tcPr>
          <w:p w14:paraId="7C697243" w14:textId="77777777" w:rsidR="00DC38F0" w:rsidRDefault="00191C23">
            <w:pPr>
              <w:spacing w:after="0" w:line="239" w:lineRule="auto"/>
              <w:ind w:left="1"/>
            </w:pPr>
            <w:r>
              <w:t xml:space="preserve">Designed for local deployment with potential to scale to cloud services (e.g., AWS) to handle increased users and integrate real-time data sources. </w:t>
            </w:r>
          </w:p>
          <w:p w14:paraId="74515DE9" w14:textId="77777777" w:rsidR="00DC38F0" w:rsidRDefault="00191C23">
            <w:pPr>
              <w:spacing w:after="0"/>
              <w:ind w:left="1"/>
            </w:pPr>
            <w:r>
              <w:t xml:space="preserve"> </w:t>
            </w:r>
          </w:p>
        </w:tc>
      </w:tr>
    </w:tbl>
    <w:p w14:paraId="607AA1F9" w14:textId="77777777" w:rsidR="00DC38F0" w:rsidRDefault="00191C23">
      <w:pPr>
        <w:spacing w:after="0"/>
      </w:pPr>
      <w:r>
        <w:t xml:space="preserve"> </w:t>
      </w:r>
    </w:p>
    <w:sectPr w:rsidR="00DC38F0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F0"/>
    <w:rsid w:val="00191C23"/>
    <w:rsid w:val="00B85AAB"/>
    <w:rsid w:val="00DC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815A7"/>
  <w15:docId w15:val="{0987FCAF-DD76-4F13-BCCA-BCE15CE8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Dhanush Reddy</cp:lastModifiedBy>
  <cp:revision>2</cp:revision>
  <dcterms:created xsi:type="dcterms:W3CDTF">2025-06-27T17:07:00Z</dcterms:created>
  <dcterms:modified xsi:type="dcterms:W3CDTF">2025-06-27T17:07:00Z</dcterms:modified>
</cp:coreProperties>
</file>