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304" w:rsidRPr="00162A11" w:rsidRDefault="00B64304" w:rsidP="00090FA5">
      <w:pPr>
        <w:pStyle w:val="Heading1"/>
        <w:jc w:val="center"/>
        <w:rPr>
          <w:rFonts w:ascii="Arial" w:hAnsi="Arial" w:cs="Arial"/>
          <w:color w:val="538135" w:themeColor="accent6" w:themeShade="BF"/>
        </w:rPr>
      </w:pPr>
      <w:r w:rsidRPr="00162A11">
        <w:rPr>
          <w:rFonts w:ascii="Arial" w:hAnsi="Arial" w:cs="Arial"/>
          <w:color w:val="538135" w:themeColor="accent6" w:themeShade="BF"/>
        </w:rPr>
        <w:t>ISyE 6501</w:t>
      </w:r>
      <w:r w:rsidR="00090FA5" w:rsidRPr="00162A11">
        <w:rPr>
          <w:rFonts w:ascii="Arial" w:hAnsi="Arial" w:cs="Arial"/>
          <w:color w:val="538135" w:themeColor="accent6" w:themeShade="BF"/>
        </w:rPr>
        <w:t xml:space="preserve"> </w:t>
      </w:r>
      <w:r w:rsidRPr="00162A11">
        <w:rPr>
          <w:rFonts w:ascii="Arial" w:hAnsi="Arial" w:cs="Arial"/>
          <w:color w:val="538135" w:themeColor="accent6" w:themeShade="BF"/>
        </w:rPr>
        <w:t>Introduction to Analytics Modeling</w:t>
      </w:r>
    </w:p>
    <w:p w:rsidR="00B64304" w:rsidRPr="00162A11" w:rsidRDefault="00B64304" w:rsidP="00090FA5">
      <w:pPr>
        <w:pStyle w:val="Heading2"/>
        <w:jc w:val="center"/>
        <w:rPr>
          <w:rFonts w:ascii="Arial" w:hAnsi="Arial" w:cs="Arial"/>
          <w:b/>
          <w:color w:val="538135" w:themeColor="accent6" w:themeShade="BF"/>
        </w:rPr>
      </w:pPr>
      <w:r w:rsidRPr="00162A11">
        <w:rPr>
          <w:rFonts w:ascii="Arial" w:hAnsi="Arial" w:cs="Arial"/>
          <w:b/>
          <w:color w:val="538135" w:themeColor="accent6" w:themeShade="BF"/>
        </w:rPr>
        <w:t>Course Project</w:t>
      </w:r>
      <w:r w:rsidR="00090FA5" w:rsidRPr="00162A11">
        <w:rPr>
          <w:rFonts w:ascii="Arial" w:hAnsi="Arial" w:cs="Arial"/>
          <w:b/>
          <w:color w:val="538135" w:themeColor="accent6" w:themeShade="BF"/>
        </w:rPr>
        <w:t xml:space="preserve"> –</w:t>
      </w:r>
      <w:r w:rsidR="00DC0FAD" w:rsidRPr="00162A11">
        <w:rPr>
          <w:rFonts w:ascii="Arial" w:hAnsi="Arial" w:cs="Arial"/>
          <w:b/>
          <w:color w:val="538135" w:themeColor="accent6" w:themeShade="BF"/>
        </w:rPr>
        <w:t>fall</w:t>
      </w:r>
      <w:r w:rsidR="00090FA5" w:rsidRPr="00162A11">
        <w:rPr>
          <w:rFonts w:ascii="Arial" w:hAnsi="Arial" w:cs="Arial"/>
          <w:b/>
          <w:color w:val="538135" w:themeColor="accent6" w:themeShade="BF"/>
        </w:rPr>
        <w:t xml:space="preserve"> ’2021</w:t>
      </w:r>
    </w:p>
    <w:p w:rsidR="00B64304" w:rsidRPr="00162A11" w:rsidRDefault="00B64304">
      <w:pPr>
        <w:rPr>
          <w:rFonts w:ascii="Arial" w:hAnsi="Arial" w:cs="Arial"/>
        </w:rPr>
      </w:pPr>
    </w:p>
    <w:p w:rsidR="00FB0EFB" w:rsidRPr="00162A11" w:rsidRDefault="00FB0EFB" w:rsidP="00290235">
      <w:pPr>
        <w:pStyle w:val="Heading1"/>
        <w:rPr>
          <w:rFonts w:ascii="Arial" w:hAnsi="Arial" w:cs="Arial"/>
        </w:rPr>
      </w:pPr>
      <w:r w:rsidRPr="00162A11">
        <w:rPr>
          <w:rFonts w:ascii="Arial" w:hAnsi="Arial" w:cs="Arial"/>
        </w:rPr>
        <w:t>Project Summary</w:t>
      </w:r>
    </w:p>
    <w:p w:rsidR="00162A11" w:rsidRPr="00162A11" w:rsidRDefault="00497E61" w:rsidP="00162A11">
      <w:pPr>
        <w:pStyle w:val="Heading2"/>
        <w:rPr>
          <w:rFonts w:ascii="Arial" w:hAnsi="Arial" w:cs="Arial"/>
        </w:rPr>
      </w:pPr>
      <w:r w:rsidRPr="00162A11">
        <w:rPr>
          <w:rFonts w:ascii="Arial" w:hAnsi="Arial" w:cs="Arial"/>
        </w:rPr>
        <w:t>Business Objective</w:t>
      </w:r>
      <w:r w:rsidR="00090FA5" w:rsidRPr="00162A11">
        <w:rPr>
          <w:rFonts w:ascii="Arial" w:hAnsi="Arial" w:cs="Arial"/>
        </w:rPr>
        <w:t xml:space="preserve">: </w:t>
      </w:r>
    </w:p>
    <w:p w:rsidR="00FB0EFB" w:rsidRPr="00162A11" w:rsidRDefault="00FB0EFB">
      <w:pPr>
        <w:rPr>
          <w:rFonts w:ascii="Arial" w:hAnsi="Arial" w:cs="Arial"/>
          <w:b/>
          <w:u w:val="single"/>
        </w:rPr>
      </w:pPr>
      <w:r w:rsidRPr="00162A11">
        <w:rPr>
          <w:rFonts w:ascii="Arial" w:hAnsi="Arial" w:cs="Arial"/>
          <w:color w:val="4D5156"/>
          <w:sz w:val="21"/>
          <w:szCs w:val="21"/>
          <w:u w:val="single"/>
          <w:shd w:val="clear" w:color="auto" w:fill="FFFFFF"/>
        </w:rPr>
        <w:t>Demand forecasting for ABC Corp</w:t>
      </w:r>
      <w:r w:rsidR="00290235" w:rsidRPr="00162A11">
        <w:rPr>
          <w:rFonts w:ascii="Arial" w:hAnsi="Arial" w:cs="Arial"/>
          <w:color w:val="4D5156"/>
          <w:sz w:val="21"/>
          <w:szCs w:val="21"/>
          <w:u w:val="single"/>
          <w:shd w:val="clear" w:color="auto" w:fill="FFFFFF"/>
        </w:rPr>
        <w:t>,</w:t>
      </w:r>
      <w:r w:rsidR="00497E61" w:rsidRPr="00162A11">
        <w:rPr>
          <w:rFonts w:ascii="Arial" w:hAnsi="Arial" w:cs="Arial"/>
          <w:color w:val="4D5156"/>
          <w:sz w:val="21"/>
          <w:szCs w:val="21"/>
          <w:u w:val="single"/>
          <w:shd w:val="clear" w:color="auto" w:fill="FFFFFF"/>
        </w:rPr>
        <w:t xml:space="preserve"> </w:t>
      </w:r>
      <w:r w:rsidR="00290235" w:rsidRPr="00162A11">
        <w:rPr>
          <w:rFonts w:ascii="Arial" w:hAnsi="Arial" w:cs="Arial"/>
          <w:color w:val="4D5156"/>
          <w:sz w:val="21"/>
          <w:szCs w:val="21"/>
          <w:u w:val="single"/>
          <w:shd w:val="clear" w:color="auto" w:fill="FFFFFF"/>
        </w:rPr>
        <w:t xml:space="preserve">a </w:t>
      </w:r>
      <w:r w:rsidR="001253FB">
        <w:rPr>
          <w:rFonts w:ascii="Arial" w:hAnsi="Arial" w:cs="Arial"/>
          <w:color w:val="4D5156"/>
          <w:u w:val="single"/>
        </w:rPr>
        <w:t>L</w:t>
      </w:r>
      <w:r w:rsidR="00290235" w:rsidRPr="00162A11">
        <w:rPr>
          <w:rFonts w:ascii="Arial" w:hAnsi="Arial" w:cs="Arial"/>
          <w:color w:val="4D5156"/>
          <w:u w:val="single"/>
        </w:rPr>
        <w:t>ogistics</w:t>
      </w:r>
      <w:r w:rsidR="001253FB">
        <w:rPr>
          <w:rFonts w:ascii="Arial" w:hAnsi="Arial" w:cs="Arial"/>
          <w:color w:val="4D5156"/>
          <w:sz w:val="21"/>
          <w:szCs w:val="21"/>
          <w:u w:val="single"/>
          <w:shd w:val="clear" w:color="auto" w:fill="FFFFFF"/>
        </w:rPr>
        <w:t> Management O</w:t>
      </w:r>
      <w:r w:rsidR="00290235" w:rsidRPr="00162A11">
        <w:rPr>
          <w:rFonts w:ascii="Arial" w:hAnsi="Arial" w:cs="Arial"/>
          <w:color w:val="4D5156"/>
          <w:sz w:val="21"/>
          <w:szCs w:val="21"/>
          <w:u w:val="single"/>
          <w:shd w:val="clear" w:color="auto" w:fill="FFFFFF"/>
        </w:rPr>
        <w:t>rganization</w:t>
      </w:r>
    </w:p>
    <w:p w:rsidR="00290235" w:rsidRPr="00162A11" w:rsidRDefault="00290235" w:rsidP="00290235">
      <w:pPr>
        <w:pStyle w:val="NormalWeb"/>
        <w:shd w:val="clear" w:color="auto" w:fill="FFFFFF"/>
        <w:spacing w:before="300" w:beforeAutospacing="0" w:after="300" w:afterAutospacing="0" w:line="300" w:lineRule="atLeast"/>
        <w:rPr>
          <w:rFonts w:ascii="Arial" w:eastAsiaTheme="minorHAnsi" w:hAnsi="Arial" w:cs="Arial"/>
          <w:color w:val="4D5156"/>
          <w:sz w:val="21"/>
          <w:szCs w:val="21"/>
          <w:shd w:val="clear" w:color="auto" w:fill="FFFFFF"/>
        </w:rPr>
      </w:pPr>
      <w:r w:rsidRPr="00162A11">
        <w:rPr>
          <w:rFonts w:ascii="Arial" w:eastAsiaTheme="minorHAnsi" w:hAnsi="Arial" w:cs="Arial"/>
          <w:color w:val="4D5156"/>
          <w:sz w:val="21"/>
          <w:szCs w:val="21"/>
          <w:shd w:val="clear" w:color="auto" w:fill="FFFFFF"/>
        </w:rPr>
        <w:t xml:space="preserve">ABC Corp is looking into demand forecasting to give businesses valuable information about their potential in their current </w:t>
      </w:r>
      <w:r w:rsidR="00162A11" w:rsidRPr="00162A11">
        <w:rPr>
          <w:rFonts w:ascii="Arial" w:eastAsiaTheme="minorHAnsi" w:hAnsi="Arial" w:cs="Arial"/>
          <w:color w:val="4D5156"/>
          <w:sz w:val="21"/>
          <w:szCs w:val="21"/>
          <w:shd w:val="clear" w:color="auto" w:fill="FFFFFF"/>
        </w:rPr>
        <w:t xml:space="preserve">&amp; upcoming </w:t>
      </w:r>
      <w:r w:rsidRPr="00162A11">
        <w:rPr>
          <w:rFonts w:ascii="Arial" w:eastAsiaTheme="minorHAnsi" w:hAnsi="Arial" w:cs="Arial"/>
          <w:color w:val="4D5156"/>
          <w:sz w:val="21"/>
          <w:szCs w:val="21"/>
          <w:shd w:val="clear" w:color="auto" w:fill="FFFFFF"/>
        </w:rPr>
        <w:t>market, so that managers can make informed decisions about pricing, business growth strategies, and market potential.</w:t>
      </w:r>
    </w:p>
    <w:p w:rsidR="00290235" w:rsidRPr="00162A11" w:rsidRDefault="00290235" w:rsidP="00290235">
      <w:pPr>
        <w:pStyle w:val="NormalWeb"/>
        <w:shd w:val="clear" w:color="auto" w:fill="FFFFFF"/>
        <w:spacing w:before="300" w:beforeAutospacing="0" w:after="300" w:afterAutospacing="0" w:line="300" w:lineRule="atLeast"/>
        <w:rPr>
          <w:rFonts w:ascii="Arial" w:eastAsiaTheme="minorHAnsi" w:hAnsi="Arial" w:cs="Arial"/>
          <w:color w:val="4D5156"/>
          <w:sz w:val="21"/>
          <w:szCs w:val="21"/>
          <w:shd w:val="clear" w:color="auto" w:fill="FFFFFF"/>
        </w:rPr>
      </w:pPr>
      <w:r w:rsidRPr="00162A11">
        <w:rPr>
          <w:rFonts w:ascii="Arial" w:eastAsiaTheme="minorHAnsi" w:hAnsi="Arial" w:cs="Arial"/>
          <w:color w:val="4D5156"/>
          <w:sz w:val="21"/>
          <w:szCs w:val="21"/>
          <w:shd w:val="clear" w:color="auto" w:fill="FFFFFF"/>
        </w:rPr>
        <w:t xml:space="preserve">Without demand forecasting, </w:t>
      </w:r>
      <w:r w:rsidR="00162A11" w:rsidRPr="00162A11">
        <w:rPr>
          <w:rFonts w:ascii="Arial" w:eastAsiaTheme="minorHAnsi" w:hAnsi="Arial" w:cs="Arial"/>
          <w:color w:val="4D5156"/>
          <w:sz w:val="21"/>
          <w:szCs w:val="21"/>
          <w:shd w:val="clear" w:color="auto" w:fill="FFFFFF"/>
        </w:rPr>
        <w:t xml:space="preserve">ABC Corp, has been risking </w:t>
      </w:r>
      <w:r w:rsidRPr="00162A11">
        <w:rPr>
          <w:rFonts w:ascii="Arial" w:eastAsiaTheme="minorHAnsi" w:hAnsi="Arial" w:cs="Arial"/>
          <w:color w:val="4D5156"/>
          <w:sz w:val="21"/>
          <w:szCs w:val="21"/>
          <w:shd w:val="clear" w:color="auto" w:fill="FFFFFF"/>
        </w:rPr>
        <w:t>poor decisions about thei</w:t>
      </w:r>
      <w:r w:rsidR="00162A11" w:rsidRPr="00162A11">
        <w:rPr>
          <w:rFonts w:ascii="Arial" w:eastAsiaTheme="minorHAnsi" w:hAnsi="Arial" w:cs="Arial"/>
          <w:color w:val="4D5156"/>
          <w:sz w:val="21"/>
          <w:szCs w:val="21"/>
          <w:shd w:val="clear" w:color="auto" w:fill="FFFFFF"/>
        </w:rPr>
        <w:t xml:space="preserve">r products and target markets. The project focus on addressing the Concerns of </w:t>
      </w:r>
      <w:r w:rsidRPr="00162A11">
        <w:rPr>
          <w:rFonts w:ascii="Arial" w:eastAsiaTheme="minorHAnsi" w:hAnsi="Arial" w:cs="Arial"/>
          <w:color w:val="4D5156"/>
          <w:sz w:val="21"/>
          <w:szCs w:val="21"/>
          <w:shd w:val="clear" w:color="auto" w:fill="FFFFFF"/>
        </w:rPr>
        <w:t>negative effects on </w:t>
      </w:r>
      <w:hyperlink r:id="rId6" w:history="1">
        <w:r w:rsidRPr="00162A11">
          <w:rPr>
            <w:rFonts w:ascii="Arial" w:eastAsiaTheme="minorHAnsi" w:hAnsi="Arial" w:cs="Arial"/>
            <w:color w:val="4D5156"/>
            <w:sz w:val="21"/>
            <w:szCs w:val="21"/>
            <w:shd w:val="clear" w:color="auto" w:fill="FFFFFF"/>
          </w:rPr>
          <w:t>inventory holding costs</w:t>
        </w:r>
      </w:hyperlink>
      <w:r w:rsidRPr="00162A11">
        <w:rPr>
          <w:rFonts w:ascii="Arial" w:eastAsiaTheme="minorHAnsi" w:hAnsi="Arial" w:cs="Arial"/>
          <w:color w:val="4D5156"/>
          <w:sz w:val="21"/>
          <w:szCs w:val="21"/>
          <w:shd w:val="clear" w:color="auto" w:fill="FFFFFF"/>
        </w:rPr>
        <w:t>, customer satisfaction, </w:t>
      </w:r>
      <w:hyperlink r:id="rId7" w:history="1">
        <w:r w:rsidRPr="00162A11">
          <w:rPr>
            <w:rFonts w:ascii="Arial" w:eastAsiaTheme="minorHAnsi" w:hAnsi="Arial" w:cs="Arial"/>
            <w:color w:val="4D5156"/>
            <w:sz w:val="21"/>
            <w:szCs w:val="21"/>
            <w:shd w:val="clear" w:color="auto" w:fill="FFFFFF"/>
          </w:rPr>
          <w:t>supply chain management</w:t>
        </w:r>
      </w:hyperlink>
      <w:r w:rsidRPr="00162A11">
        <w:rPr>
          <w:rFonts w:ascii="Arial" w:eastAsiaTheme="minorHAnsi" w:hAnsi="Arial" w:cs="Arial"/>
          <w:color w:val="4D5156"/>
          <w:sz w:val="21"/>
          <w:szCs w:val="21"/>
          <w:shd w:val="clear" w:color="auto" w:fill="FFFFFF"/>
        </w:rPr>
        <w:t>, and profitability.</w:t>
      </w:r>
    </w:p>
    <w:p w:rsidR="00162A11" w:rsidRPr="00162A11" w:rsidRDefault="00497E61" w:rsidP="00162A11">
      <w:pPr>
        <w:pStyle w:val="Heading2"/>
        <w:rPr>
          <w:rFonts w:ascii="Arial" w:hAnsi="Arial" w:cs="Arial"/>
        </w:rPr>
      </w:pPr>
      <w:r w:rsidRPr="00162A11">
        <w:rPr>
          <w:rFonts w:ascii="Arial" w:hAnsi="Arial" w:cs="Arial"/>
        </w:rPr>
        <w:t>High Level Technology Objective:</w:t>
      </w:r>
      <w:r w:rsidR="00090FA5" w:rsidRPr="00162A11">
        <w:rPr>
          <w:rFonts w:ascii="Arial" w:hAnsi="Arial" w:cs="Arial"/>
        </w:rPr>
        <w:t xml:space="preserve"> </w:t>
      </w:r>
    </w:p>
    <w:p w:rsidR="00162A11" w:rsidRPr="00162A11" w:rsidRDefault="00497E61" w:rsidP="00090FA5">
      <w:pPr>
        <w:rPr>
          <w:rFonts w:ascii="Arial" w:hAnsi="Arial" w:cs="Arial"/>
          <w:color w:val="4D5156"/>
          <w:sz w:val="21"/>
          <w:szCs w:val="21"/>
          <w:u w:val="single"/>
          <w:shd w:val="clear" w:color="auto" w:fill="FFFFFF"/>
        </w:rPr>
      </w:pPr>
      <w:r w:rsidRPr="00162A11">
        <w:rPr>
          <w:rFonts w:ascii="Arial" w:hAnsi="Arial" w:cs="Arial"/>
          <w:color w:val="4D5156"/>
          <w:sz w:val="21"/>
          <w:szCs w:val="21"/>
          <w:u w:val="single"/>
          <w:shd w:val="clear" w:color="auto" w:fill="FFFFFF"/>
        </w:rPr>
        <w:t>Build a 12-month demand</w:t>
      </w:r>
      <w:r w:rsidR="00162A11" w:rsidRPr="00162A11">
        <w:rPr>
          <w:rFonts w:ascii="Arial" w:hAnsi="Arial" w:cs="Arial"/>
          <w:color w:val="4D5156"/>
          <w:sz w:val="21"/>
          <w:szCs w:val="21"/>
          <w:u w:val="single"/>
          <w:shd w:val="clear" w:color="auto" w:fill="FFFFFF"/>
        </w:rPr>
        <w:t xml:space="preserve"> forecast at the product level</w:t>
      </w:r>
    </w:p>
    <w:p w:rsidR="009531B4" w:rsidRDefault="00090FA5" w:rsidP="00162A11">
      <w:pPr>
        <w:rPr>
          <w:rFonts w:ascii="Arial" w:hAnsi="Arial" w:cs="Arial"/>
          <w:color w:val="4D5156"/>
          <w:sz w:val="21"/>
          <w:szCs w:val="21"/>
          <w:shd w:val="clear" w:color="auto" w:fill="FFFFFF"/>
        </w:rPr>
      </w:pPr>
      <w:r w:rsidRPr="00162A11">
        <w:rPr>
          <w:rFonts w:ascii="Arial" w:hAnsi="Arial" w:cs="Arial"/>
          <w:b/>
          <w:color w:val="4D5156"/>
          <w:sz w:val="21"/>
          <w:szCs w:val="21"/>
          <w:shd w:val="clear" w:color="auto" w:fill="FFFFFF"/>
        </w:rPr>
        <w:t>Clustering</w:t>
      </w:r>
      <w:r w:rsidRPr="00162A11">
        <w:rPr>
          <w:rFonts w:ascii="Arial" w:hAnsi="Arial" w:cs="Arial"/>
          <w:color w:val="4D5156"/>
          <w:sz w:val="21"/>
          <w:szCs w:val="21"/>
          <w:shd w:val="clear" w:color="auto" w:fill="FFFFFF"/>
        </w:rPr>
        <w:t xml:space="preserve">: As we are faced with the challenge of over 10k line of products for ABC Corp, best approach to our demand forecasting model is to cluster the products to groups based on their selling pattern. </w:t>
      </w:r>
    </w:p>
    <w:p w:rsidR="00497E61" w:rsidRPr="00162A11" w:rsidRDefault="00497E61" w:rsidP="00162A11">
      <w:pPr>
        <w:rPr>
          <w:rFonts w:ascii="Arial" w:hAnsi="Arial" w:cs="Arial"/>
          <w:b/>
          <w:color w:val="4D5156"/>
          <w:sz w:val="21"/>
          <w:szCs w:val="21"/>
          <w:shd w:val="clear" w:color="auto" w:fill="FFFFFF"/>
        </w:rPr>
      </w:pPr>
      <w:r w:rsidRPr="00162A11">
        <w:rPr>
          <w:rFonts w:ascii="Arial" w:hAnsi="Arial" w:cs="Arial"/>
          <w:b/>
          <w:color w:val="4D5156"/>
          <w:sz w:val="21"/>
          <w:szCs w:val="21"/>
          <w:shd w:val="clear" w:color="auto" w:fill="FFFFFF"/>
        </w:rPr>
        <w:t>Time series analysis</w:t>
      </w:r>
      <w:r w:rsidR="00090FA5" w:rsidRPr="00162A11">
        <w:rPr>
          <w:rFonts w:ascii="Arial" w:hAnsi="Arial" w:cs="Arial"/>
          <w:b/>
          <w:color w:val="4D5156"/>
          <w:sz w:val="21"/>
          <w:szCs w:val="21"/>
          <w:shd w:val="clear" w:color="auto" w:fill="FFFFFF"/>
        </w:rPr>
        <w:t>:</w:t>
      </w:r>
    </w:p>
    <w:p w:rsidR="00090FA5" w:rsidRDefault="00090FA5" w:rsidP="00162A11">
      <w:pPr>
        <w:rPr>
          <w:rFonts w:ascii="Arial" w:hAnsi="Arial" w:cs="Arial"/>
          <w:color w:val="4D5156"/>
          <w:sz w:val="21"/>
          <w:szCs w:val="21"/>
          <w:shd w:val="clear" w:color="auto" w:fill="FFFFFF"/>
        </w:rPr>
      </w:pPr>
      <w:r w:rsidRPr="00162A11">
        <w:rPr>
          <w:rFonts w:ascii="Arial" w:hAnsi="Arial" w:cs="Arial"/>
          <w:color w:val="4D5156"/>
          <w:sz w:val="21"/>
          <w:szCs w:val="21"/>
          <w:shd w:val="clear" w:color="auto" w:fill="FFFFFF"/>
        </w:rPr>
        <w:t>ABC, being a well-established businesses who have several years’ worth of data to work from and relatively stable trend patterns available, time series analysis approach can be effectively used.</w:t>
      </w:r>
    </w:p>
    <w:p w:rsidR="00162A11" w:rsidRDefault="00162A11" w:rsidP="00162A11">
      <w:pPr>
        <w:rPr>
          <w:rFonts w:ascii="Arial" w:hAnsi="Arial" w:cs="Arial"/>
          <w:b/>
          <w:color w:val="4D5156"/>
          <w:sz w:val="21"/>
          <w:szCs w:val="21"/>
          <w:shd w:val="clear" w:color="auto" w:fill="FFFFFF"/>
        </w:rPr>
      </w:pPr>
      <w:r w:rsidRPr="00162A11">
        <w:rPr>
          <w:rFonts w:ascii="Arial" w:hAnsi="Arial" w:cs="Arial"/>
          <w:b/>
          <w:color w:val="4D5156"/>
          <w:sz w:val="21"/>
          <w:szCs w:val="21"/>
          <w:shd w:val="clear" w:color="auto" w:fill="FFFFFF"/>
        </w:rPr>
        <w:t>Regression:</w:t>
      </w:r>
    </w:p>
    <w:p w:rsidR="00162A11" w:rsidRPr="00EB0E62" w:rsidRDefault="00162A11" w:rsidP="00EB0E62">
      <w:pPr>
        <w:shd w:val="clear" w:color="auto" w:fill="FFFFFF"/>
        <w:spacing w:before="150" w:after="150" w:line="300" w:lineRule="atLeast"/>
        <w:rPr>
          <w:rFonts w:ascii="Arial" w:hAnsi="Arial" w:cs="Arial"/>
          <w:color w:val="4D5156"/>
          <w:sz w:val="21"/>
          <w:szCs w:val="21"/>
          <w:shd w:val="clear" w:color="auto" w:fill="FFFFFF"/>
        </w:rPr>
      </w:pPr>
      <w:r w:rsidRPr="00162A11">
        <w:rPr>
          <w:rFonts w:ascii="Arial" w:hAnsi="Arial" w:cs="Arial"/>
          <w:color w:val="4D5156"/>
          <w:sz w:val="21"/>
          <w:szCs w:val="21"/>
          <w:shd w:val="clear" w:color="auto" w:fill="FFFFFF"/>
        </w:rPr>
        <w:t xml:space="preserve">Successful demand forecasting isn’t a one-and-done task. </w:t>
      </w:r>
      <w:r w:rsidR="00B00E5D" w:rsidRPr="00B00E5D">
        <w:rPr>
          <w:rFonts w:ascii="Arial" w:hAnsi="Arial" w:cs="Arial"/>
          <w:color w:val="4D5156"/>
          <w:sz w:val="21"/>
          <w:szCs w:val="21"/>
          <w:shd w:val="clear" w:color="auto" w:fill="FFFFFF"/>
        </w:rPr>
        <w:t xml:space="preserve">It involves active ongoing </w:t>
      </w:r>
      <w:r w:rsidRPr="00162A11">
        <w:rPr>
          <w:rFonts w:ascii="Arial" w:hAnsi="Arial" w:cs="Arial"/>
          <w:color w:val="4D5156"/>
          <w:sz w:val="21"/>
          <w:szCs w:val="21"/>
          <w:shd w:val="clear" w:color="auto" w:fill="FFFFFF"/>
        </w:rPr>
        <w:t xml:space="preserve">demand </w:t>
      </w:r>
      <w:r w:rsidR="00B00E5D" w:rsidRPr="00162A11">
        <w:rPr>
          <w:rFonts w:ascii="Arial" w:hAnsi="Arial" w:cs="Arial"/>
          <w:color w:val="4D5156"/>
          <w:sz w:val="21"/>
          <w:szCs w:val="21"/>
          <w:shd w:val="clear" w:color="auto" w:fill="FFFFFF"/>
        </w:rPr>
        <w:t xml:space="preserve">shaping </w:t>
      </w:r>
      <w:r w:rsidRPr="00162A11">
        <w:rPr>
          <w:rFonts w:ascii="Arial" w:hAnsi="Arial" w:cs="Arial"/>
          <w:color w:val="4D5156"/>
          <w:sz w:val="21"/>
          <w:szCs w:val="21"/>
          <w:shd w:val="clear" w:color="auto" w:fill="FFFFFF"/>
        </w:rPr>
        <w:t xml:space="preserve">by optimizing </w:t>
      </w:r>
      <w:r w:rsidR="00B00E5D" w:rsidRPr="00B00E5D">
        <w:rPr>
          <w:rFonts w:ascii="Arial" w:hAnsi="Arial" w:cs="Arial"/>
          <w:color w:val="4D5156"/>
          <w:sz w:val="21"/>
          <w:szCs w:val="21"/>
          <w:shd w:val="clear" w:color="auto" w:fill="FFFFFF"/>
        </w:rPr>
        <w:t xml:space="preserve">the </w:t>
      </w:r>
      <w:r w:rsidRPr="00162A11">
        <w:rPr>
          <w:rFonts w:ascii="Arial" w:hAnsi="Arial" w:cs="Arial"/>
          <w:color w:val="4D5156"/>
          <w:sz w:val="21"/>
          <w:szCs w:val="21"/>
          <w:shd w:val="clear" w:color="auto" w:fill="FFFFFF"/>
        </w:rPr>
        <w:t xml:space="preserve">customer experience, product offering, </w:t>
      </w:r>
      <w:r w:rsidR="00B00E5D" w:rsidRPr="00B00E5D">
        <w:rPr>
          <w:rFonts w:ascii="Arial" w:hAnsi="Arial" w:cs="Arial"/>
          <w:color w:val="4D5156"/>
          <w:sz w:val="21"/>
          <w:szCs w:val="21"/>
          <w:shd w:val="clear" w:color="auto" w:fill="FFFFFF"/>
        </w:rPr>
        <w:t>and inventory management. Here is where, we will be using variable selection using Elastic Ne</w:t>
      </w:r>
      <w:bookmarkStart w:id="0" w:name="_GoBack"/>
      <w:bookmarkEnd w:id="0"/>
      <w:r w:rsidR="00B00E5D" w:rsidRPr="00B00E5D">
        <w:rPr>
          <w:rFonts w:ascii="Arial" w:hAnsi="Arial" w:cs="Arial"/>
          <w:color w:val="4D5156"/>
          <w:sz w:val="21"/>
          <w:szCs w:val="21"/>
          <w:shd w:val="clear" w:color="auto" w:fill="FFFFFF"/>
        </w:rPr>
        <w:t>t, followed by Regression to conduct ongoing analysis to identify the key pr</w:t>
      </w:r>
      <w:r w:rsidR="00EB0E62">
        <w:rPr>
          <w:rFonts w:ascii="Arial" w:hAnsi="Arial" w:cs="Arial"/>
          <w:color w:val="4D5156"/>
          <w:sz w:val="21"/>
          <w:szCs w:val="21"/>
          <w:shd w:val="clear" w:color="auto" w:fill="FFFFFF"/>
        </w:rPr>
        <w:t>edictors impacting the demands.</w:t>
      </w:r>
    </w:p>
    <w:p w:rsidR="00162A11" w:rsidRPr="00162A11" w:rsidRDefault="00162A11" w:rsidP="00162A11">
      <w:pPr>
        <w:rPr>
          <w:rFonts w:ascii="Arial" w:hAnsi="Arial" w:cs="Arial"/>
          <w:b/>
          <w:color w:val="4D5156"/>
          <w:sz w:val="21"/>
          <w:szCs w:val="21"/>
          <w:shd w:val="clear" w:color="auto" w:fill="FFFFFF"/>
        </w:rPr>
      </w:pPr>
    </w:p>
    <w:p w:rsidR="00162A11" w:rsidRPr="00162A11" w:rsidRDefault="00162A11" w:rsidP="00162A11">
      <w:pPr>
        <w:pStyle w:val="Heading1"/>
        <w:rPr>
          <w:rFonts w:ascii="Arial" w:hAnsi="Arial" w:cs="Arial"/>
          <w:shd w:val="clear" w:color="auto" w:fill="FFFFFF"/>
        </w:rPr>
      </w:pPr>
      <w:r w:rsidRPr="00162A11">
        <w:rPr>
          <w:rFonts w:ascii="Arial" w:hAnsi="Arial" w:cs="Arial"/>
          <w:shd w:val="clear" w:color="auto" w:fill="FFFFFF"/>
        </w:rPr>
        <w:t>Approach</w:t>
      </w:r>
    </w:p>
    <w:p w:rsidR="00497E61" w:rsidRPr="00162A11" w:rsidRDefault="00090FA5" w:rsidP="00162A11">
      <w:pPr>
        <w:pStyle w:val="Heading2"/>
        <w:rPr>
          <w:rFonts w:ascii="Arial" w:hAnsi="Arial" w:cs="Arial"/>
          <w:shd w:val="clear" w:color="auto" w:fill="FFFFFF"/>
        </w:rPr>
      </w:pPr>
      <w:r w:rsidRPr="00162A11">
        <w:rPr>
          <w:rFonts w:ascii="Arial" w:hAnsi="Arial" w:cs="Arial"/>
          <w:shd w:val="clear" w:color="auto" w:fill="FFFFFF"/>
        </w:rPr>
        <w:t xml:space="preserve">Step1: </w:t>
      </w:r>
      <w:r w:rsidR="00CD70F2" w:rsidRPr="00162A11">
        <w:rPr>
          <w:rFonts w:ascii="Arial" w:hAnsi="Arial" w:cs="Arial"/>
          <w:shd w:val="clear" w:color="auto" w:fill="FFFFFF"/>
        </w:rPr>
        <w:t>Data set, Collection process</w:t>
      </w:r>
    </w:p>
    <w:p w:rsidR="00CD70F2" w:rsidRPr="00162A11" w:rsidRDefault="00CD70F2" w:rsidP="00CD70F2">
      <w:pPr>
        <w:rPr>
          <w:rFonts w:ascii="Arial" w:hAnsi="Arial" w:cs="Arial"/>
          <w:color w:val="4D5156"/>
          <w:sz w:val="21"/>
          <w:szCs w:val="21"/>
          <w:shd w:val="clear" w:color="auto" w:fill="FFFFFF"/>
        </w:rPr>
      </w:pPr>
      <w:r w:rsidRPr="00162A11">
        <w:rPr>
          <w:rFonts w:ascii="Arial" w:hAnsi="Arial" w:cs="Arial"/>
          <w:color w:val="4D5156"/>
          <w:sz w:val="21"/>
          <w:szCs w:val="21"/>
          <w:shd w:val="clear" w:color="auto" w:fill="FFFFFF"/>
        </w:rPr>
        <w:t>8 years of Historical data is available for each product or product line</w:t>
      </w:r>
      <w:r w:rsidR="00162A11" w:rsidRPr="00162A11">
        <w:rPr>
          <w:rFonts w:ascii="Arial" w:hAnsi="Arial" w:cs="Arial"/>
          <w:color w:val="4D5156"/>
          <w:sz w:val="21"/>
          <w:szCs w:val="21"/>
          <w:shd w:val="clear" w:color="auto" w:fill="FFFFFF"/>
        </w:rPr>
        <w:t>.</w:t>
      </w:r>
      <w:r w:rsidRPr="00162A11">
        <w:rPr>
          <w:rFonts w:ascii="Arial" w:hAnsi="Arial" w:cs="Arial"/>
          <w:color w:val="4D5156"/>
          <w:sz w:val="21"/>
          <w:szCs w:val="21"/>
          <w:shd w:val="clear" w:color="auto" w:fill="FFFFFF"/>
        </w:rPr>
        <w:t xml:space="preserve"> </w:t>
      </w:r>
    </w:p>
    <w:p w:rsidR="00CD70F2" w:rsidRPr="00162A11" w:rsidRDefault="00CD70F2" w:rsidP="00CD70F2">
      <w:pPr>
        <w:rPr>
          <w:rFonts w:ascii="Arial" w:hAnsi="Arial" w:cs="Arial"/>
          <w:color w:val="4D5156"/>
          <w:sz w:val="21"/>
          <w:szCs w:val="21"/>
          <w:shd w:val="clear" w:color="auto" w:fill="FFFFFF"/>
        </w:rPr>
      </w:pPr>
      <w:r w:rsidRPr="00162A11">
        <w:rPr>
          <w:rFonts w:ascii="Arial" w:hAnsi="Arial" w:cs="Arial"/>
          <w:color w:val="4D5156"/>
          <w:sz w:val="21"/>
          <w:szCs w:val="21"/>
          <w:shd w:val="clear" w:color="auto" w:fill="FFFFFF"/>
        </w:rPr>
        <w:t>Data set includes below attributes related to the product</w:t>
      </w:r>
    </w:p>
    <w:p w:rsidR="00CD70F2" w:rsidRPr="00162A11" w:rsidRDefault="00CD70F2">
      <w:pPr>
        <w:rPr>
          <w:rFonts w:ascii="Arial" w:hAnsi="Arial" w:cs="Arial"/>
          <w:b/>
          <w:color w:val="4D5156"/>
          <w:sz w:val="21"/>
          <w:szCs w:val="21"/>
          <w:shd w:val="clear" w:color="auto" w:fill="FFFFFF"/>
        </w:rPr>
      </w:pPr>
      <w:r w:rsidRPr="00162A11">
        <w:rPr>
          <w:rFonts w:ascii="Arial" w:hAnsi="Arial" w:cs="Arial"/>
          <w:b/>
          <w:color w:val="4D5156"/>
          <w:sz w:val="21"/>
          <w:szCs w:val="21"/>
          <w:shd w:val="clear" w:color="auto" w:fill="FFFFFF"/>
        </w:rPr>
        <w:t>Product predictors:</w:t>
      </w:r>
    </w:p>
    <w:p w:rsidR="00CD70F2" w:rsidRPr="00162A11" w:rsidRDefault="00CD70F2">
      <w:pPr>
        <w:rPr>
          <w:rFonts w:ascii="Arial" w:hAnsi="Arial" w:cs="Arial"/>
          <w:color w:val="4D5156"/>
          <w:sz w:val="21"/>
          <w:szCs w:val="21"/>
          <w:shd w:val="clear" w:color="auto" w:fill="FFFFFF"/>
        </w:rPr>
      </w:pPr>
      <w:r w:rsidRPr="00162A11">
        <w:rPr>
          <w:rFonts w:ascii="Arial" w:hAnsi="Arial" w:cs="Arial"/>
          <w:color w:val="4D5156"/>
          <w:sz w:val="21"/>
          <w:szCs w:val="21"/>
          <w:shd w:val="clear" w:color="auto" w:fill="FFFFFF"/>
        </w:rPr>
        <w:t xml:space="preserve">Product SKU | Line of Business | Unit of Business | Acquired Date | Sold Date | Product Cost | Profit Margin | Turnover rate | Inventory stock units | </w:t>
      </w:r>
    </w:p>
    <w:p w:rsidR="00CD70F2" w:rsidRPr="00162A11" w:rsidRDefault="00CD70F2">
      <w:pPr>
        <w:rPr>
          <w:rFonts w:ascii="Arial" w:hAnsi="Arial" w:cs="Arial"/>
          <w:b/>
          <w:color w:val="4D5156"/>
          <w:sz w:val="21"/>
          <w:szCs w:val="21"/>
          <w:shd w:val="clear" w:color="auto" w:fill="FFFFFF"/>
        </w:rPr>
      </w:pPr>
      <w:r w:rsidRPr="00162A11">
        <w:rPr>
          <w:rFonts w:ascii="Arial" w:hAnsi="Arial" w:cs="Arial"/>
          <w:b/>
          <w:color w:val="4D5156"/>
          <w:sz w:val="21"/>
          <w:szCs w:val="21"/>
          <w:shd w:val="clear" w:color="auto" w:fill="FFFFFF"/>
        </w:rPr>
        <w:lastRenderedPageBreak/>
        <w:t>External predictors:</w:t>
      </w:r>
    </w:p>
    <w:p w:rsidR="00CD70F2" w:rsidRPr="00162A11" w:rsidRDefault="00CD70F2">
      <w:pPr>
        <w:rPr>
          <w:rFonts w:ascii="Arial" w:hAnsi="Arial" w:cs="Arial"/>
          <w:color w:val="4D5156"/>
          <w:sz w:val="21"/>
          <w:szCs w:val="21"/>
          <w:shd w:val="clear" w:color="auto" w:fill="FFFFFF"/>
        </w:rPr>
      </w:pPr>
      <w:r w:rsidRPr="00162A11">
        <w:rPr>
          <w:rFonts w:ascii="Arial" w:hAnsi="Arial" w:cs="Arial"/>
          <w:color w:val="4D5156"/>
          <w:sz w:val="21"/>
          <w:szCs w:val="21"/>
          <w:shd w:val="clear" w:color="auto" w:fill="FFFFFF"/>
        </w:rPr>
        <w:t>Geographic Demographics | Weather | Major Political/Natu</w:t>
      </w:r>
      <w:r w:rsidR="00162A11" w:rsidRPr="00162A11">
        <w:rPr>
          <w:rFonts w:ascii="Arial" w:hAnsi="Arial" w:cs="Arial"/>
          <w:color w:val="4D5156"/>
          <w:sz w:val="21"/>
          <w:szCs w:val="21"/>
          <w:shd w:val="clear" w:color="auto" w:fill="FFFFFF"/>
        </w:rPr>
        <w:t>ral stress Indicators</w:t>
      </w:r>
    </w:p>
    <w:p w:rsidR="00162A11" w:rsidRPr="00162A11" w:rsidRDefault="00162A11" w:rsidP="00162A11">
      <w:pPr>
        <w:pStyle w:val="Heading2"/>
        <w:rPr>
          <w:rFonts w:ascii="Arial" w:hAnsi="Arial" w:cs="Arial"/>
          <w:shd w:val="clear" w:color="auto" w:fill="FFFFFF"/>
        </w:rPr>
      </w:pPr>
      <w:r w:rsidRPr="00162A11">
        <w:rPr>
          <w:rFonts w:ascii="Arial" w:hAnsi="Arial" w:cs="Arial"/>
          <w:shd w:val="clear" w:color="auto" w:fill="FFFFFF"/>
        </w:rPr>
        <w:t>Step2: Outlier detection and Imputation</w:t>
      </w:r>
    </w:p>
    <w:p w:rsidR="00932FD7" w:rsidRDefault="00932FD7" w:rsidP="00932FD7">
      <w:pPr>
        <w:rPr>
          <w:rFonts w:ascii="Arial" w:hAnsi="Arial" w:cs="Arial"/>
          <w:color w:val="4D5156"/>
          <w:sz w:val="21"/>
          <w:szCs w:val="21"/>
          <w:shd w:val="clear" w:color="auto" w:fill="FFFFFF"/>
        </w:rPr>
      </w:pPr>
      <w:r w:rsidRPr="00164FFA">
        <w:rPr>
          <w:rFonts w:ascii="Arial" w:hAnsi="Arial" w:cs="Arial"/>
          <w:color w:val="4D5156"/>
          <w:sz w:val="21"/>
          <w:szCs w:val="21"/>
          <w:u w:val="single"/>
          <w:shd w:val="clear" w:color="auto" w:fill="FFFFFF"/>
        </w:rPr>
        <w:t>Outlier detection:</w:t>
      </w:r>
      <w:r>
        <w:rPr>
          <w:rFonts w:ascii="Arial" w:hAnsi="Arial" w:cs="Arial"/>
          <w:color w:val="4D5156"/>
          <w:sz w:val="21"/>
          <w:szCs w:val="21"/>
          <w:shd w:val="clear" w:color="auto" w:fill="FFFFFF"/>
        </w:rPr>
        <w:t xml:space="preserve"> </w:t>
      </w:r>
      <w:r w:rsidR="00164FFA">
        <w:rPr>
          <w:rFonts w:ascii="Arial" w:hAnsi="Arial" w:cs="Arial"/>
          <w:color w:val="4D5156"/>
          <w:sz w:val="21"/>
          <w:szCs w:val="21"/>
          <w:shd w:val="clear" w:color="auto" w:fill="FFFFFF"/>
        </w:rPr>
        <w:t xml:space="preserve">As we have time series data available, using </w:t>
      </w:r>
      <w:r>
        <w:rPr>
          <w:rFonts w:ascii="Arial" w:hAnsi="Arial" w:cs="Arial"/>
          <w:color w:val="4D5156"/>
          <w:sz w:val="21"/>
          <w:szCs w:val="21"/>
          <w:shd w:val="clear" w:color="auto" w:fill="FFFFFF"/>
        </w:rPr>
        <w:t xml:space="preserve">visual outlier detection </w:t>
      </w:r>
      <w:r w:rsidR="00164FFA">
        <w:rPr>
          <w:rFonts w:ascii="Arial" w:hAnsi="Arial" w:cs="Arial"/>
          <w:color w:val="4D5156"/>
          <w:sz w:val="21"/>
          <w:szCs w:val="21"/>
          <w:shd w:val="clear" w:color="auto" w:fill="FFFFFF"/>
        </w:rPr>
        <w:t xml:space="preserve">via </w:t>
      </w:r>
      <w:r w:rsidRPr="00932FD7">
        <w:rPr>
          <w:rFonts w:ascii="Arial" w:hAnsi="Arial" w:cs="Arial"/>
          <w:color w:val="4D5156"/>
          <w:sz w:val="21"/>
          <w:szCs w:val="21"/>
          <w:shd w:val="clear" w:color="auto" w:fill="FFFFFF"/>
        </w:rPr>
        <w:t xml:space="preserve">Control chart to </w:t>
      </w:r>
      <w:r w:rsidR="00164FFA">
        <w:rPr>
          <w:rFonts w:ascii="Arial" w:hAnsi="Arial" w:cs="Arial"/>
          <w:color w:val="4D5156"/>
          <w:sz w:val="21"/>
          <w:szCs w:val="21"/>
          <w:shd w:val="clear" w:color="auto" w:fill="FFFFFF"/>
        </w:rPr>
        <w:t>set thresholds at two standard deviation from median for each year to identify the Outlier.</w:t>
      </w:r>
    </w:p>
    <w:p w:rsidR="00164FFA" w:rsidRPr="00932FD7" w:rsidRDefault="00164FFA" w:rsidP="00932FD7">
      <w:pPr>
        <w:rPr>
          <w:rFonts w:ascii="Arial" w:hAnsi="Arial" w:cs="Arial"/>
          <w:color w:val="4D5156"/>
          <w:sz w:val="21"/>
          <w:szCs w:val="21"/>
          <w:shd w:val="clear" w:color="auto" w:fill="FFFFFF"/>
        </w:rPr>
      </w:pPr>
      <w:r>
        <w:rPr>
          <w:rFonts w:ascii="Arial" w:hAnsi="Arial" w:cs="Arial"/>
          <w:color w:val="4D5156"/>
          <w:sz w:val="21"/>
          <w:szCs w:val="21"/>
          <w:shd w:val="clear" w:color="auto" w:fill="FFFFFF"/>
        </w:rPr>
        <w:t>This is followed by investigation of the root cause of the occurrence of this outlier to choose the appropriate handling technique for Outlier (Inclusion/Exclusion of Outlier). This process can be extended by looking for contextual or collective outliers considering the seasonality and cyclic patterns of the data</w:t>
      </w:r>
    </w:p>
    <w:p w:rsidR="00164FFA" w:rsidRDefault="00164FFA" w:rsidP="00164FFA">
      <w:pPr>
        <w:rPr>
          <w:rFonts w:ascii="Arial" w:hAnsi="Arial" w:cs="Arial"/>
          <w:color w:val="4D5156"/>
          <w:sz w:val="21"/>
          <w:szCs w:val="21"/>
          <w:shd w:val="clear" w:color="auto" w:fill="FFFFFF"/>
        </w:rPr>
      </w:pPr>
      <w:r w:rsidRPr="00164FFA">
        <w:rPr>
          <w:rFonts w:ascii="Arial" w:hAnsi="Arial" w:cs="Arial"/>
          <w:color w:val="4D5156"/>
          <w:sz w:val="21"/>
          <w:szCs w:val="21"/>
          <w:u w:val="single"/>
          <w:shd w:val="clear" w:color="auto" w:fill="FFFFFF"/>
        </w:rPr>
        <w:t>Imputation</w:t>
      </w:r>
      <w:r>
        <w:rPr>
          <w:rFonts w:ascii="Arial" w:hAnsi="Arial" w:cs="Arial"/>
          <w:color w:val="4D5156"/>
          <w:sz w:val="21"/>
          <w:szCs w:val="21"/>
          <w:u w:val="single"/>
          <w:shd w:val="clear" w:color="auto" w:fill="FFFFFF"/>
        </w:rPr>
        <w:t xml:space="preserve">: </w:t>
      </w:r>
      <w:r w:rsidRPr="00164FFA">
        <w:rPr>
          <w:rFonts w:ascii="Arial" w:hAnsi="Arial" w:cs="Arial"/>
          <w:color w:val="4D5156"/>
          <w:sz w:val="21"/>
          <w:szCs w:val="21"/>
          <w:shd w:val="clear" w:color="auto" w:fill="FFFFFF"/>
        </w:rPr>
        <w:t>As the de</w:t>
      </w:r>
      <w:r>
        <w:rPr>
          <w:rFonts w:ascii="Arial" w:hAnsi="Arial" w:cs="Arial"/>
          <w:color w:val="4D5156"/>
          <w:sz w:val="21"/>
          <w:szCs w:val="21"/>
          <w:shd w:val="clear" w:color="auto" w:fill="FFFFFF"/>
        </w:rPr>
        <w:t xml:space="preserve">mand forecast will most likely by impacted by recent year trends and Business’ appetite, it is safe to restrict the data imputation to the most recent years. For sake of simplicity, considering 50% of </w:t>
      </w:r>
      <w:r w:rsidR="00311854">
        <w:rPr>
          <w:rFonts w:ascii="Arial" w:hAnsi="Arial" w:cs="Arial"/>
          <w:color w:val="4D5156"/>
          <w:sz w:val="21"/>
          <w:szCs w:val="21"/>
          <w:shd w:val="clear" w:color="auto" w:fill="FFFFFF"/>
        </w:rPr>
        <w:t>data (</w:t>
      </w:r>
      <w:r>
        <w:rPr>
          <w:rFonts w:ascii="Arial" w:hAnsi="Arial" w:cs="Arial"/>
          <w:color w:val="4D5156"/>
          <w:sz w:val="21"/>
          <w:szCs w:val="21"/>
          <w:shd w:val="clear" w:color="auto" w:fill="FFFFFF"/>
        </w:rPr>
        <w:t>4 years). Study the missing variables and use appropriate Imputation technique (if required) to correct the data.</w:t>
      </w:r>
    </w:p>
    <w:p w:rsidR="00164FFA" w:rsidRDefault="00164FFA" w:rsidP="00164FFA">
      <w:pPr>
        <w:rPr>
          <w:rFonts w:ascii="Arial" w:hAnsi="Arial" w:cs="Arial"/>
          <w:color w:val="4D5156"/>
          <w:sz w:val="21"/>
          <w:szCs w:val="21"/>
          <w:shd w:val="clear" w:color="auto" w:fill="FFFFFF"/>
        </w:rPr>
      </w:pPr>
      <w:r w:rsidRPr="00164FFA">
        <w:rPr>
          <w:rFonts w:ascii="Arial" w:hAnsi="Arial" w:cs="Arial"/>
          <w:color w:val="4D5156"/>
          <w:sz w:val="21"/>
          <w:szCs w:val="21"/>
          <w:u w:val="single"/>
          <w:shd w:val="clear" w:color="auto" w:fill="FFFFFF"/>
        </w:rPr>
        <w:t xml:space="preserve">Selection: </w:t>
      </w:r>
      <w:r>
        <w:rPr>
          <w:rFonts w:ascii="Arial" w:hAnsi="Arial" w:cs="Arial"/>
          <w:color w:val="4D5156"/>
          <w:sz w:val="21"/>
          <w:szCs w:val="21"/>
          <w:shd w:val="clear" w:color="auto" w:fill="FFFFFF"/>
        </w:rPr>
        <w:t>Though variability is less expected on this data set, I will stay away from perturbation.</w:t>
      </w:r>
    </w:p>
    <w:p w:rsidR="00164FFA" w:rsidRDefault="00164FFA" w:rsidP="00164FFA">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Though the preference is towards regression model to predict the Imputed value, considering this use case, we will subsequently be using Regression model to study the impact of variables to further tune and rebuilt Demand forecasting </w:t>
      </w:r>
      <w:r w:rsidR="00311854">
        <w:rPr>
          <w:rFonts w:ascii="Arial" w:hAnsi="Arial" w:cs="Arial"/>
          <w:color w:val="4D5156"/>
          <w:sz w:val="21"/>
          <w:szCs w:val="21"/>
          <w:shd w:val="clear" w:color="auto" w:fill="FFFFFF"/>
        </w:rPr>
        <w:t>model. This</w:t>
      </w:r>
      <w:r>
        <w:rPr>
          <w:rFonts w:ascii="Arial" w:hAnsi="Arial" w:cs="Arial"/>
          <w:color w:val="4D5156"/>
          <w:sz w:val="21"/>
          <w:szCs w:val="21"/>
          <w:shd w:val="clear" w:color="auto" w:fill="FFFFFF"/>
        </w:rPr>
        <w:t xml:space="preserve"> will cause </w:t>
      </w:r>
      <w:r w:rsidR="00311854">
        <w:rPr>
          <w:rFonts w:ascii="Arial" w:hAnsi="Arial" w:cs="Arial"/>
          <w:color w:val="4D5156"/>
          <w:sz w:val="21"/>
          <w:szCs w:val="21"/>
          <w:shd w:val="clear" w:color="auto" w:fill="FFFFFF"/>
        </w:rPr>
        <w:t>over fit</w:t>
      </w:r>
      <w:r>
        <w:rPr>
          <w:rFonts w:ascii="Arial" w:hAnsi="Arial" w:cs="Arial"/>
          <w:color w:val="4D5156"/>
          <w:sz w:val="21"/>
          <w:szCs w:val="21"/>
          <w:shd w:val="clear" w:color="auto" w:fill="FFFFFF"/>
        </w:rPr>
        <w:t xml:space="preserve"> of data if Imputation by Regression is used. </w:t>
      </w:r>
      <w:r w:rsidR="00311854">
        <w:rPr>
          <w:rFonts w:ascii="Arial" w:hAnsi="Arial" w:cs="Arial"/>
          <w:color w:val="4D5156"/>
          <w:sz w:val="21"/>
          <w:szCs w:val="21"/>
          <w:shd w:val="clear" w:color="auto" w:fill="FFFFFF"/>
        </w:rPr>
        <w:t xml:space="preserve">Keeping these factors in mind, if no bias is detected with the missing values, I will go with removal of the missing entries to avoid error introduction </w:t>
      </w:r>
    </w:p>
    <w:p w:rsidR="0009680E" w:rsidRDefault="00311854" w:rsidP="00311854">
      <w:pPr>
        <w:pStyle w:val="Heading2"/>
        <w:rPr>
          <w:rFonts w:ascii="Arial" w:hAnsi="Arial" w:cs="Arial"/>
          <w:shd w:val="clear" w:color="auto" w:fill="FFFFFF"/>
        </w:rPr>
      </w:pPr>
      <w:r>
        <w:rPr>
          <w:rFonts w:ascii="Arial" w:hAnsi="Arial" w:cs="Arial"/>
          <w:shd w:val="clear" w:color="auto" w:fill="FFFFFF"/>
        </w:rPr>
        <w:t>Step3</w:t>
      </w:r>
      <w:r w:rsidRPr="00162A11">
        <w:rPr>
          <w:rFonts w:ascii="Arial" w:hAnsi="Arial" w:cs="Arial"/>
          <w:shd w:val="clear" w:color="auto" w:fill="FFFFFF"/>
        </w:rPr>
        <w:t xml:space="preserve">: </w:t>
      </w:r>
      <w:r w:rsidR="0009680E">
        <w:rPr>
          <w:rFonts w:ascii="Arial" w:hAnsi="Arial" w:cs="Arial"/>
          <w:shd w:val="clear" w:color="auto" w:fill="FFFFFF"/>
        </w:rPr>
        <w:t>Preparation</w:t>
      </w:r>
    </w:p>
    <w:p w:rsidR="0009680E" w:rsidRDefault="0009680E" w:rsidP="0009680E">
      <w:pPr>
        <w:pStyle w:val="ListParagraph"/>
        <w:numPr>
          <w:ilvl w:val="0"/>
          <w:numId w:val="4"/>
        </w:numPr>
      </w:pPr>
      <w:r>
        <w:t xml:space="preserve">Scale the data </w:t>
      </w:r>
    </w:p>
    <w:p w:rsidR="00C441BC" w:rsidRDefault="0009680E" w:rsidP="0009680E">
      <w:pPr>
        <w:pStyle w:val="ListParagraph"/>
        <w:numPr>
          <w:ilvl w:val="0"/>
          <w:numId w:val="4"/>
        </w:numPr>
      </w:pPr>
      <w:r>
        <w:t>Establish 70%-30% for validation and test data</w:t>
      </w:r>
    </w:p>
    <w:p w:rsidR="0009680E" w:rsidRDefault="0009680E" w:rsidP="0009680E">
      <w:pPr>
        <w:pStyle w:val="ListParagraph"/>
        <w:numPr>
          <w:ilvl w:val="0"/>
          <w:numId w:val="4"/>
        </w:numPr>
      </w:pPr>
      <w:r>
        <w:t xml:space="preserve">As we </w:t>
      </w:r>
      <w:r w:rsidR="00115707">
        <w:t xml:space="preserve">will conducting factor based analysis through time series models, </w:t>
      </w:r>
      <w:r w:rsidRPr="0009680E">
        <w:rPr>
          <w:u w:val="single"/>
        </w:rPr>
        <w:t>De-trending</w:t>
      </w:r>
      <w:r w:rsidR="00115707">
        <w:rPr>
          <w:u w:val="single"/>
        </w:rPr>
        <w:t xml:space="preserve"> </w:t>
      </w:r>
      <w:r w:rsidR="00115707" w:rsidRPr="00115707">
        <w:t>wi</w:t>
      </w:r>
      <w:r w:rsidR="00115707">
        <w:t>ll be a pre–requisite to be done on both predictors and responses.</w:t>
      </w:r>
    </w:p>
    <w:p w:rsidR="00115707" w:rsidRDefault="00115707" w:rsidP="0009680E">
      <w:pPr>
        <w:pStyle w:val="ListParagraph"/>
        <w:numPr>
          <w:ilvl w:val="0"/>
          <w:numId w:val="4"/>
        </w:numPr>
      </w:pPr>
      <w:r>
        <w:t xml:space="preserve">With focus on simple and yet effective that can be explained efficiently to business, </w:t>
      </w:r>
      <w:r w:rsidRPr="004711CD">
        <w:rPr>
          <w:u w:val="single"/>
        </w:rPr>
        <w:t>Variable selection</w:t>
      </w:r>
      <w:r>
        <w:t xml:space="preserve"> will be conducted using Elastic Net approach.</w:t>
      </w:r>
    </w:p>
    <w:p w:rsidR="00C441BC" w:rsidRDefault="00C441BC" w:rsidP="00C441BC">
      <w:pPr>
        <w:pStyle w:val="Heading2"/>
        <w:rPr>
          <w:rFonts w:ascii="Arial" w:hAnsi="Arial" w:cs="Arial"/>
          <w:shd w:val="clear" w:color="auto" w:fill="FFFFFF"/>
        </w:rPr>
      </w:pPr>
      <w:r>
        <w:rPr>
          <w:rFonts w:ascii="Arial" w:hAnsi="Arial" w:cs="Arial"/>
          <w:shd w:val="clear" w:color="auto" w:fill="FFFFFF"/>
        </w:rPr>
        <w:t>Step4</w:t>
      </w:r>
      <w:r w:rsidRPr="00162A11">
        <w:rPr>
          <w:rFonts w:ascii="Arial" w:hAnsi="Arial" w:cs="Arial"/>
          <w:shd w:val="clear" w:color="auto" w:fill="FFFFFF"/>
        </w:rPr>
        <w:t xml:space="preserve">: </w:t>
      </w:r>
      <w:r w:rsidR="0009680E">
        <w:rPr>
          <w:rFonts w:ascii="Arial" w:hAnsi="Arial" w:cs="Arial"/>
          <w:shd w:val="clear" w:color="auto" w:fill="FFFFFF"/>
        </w:rPr>
        <w:t xml:space="preserve">K Means </w:t>
      </w:r>
      <w:r>
        <w:rPr>
          <w:rFonts w:ascii="Arial" w:hAnsi="Arial" w:cs="Arial"/>
          <w:shd w:val="clear" w:color="auto" w:fill="FFFFFF"/>
        </w:rPr>
        <w:t>Clustering</w:t>
      </w:r>
    </w:p>
    <w:p w:rsidR="009531B4" w:rsidRDefault="009531B4" w:rsidP="00137C9F">
      <w:r>
        <w:t>With the a</w:t>
      </w:r>
      <w:r w:rsidR="00137C9F">
        <w:t xml:space="preserve">ssumption </w:t>
      </w:r>
      <w:r>
        <w:t xml:space="preserve">that </w:t>
      </w:r>
      <w:r w:rsidR="00137C9F">
        <w:t xml:space="preserve">data </w:t>
      </w:r>
      <w:r>
        <w:t xml:space="preserve">is </w:t>
      </w:r>
      <w:r w:rsidR="00137C9F">
        <w:t>prep</w:t>
      </w:r>
      <w:r>
        <w:t>ped</w:t>
      </w:r>
      <w:r w:rsidR="00137C9F">
        <w:t xml:space="preserve"> and ready </w:t>
      </w:r>
      <w:r>
        <w:t xml:space="preserve">for consumption by </w:t>
      </w:r>
      <w:r w:rsidR="00137C9F">
        <w:t xml:space="preserve">model creation, this step </w:t>
      </w:r>
      <w:r>
        <w:t>will focus on identifying clusters of the product lines based on the selling pattern.</w:t>
      </w:r>
    </w:p>
    <w:p w:rsidR="009531B4" w:rsidRDefault="009531B4" w:rsidP="00137C9F">
      <w:r>
        <w:t>As similar categorization is not available earlier, unsupervised K means model will be used. Though heuristic, this model will provide additional advantage of speed when dealing with 8 years’ worth of data across all the product lines and its sale entries.</w:t>
      </w:r>
    </w:p>
    <w:p w:rsidR="009531B4" w:rsidRDefault="009531B4" w:rsidP="00137C9F">
      <w:r>
        <w:t>As a pre-requisite to establishing the “k” value, we will run the validation set for multiple values of “k” and use elbow chart to find the optimal k value to determine the number of clusters accounting into Business’ logical groups.</w:t>
      </w:r>
    </w:p>
    <w:p w:rsidR="009531B4" w:rsidRDefault="009F52A0" w:rsidP="00137C9F">
      <w:r>
        <w:t>*</w:t>
      </w:r>
      <w:r w:rsidR="009531B4">
        <w:t xml:space="preserve">Given the prepped data, use K means to group over 10k product lines to </w:t>
      </w:r>
      <w:r w:rsidR="00E2319F">
        <w:t xml:space="preserve">generate new feature of </w:t>
      </w:r>
      <w:r w:rsidR="009531B4">
        <w:t xml:space="preserve">Product groups </w:t>
      </w:r>
      <w:r w:rsidR="00E2319F">
        <w:t>which will be used for Time series model.</w:t>
      </w:r>
    </w:p>
    <w:p w:rsidR="009531B4" w:rsidRDefault="009531B4" w:rsidP="00137C9F"/>
    <w:p w:rsidR="00C441BC" w:rsidRPr="00E2319F" w:rsidRDefault="0009680E" w:rsidP="0009680E">
      <w:pPr>
        <w:pStyle w:val="Heading2"/>
        <w:rPr>
          <w:rFonts w:ascii="Arial" w:hAnsi="Arial" w:cs="Arial"/>
          <w:shd w:val="clear" w:color="auto" w:fill="FFFFFF"/>
        </w:rPr>
      </w:pPr>
      <w:r>
        <w:rPr>
          <w:rFonts w:ascii="Arial" w:hAnsi="Arial" w:cs="Arial"/>
          <w:shd w:val="clear" w:color="auto" w:fill="FFFFFF"/>
        </w:rPr>
        <w:lastRenderedPageBreak/>
        <w:t>Step5</w:t>
      </w:r>
      <w:r w:rsidRPr="00162A11">
        <w:rPr>
          <w:rFonts w:ascii="Arial" w:hAnsi="Arial" w:cs="Arial"/>
          <w:shd w:val="clear" w:color="auto" w:fill="FFFFFF"/>
        </w:rPr>
        <w:t xml:space="preserve">: </w:t>
      </w:r>
      <w:r>
        <w:rPr>
          <w:rFonts w:ascii="Arial" w:hAnsi="Arial" w:cs="Arial"/>
          <w:shd w:val="clear" w:color="auto" w:fill="FFFFFF"/>
        </w:rPr>
        <w:t xml:space="preserve">ARIMA </w:t>
      </w:r>
    </w:p>
    <w:p w:rsidR="00C441BC" w:rsidRDefault="00E2319F" w:rsidP="00C441BC">
      <w:pPr>
        <w:pStyle w:val="NormalWeb"/>
        <w:shd w:val="clear" w:color="auto" w:fill="FFFFFF"/>
        <w:spacing w:before="300" w:beforeAutospacing="0" w:after="300" w:afterAutospacing="0" w:line="300" w:lineRule="atLeast"/>
        <w:rPr>
          <w:rFonts w:ascii="Arial" w:eastAsiaTheme="minorHAnsi" w:hAnsi="Arial" w:cs="Arial"/>
          <w:color w:val="4D5156"/>
          <w:sz w:val="21"/>
          <w:szCs w:val="21"/>
          <w:shd w:val="clear" w:color="auto" w:fill="FFFFFF"/>
        </w:rPr>
      </w:pPr>
      <w:r>
        <w:rPr>
          <w:rFonts w:ascii="Arial" w:eastAsiaTheme="minorHAnsi" w:hAnsi="Arial" w:cs="Arial"/>
          <w:color w:val="4D5156"/>
          <w:sz w:val="21"/>
          <w:szCs w:val="21"/>
          <w:shd w:val="clear" w:color="auto" w:fill="FFFFFF"/>
        </w:rPr>
        <w:t xml:space="preserve">As we have </w:t>
      </w:r>
      <w:r w:rsidR="00C441BC" w:rsidRPr="00162A11">
        <w:rPr>
          <w:rFonts w:ascii="Arial" w:eastAsiaTheme="minorHAnsi" w:hAnsi="Arial" w:cs="Arial"/>
          <w:color w:val="4D5156"/>
          <w:sz w:val="21"/>
          <w:szCs w:val="21"/>
          <w:shd w:val="clear" w:color="auto" w:fill="FFFFFF"/>
        </w:rPr>
        <w:t xml:space="preserve">historical data available for </w:t>
      </w:r>
      <w:r>
        <w:rPr>
          <w:rFonts w:ascii="Arial" w:eastAsiaTheme="minorHAnsi" w:hAnsi="Arial" w:cs="Arial"/>
          <w:color w:val="4D5156"/>
          <w:sz w:val="21"/>
          <w:szCs w:val="21"/>
          <w:shd w:val="clear" w:color="auto" w:fill="FFFFFF"/>
        </w:rPr>
        <w:t>each product/</w:t>
      </w:r>
      <w:r w:rsidR="00C441BC" w:rsidRPr="00162A11">
        <w:rPr>
          <w:rFonts w:ascii="Arial" w:eastAsiaTheme="minorHAnsi" w:hAnsi="Arial" w:cs="Arial"/>
          <w:color w:val="4D5156"/>
          <w:sz w:val="21"/>
          <w:szCs w:val="21"/>
          <w:shd w:val="clear" w:color="auto" w:fill="FFFFFF"/>
        </w:rPr>
        <w:t xml:space="preserve">product line and trends are clear, </w:t>
      </w:r>
      <w:r>
        <w:rPr>
          <w:rFonts w:ascii="Arial" w:eastAsiaTheme="minorHAnsi" w:hAnsi="Arial" w:cs="Arial"/>
          <w:color w:val="4D5156"/>
          <w:sz w:val="21"/>
          <w:szCs w:val="21"/>
          <w:shd w:val="clear" w:color="auto" w:fill="FFFFFF"/>
        </w:rPr>
        <w:t xml:space="preserve">we will </w:t>
      </w:r>
      <w:r w:rsidR="00C441BC" w:rsidRPr="00162A11">
        <w:rPr>
          <w:rFonts w:ascii="Arial" w:eastAsiaTheme="minorHAnsi" w:hAnsi="Arial" w:cs="Arial"/>
          <w:color w:val="4D5156"/>
          <w:sz w:val="21"/>
          <w:szCs w:val="21"/>
          <w:shd w:val="clear" w:color="auto" w:fill="FFFFFF"/>
        </w:rPr>
        <w:t xml:space="preserve">use the time series analysis approach to demand forecasting. </w:t>
      </w:r>
      <w:r>
        <w:rPr>
          <w:rFonts w:ascii="Arial" w:eastAsiaTheme="minorHAnsi" w:hAnsi="Arial" w:cs="Arial"/>
          <w:color w:val="4D5156"/>
          <w:sz w:val="21"/>
          <w:szCs w:val="21"/>
          <w:shd w:val="clear" w:color="auto" w:fill="FFFFFF"/>
        </w:rPr>
        <w:t xml:space="preserve">We will account into </w:t>
      </w:r>
      <w:r w:rsidR="00C441BC" w:rsidRPr="00162A11">
        <w:rPr>
          <w:rFonts w:ascii="Arial" w:eastAsiaTheme="minorHAnsi" w:hAnsi="Arial" w:cs="Arial"/>
          <w:color w:val="4D5156"/>
          <w:sz w:val="21"/>
          <w:szCs w:val="21"/>
          <w:shd w:val="clear" w:color="auto" w:fill="FFFFFF"/>
        </w:rPr>
        <w:t xml:space="preserve">seasonal fluctuations in demand, cyclical patterns, and key </w:t>
      </w:r>
      <w:r>
        <w:rPr>
          <w:rFonts w:ascii="Arial" w:eastAsiaTheme="minorHAnsi" w:hAnsi="Arial" w:cs="Arial"/>
          <w:color w:val="4D5156"/>
          <w:sz w:val="21"/>
          <w:szCs w:val="21"/>
          <w:shd w:val="clear" w:color="auto" w:fill="FFFFFF"/>
        </w:rPr>
        <w:t>Sales trends for each pattern with information from the “External” data set.</w:t>
      </w:r>
    </w:p>
    <w:p w:rsidR="009F52A0" w:rsidRDefault="009F52A0" w:rsidP="00C441BC">
      <w:pPr>
        <w:pStyle w:val="NormalWeb"/>
        <w:shd w:val="clear" w:color="auto" w:fill="FFFFFF"/>
        <w:spacing w:before="300" w:beforeAutospacing="0" w:after="300" w:afterAutospacing="0" w:line="300" w:lineRule="atLeast"/>
        <w:rPr>
          <w:rFonts w:ascii="Arial" w:eastAsiaTheme="minorHAnsi" w:hAnsi="Arial" w:cs="Arial"/>
          <w:color w:val="4D5156"/>
          <w:sz w:val="21"/>
          <w:szCs w:val="21"/>
          <w:shd w:val="clear" w:color="auto" w:fill="FFFFFF"/>
        </w:rPr>
      </w:pPr>
      <w:r w:rsidRPr="009F52A0">
        <w:rPr>
          <w:rFonts w:ascii="Arial" w:eastAsiaTheme="minorHAnsi" w:hAnsi="Arial" w:cs="Arial"/>
          <w:color w:val="4D5156"/>
          <w:sz w:val="21"/>
          <w:szCs w:val="21"/>
          <w:shd w:val="clear" w:color="auto" w:fill="FFFFFF"/>
        </w:rPr>
        <w:t xml:space="preserve">ARIMA model can be setup without exogenous regressors and by including weather and availability of raw materials in the model </w:t>
      </w:r>
      <w:r w:rsidR="00C22ECC">
        <w:rPr>
          <w:rFonts w:ascii="Arial" w:eastAsiaTheme="minorHAnsi" w:hAnsi="Arial" w:cs="Arial"/>
          <w:color w:val="4D5156"/>
          <w:sz w:val="21"/>
          <w:szCs w:val="21"/>
          <w:shd w:val="clear" w:color="auto" w:fill="FFFFFF"/>
        </w:rPr>
        <w:t xml:space="preserve">to </w:t>
      </w:r>
      <w:r w:rsidRPr="009F52A0">
        <w:rPr>
          <w:rFonts w:ascii="Arial" w:eastAsiaTheme="minorHAnsi" w:hAnsi="Arial" w:cs="Arial"/>
          <w:color w:val="4D5156"/>
          <w:sz w:val="21"/>
          <w:szCs w:val="21"/>
          <w:shd w:val="clear" w:color="auto" w:fill="FFFFFF"/>
        </w:rPr>
        <w:t xml:space="preserve">lead to </w:t>
      </w:r>
      <w:r w:rsidR="00C22ECC">
        <w:rPr>
          <w:rFonts w:ascii="Arial" w:eastAsiaTheme="minorHAnsi" w:hAnsi="Arial" w:cs="Arial"/>
          <w:color w:val="4D5156"/>
          <w:sz w:val="21"/>
          <w:szCs w:val="21"/>
          <w:shd w:val="clear" w:color="auto" w:fill="FFFFFF"/>
        </w:rPr>
        <w:t xml:space="preserve">the model to a better R squared and </w:t>
      </w:r>
      <w:r w:rsidRPr="009F52A0">
        <w:rPr>
          <w:rFonts w:ascii="Arial" w:eastAsiaTheme="minorHAnsi" w:hAnsi="Arial" w:cs="Arial"/>
          <w:color w:val="4D5156"/>
          <w:sz w:val="21"/>
          <w:szCs w:val="21"/>
          <w:shd w:val="clear" w:color="auto" w:fill="FFFFFF"/>
        </w:rPr>
        <w:t>Mean Absolute Percentage Error at a warehouse level</w:t>
      </w:r>
      <w:r w:rsidR="00C22ECC">
        <w:rPr>
          <w:rFonts w:ascii="Arial" w:eastAsiaTheme="minorHAnsi" w:hAnsi="Arial" w:cs="Arial"/>
          <w:color w:val="4D5156"/>
          <w:sz w:val="21"/>
          <w:szCs w:val="21"/>
          <w:shd w:val="clear" w:color="auto" w:fill="FFFFFF"/>
        </w:rPr>
        <w:t>.</w:t>
      </w:r>
    </w:p>
    <w:p w:rsidR="009F52A0" w:rsidRPr="00162A11" w:rsidRDefault="009F52A0" w:rsidP="00C441BC">
      <w:pPr>
        <w:pStyle w:val="NormalWeb"/>
        <w:shd w:val="clear" w:color="auto" w:fill="FFFFFF"/>
        <w:spacing w:before="300" w:beforeAutospacing="0" w:after="300" w:afterAutospacing="0" w:line="300" w:lineRule="atLeast"/>
        <w:rPr>
          <w:rFonts w:ascii="Arial" w:eastAsiaTheme="minorHAnsi" w:hAnsi="Arial" w:cs="Arial"/>
          <w:color w:val="4D5156"/>
          <w:sz w:val="21"/>
          <w:szCs w:val="21"/>
          <w:shd w:val="clear" w:color="auto" w:fill="FFFFFF"/>
        </w:rPr>
      </w:pPr>
      <w:r>
        <w:rPr>
          <w:rFonts w:ascii="Arial" w:eastAsiaTheme="minorHAnsi" w:hAnsi="Arial" w:cs="Arial"/>
          <w:color w:val="4D5156"/>
          <w:sz w:val="21"/>
          <w:szCs w:val="21"/>
          <w:shd w:val="clear" w:color="auto" w:fill="FFFFFF"/>
        </w:rPr>
        <w:t xml:space="preserve">*Given the cluster from K-means, use time series analysis to forecast the 12- month </w:t>
      </w:r>
      <w:r w:rsidR="00C22ECC">
        <w:rPr>
          <w:rFonts w:ascii="Arial" w:eastAsiaTheme="minorHAnsi" w:hAnsi="Arial" w:cs="Arial"/>
          <w:color w:val="4D5156"/>
          <w:sz w:val="21"/>
          <w:szCs w:val="21"/>
          <w:shd w:val="clear" w:color="auto" w:fill="FFFFFF"/>
        </w:rPr>
        <w:t>demand model for the product groups</w:t>
      </w:r>
    </w:p>
    <w:p w:rsidR="00311854" w:rsidRPr="009F52A0" w:rsidRDefault="009F52A0" w:rsidP="009F52A0">
      <w:pPr>
        <w:pStyle w:val="Heading2"/>
        <w:rPr>
          <w:shd w:val="clear" w:color="auto" w:fill="FFFFFF"/>
        </w:rPr>
      </w:pPr>
      <w:r w:rsidRPr="009F52A0">
        <w:rPr>
          <w:rFonts w:eastAsiaTheme="minorHAnsi"/>
          <w:shd w:val="clear" w:color="auto" w:fill="FFFFFF"/>
        </w:rPr>
        <w:t>Step6</w:t>
      </w:r>
      <w:r w:rsidR="00C441BC" w:rsidRPr="009F52A0">
        <w:rPr>
          <w:rFonts w:eastAsiaTheme="minorHAnsi"/>
          <w:shd w:val="clear" w:color="auto" w:fill="FFFFFF"/>
        </w:rPr>
        <w:t>: Regression</w:t>
      </w:r>
      <w:r w:rsidRPr="009F52A0">
        <w:rPr>
          <w:rFonts w:eastAsiaTheme="minorHAnsi"/>
          <w:shd w:val="clear" w:color="auto" w:fill="FFFFFF"/>
        </w:rPr>
        <w:t xml:space="preserve"> (</w:t>
      </w:r>
      <w:r w:rsidRPr="009F52A0">
        <w:rPr>
          <w:shd w:val="clear" w:color="auto" w:fill="FFFFFF"/>
        </w:rPr>
        <w:t>Data Refresh/ Model tuning)</w:t>
      </w:r>
    </w:p>
    <w:p w:rsidR="00162A11" w:rsidRDefault="00C22ECC" w:rsidP="00C22ECC">
      <w:pPr>
        <w:shd w:val="clear" w:color="auto" w:fill="FFFFFF"/>
        <w:spacing w:before="300" w:after="300" w:line="300" w:lineRule="atLeast"/>
        <w:rPr>
          <w:rFonts w:ascii="Arial" w:hAnsi="Arial" w:cs="Arial"/>
          <w:color w:val="4D5156"/>
          <w:sz w:val="21"/>
          <w:szCs w:val="21"/>
          <w:shd w:val="clear" w:color="auto" w:fill="FFFFFF"/>
        </w:rPr>
      </w:pPr>
      <w:r w:rsidRPr="00C22ECC">
        <w:rPr>
          <w:rFonts w:ascii="Arial" w:hAnsi="Arial" w:cs="Arial"/>
          <w:color w:val="4D5156"/>
          <w:sz w:val="21"/>
          <w:szCs w:val="21"/>
          <w:shd w:val="clear" w:color="auto" w:fill="FFFFFF"/>
        </w:rPr>
        <w:t xml:space="preserve">As </w:t>
      </w:r>
      <w:r>
        <w:rPr>
          <w:rFonts w:ascii="Arial" w:hAnsi="Arial" w:cs="Arial"/>
          <w:color w:val="4D5156"/>
          <w:sz w:val="21"/>
          <w:szCs w:val="21"/>
          <w:shd w:val="clear" w:color="auto" w:fill="FFFFFF"/>
        </w:rPr>
        <w:t xml:space="preserve">demand forecast will be </w:t>
      </w:r>
      <w:r w:rsidR="00162A11" w:rsidRPr="00162A11">
        <w:rPr>
          <w:rFonts w:ascii="Arial" w:hAnsi="Arial" w:cs="Arial"/>
          <w:color w:val="4D5156"/>
          <w:sz w:val="21"/>
          <w:szCs w:val="21"/>
          <w:shd w:val="clear" w:color="auto" w:fill="FFFFFF"/>
        </w:rPr>
        <w:t xml:space="preserve">an ongoing process of testing and learning </w:t>
      </w:r>
      <w:r>
        <w:rPr>
          <w:rFonts w:ascii="Arial" w:hAnsi="Arial" w:cs="Arial"/>
          <w:color w:val="4D5156"/>
          <w:sz w:val="21"/>
          <w:szCs w:val="21"/>
          <w:shd w:val="clear" w:color="auto" w:fill="FFFFFF"/>
        </w:rPr>
        <w:t>that involves d</w:t>
      </w:r>
      <w:r w:rsidR="00162A11" w:rsidRPr="00162A11">
        <w:rPr>
          <w:rFonts w:ascii="Arial" w:hAnsi="Arial" w:cs="Arial"/>
          <w:color w:val="4D5156"/>
          <w:sz w:val="21"/>
          <w:szCs w:val="21"/>
          <w:shd w:val="clear" w:color="auto" w:fill="FFFFFF"/>
        </w:rPr>
        <w:t xml:space="preserve">riving an intelligent and agile response to demand </w:t>
      </w:r>
      <w:r>
        <w:rPr>
          <w:rFonts w:ascii="Arial" w:hAnsi="Arial" w:cs="Arial"/>
          <w:color w:val="4D5156"/>
          <w:sz w:val="21"/>
          <w:szCs w:val="21"/>
          <w:shd w:val="clear" w:color="auto" w:fill="FFFFFF"/>
        </w:rPr>
        <w:t xml:space="preserve">and </w:t>
      </w:r>
      <w:r w:rsidR="00162A11" w:rsidRPr="00162A11">
        <w:rPr>
          <w:rFonts w:ascii="Arial" w:hAnsi="Arial" w:cs="Arial"/>
          <w:color w:val="4D5156"/>
          <w:sz w:val="21"/>
          <w:szCs w:val="21"/>
          <w:shd w:val="clear" w:color="auto" w:fill="FFFFFF"/>
        </w:rPr>
        <w:t>reduce bias and error over time</w:t>
      </w:r>
      <w:r>
        <w:rPr>
          <w:rFonts w:ascii="Arial" w:hAnsi="Arial" w:cs="Arial"/>
          <w:color w:val="4D5156"/>
          <w:sz w:val="21"/>
          <w:szCs w:val="21"/>
          <w:shd w:val="clear" w:color="auto" w:fill="FFFFFF"/>
        </w:rPr>
        <w:t>, we will constantly tune the model with the new set of parameters, say every month/quarter agreed by business. For this scenario, we will establish a baseline regression model to understand the relationship of demand vs. the regressors accounting the current scenario. As a constant learner, the model will account the newly established regression relationship to account the new criteria in the regression model</w:t>
      </w:r>
    </w:p>
    <w:p w:rsidR="00C22ECC" w:rsidRPr="00C22ECC" w:rsidRDefault="00C22ECC" w:rsidP="00C22ECC">
      <w:pPr>
        <w:pStyle w:val="ListParagraph"/>
        <w:numPr>
          <w:ilvl w:val="0"/>
          <w:numId w:val="5"/>
        </w:numPr>
        <w:shd w:val="clear" w:color="auto" w:fill="FFFFFF"/>
        <w:spacing w:before="300" w:after="300" w:line="30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Given the baseline regression model based on output from cluster and Arima models, use Regression to identify up-to-date relationship and incorporate the changes to the </w:t>
      </w:r>
      <w:r w:rsidR="00DC0FAD">
        <w:rPr>
          <w:rFonts w:ascii="Arial" w:hAnsi="Arial" w:cs="Arial"/>
          <w:color w:val="4D5156"/>
          <w:sz w:val="21"/>
          <w:szCs w:val="21"/>
          <w:shd w:val="clear" w:color="auto" w:fill="FFFFFF"/>
        </w:rPr>
        <w:t>predictors’</w:t>
      </w:r>
      <w:r>
        <w:rPr>
          <w:rFonts w:ascii="Arial" w:hAnsi="Arial" w:cs="Arial"/>
          <w:color w:val="4D5156"/>
          <w:sz w:val="21"/>
          <w:szCs w:val="21"/>
          <w:shd w:val="clear" w:color="auto" w:fill="FFFFFF"/>
        </w:rPr>
        <w:t xml:space="preserve"> interactivity with response to maintain the model agility.</w:t>
      </w:r>
    </w:p>
    <w:p w:rsidR="00B60CD9" w:rsidRPr="00162A11" w:rsidRDefault="00B60CD9" w:rsidP="00C22ECC">
      <w:pPr>
        <w:pStyle w:val="Heading1"/>
        <w:rPr>
          <w:shd w:val="clear" w:color="auto" w:fill="FFFFFF"/>
        </w:rPr>
      </w:pPr>
      <w:r w:rsidRPr="00162A11">
        <w:rPr>
          <w:shd w:val="clear" w:color="auto" w:fill="FFFFFF"/>
        </w:rPr>
        <w:t>Best Practices:</w:t>
      </w:r>
    </w:p>
    <w:p w:rsidR="00B60CD9" w:rsidRPr="00162A11" w:rsidRDefault="00B60CD9" w:rsidP="00B60CD9">
      <w:pPr>
        <w:rPr>
          <w:rFonts w:ascii="Arial" w:hAnsi="Arial" w:cs="Arial"/>
          <w:color w:val="4D5156"/>
          <w:sz w:val="21"/>
          <w:szCs w:val="21"/>
          <w:shd w:val="clear" w:color="auto" w:fill="FFFFFF"/>
        </w:rPr>
      </w:pPr>
      <w:r w:rsidRPr="003E108E">
        <w:rPr>
          <w:rFonts w:ascii="Arial" w:hAnsi="Arial" w:cs="Arial"/>
          <w:color w:val="4D5156"/>
          <w:sz w:val="21"/>
          <w:szCs w:val="21"/>
          <w:u w:val="single"/>
          <w:shd w:val="clear" w:color="auto" w:fill="FFFFFF"/>
        </w:rPr>
        <w:t>Code Reuse:</w:t>
      </w:r>
      <w:r w:rsidRPr="00162A11">
        <w:rPr>
          <w:rFonts w:ascii="Arial" w:hAnsi="Arial" w:cs="Arial"/>
          <w:color w:val="4D5156"/>
          <w:sz w:val="21"/>
          <w:szCs w:val="21"/>
          <w:shd w:val="clear" w:color="auto" w:fill="FFFFFF"/>
        </w:rPr>
        <w:t xml:space="preserve"> </w:t>
      </w:r>
      <w:r w:rsidR="003E108E">
        <w:rPr>
          <w:rFonts w:ascii="Arial" w:hAnsi="Arial" w:cs="Arial"/>
          <w:color w:val="4D5156"/>
          <w:sz w:val="21"/>
          <w:szCs w:val="21"/>
          <w:shd w:val="clear" w:color="auto" w:fill="FFFFFF"/>
        </w:rPr>
        <w:t xml:space="preserve">As we have </w:t>
      </w:r>
      <w:r w:rsidRPr="00162A11">
        <w:rPr>
          <w:rFonts w:ascii="Arial" w:hAnsi="Arial" w:cs="Arial"/>
          <w:color w:val="4D5156"/>
          <w:sz w:val="21"/>
          <w:szCs w:val="21"/>
          <w:shd w:val="clear" w:color="auto" w:fill="FFFFFF"/>
        </w:rPr>
        <w:t>create</w:t>
      </w:r>
      <w:r w:rsidR="003E108E">
        <w:rPr>
          <w:rFonts w:ascii="Arial" w:hAnsi="Arial" w:cs="Arial"/>
          <w:color w:val="4D5156"/>
          <w:sz w:val="21"/>
          <w:szCs w:val="21"/>
          <w:shd w:val="clear" w:color="auto" w:fill="FFFFFF"/>
        </w:rPr>
        <w:t>d</w:t>
      </w:r>
      <w:r w:rsidRPr="00162A11">
        <w:rPr>
          <w:rFonts w:ascii="Arial" w:hAnsi="Arial" w:cs="Arial"/>
          <w:color w:val="4D5156"/>
          <w:sz w:val="21"/>
          <w:szCs w:val="21"/>
          <w:shd w:val="clear" w:color="auto" w:fill="FFFFFF"/>
        </w:rPr>
        <w:t xml:space="preserve"> a standardized way of clustering products, </w:t>
      </w:r>
      <w:r w:rsidR="003E108E">
        <w:rPr>
          <w:rFonts w:ascii="Arial" w:hAnsi="Arial" w:cs="Arial"/>
          <w:color w:val="4D5156"/>
          <w:sz w:val="21"/>
          <w:szCs w:val="21"/>
          <w:shd w:val="clear" w:color="auto" w:fill="FFFFFF"/>
        </w:rPr>
        <w:t xml:space="preserve">it is a good practice to establish a data store with the new feature in conjunction with the product lines to reuse the output of the model for ongoing/future initiatives with the </w:t>
      </w:r>
      <w:r w:rsidRPr="00162A11">
        <w:rPr>
          <w:rFonts w:ascii="Arial" w:hAnsi="Arial" w:cs="Arial"/>
          <w:color w:val="4D5156"/>
          <w:sz w:val="21"/>
          <w:szCs w:val="21"/>
          <w:shd w:val="clear" w:color="auto" w:fill="FFFFFF"/>
        </w:rPr>
        <w:t xml:space="preserve">assigned clusters. </w:t>
      </w:r>
      <w:r w:rsidR="003E108E">
        <w:rPr>
          <w:rFonts w:ascii="Arial" w:hAnsi="Arial" w:cs="Arial"/>
          <w:color w:val="4D5156"/>
          <w:sz w:val="21"/>
          <w:szCs w:val="21"/>
          <w:shd w:val="clear" w:color="auto" w:fill="FFFFFF"/>
        </w:rPr>
        <w:t xml:space="preserve">Code re-use will always </w:t>
      </w:r>
      <w:r w:rsidRPr="00162A11">
        <w:rPr>
          <w:rFonts w:ascii="Arial" w:hAnsi="Arial" w:cs="Arial"/>
          <w:color w:val="4D5156"/>
          <w:sz w:val="21"/>
          <w:szCs w:val="21"/>
          <w:shd w:val="clear" w:color="auto" w:fill="FFFFFF"/>
        </w:rPr>
        <w:t>help cut work time down by a measurable amount.</w:t>
      </w:r>
    </w:p>
    <w:p w:rsidR="00290235" w:rsidRPr="00162A11" w:rsidRDefault="00290235">
      <w:pPr>
        <w:rPr>
          <w:rFonts w:ascii="Arial" w:hAnsi="Arial" w:cs="Arial"/>
          <w:color w:val="4D5156"/>
          <w:sz w:val="21"/>
          <w:szCs w:val="21"/>
          <w:shd w:val="clear" w:color="auto" w:fill="FFFFFF"/>
        </w:rPr>
      </w:pPr>
    </w:p>
    <w:sectPr w:rsidR="00290235" w:rsidRPr="00162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E31"/>
    <w:multiLevelType w:val="hybridMultilevel"/>
    <w:tmpl w:val="B6FEB1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36A50"/>
    <w:multiLevelType w:val="hybridMultilevel"/>
    <w:tmpl w:val="5C5CBF20"/>
    <w:lvl w:ilvl="0" w:tplc="D258FA7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70888"/>
    <w:multiLevelType w:val="hybridMultilevel"/>
    <w:tmpl w:val="17DA5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207A1"/>
    <w:multiLevelType w:val="multilevel"/>
    <w:tmpl w:val="D67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64288"/>
    <w:multiLevelType w:val="hybridMultilevel"/>
    <w:tmpl w:val="0344A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04"/>
    <w:rsid w:val="00090FA5"/>
    <w:rsid w:val="0009680E"/>
    <w:rsid w:val="000C13BF"/>
    <w:rsid w:val="00115707"/>
    <w:rsid w:val="001253FB"/>
    <w:rsid w:val="00137C9F"/>
    <w:rsid w:val="00162A11"/>
    <w:rsid w:val="00164FFA"/>
    <w:rsid w:val="00290235"/>
    <w:rsid w:val="00311854"/>
    <w:rsid w:val="003E108E"/>
    <w:rsid w:val="004711CD"/>
    <w:rsid w:val="00497E61"/>
    <w:rsid w:val="006D1368"/>
    <w:rsid w:val="00843B33"/>
    <w:rsid w:val="00932FD7"/>
    <w:rsid w:val="009531B4"/>
    <w:rsid w:val="0095547A"/>
    <w:rsid w:val="009F52A0"/>
    <w:rsid w:val="00B00E5D"/>
    <w:rsid w:val="00B60CD9"/>
    <w:rsid w:val="00B64304"/>
    <w:rsid w:val="00C22ECC"/>
    <w:rsid w:val="00C441BC"/>
    <w:rsid w:val="00C61A4F"/>
    <w:rsid w:val="00CD70F2"/>
    <w:rsid w:val="00DC0FAD"/>
    <w:rsid w:val="00E2319F"/>
    <w:rsid w:val="00EB0E62"/>
    <w:rsid w:val="00FB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9DEF"/>
  <w15:chartTrackingRefBased/>
  <w15:docId w15:val="{B53A7406-B4AC-43B8-85D3-F121761D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2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902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0235"/>
    <w:rPr>
      <w:i/>
      <w:iCs/>
    </w:rPr>
  </w:style>
  <w:style w:type="character" w:customStyle="1" w:styleId="Heading1Char">
    <w:name w:val="Heading 1 Char"/>
    <w:basedOn w:val="DefaultParagraphFont"/>
    <w:link w:val="Heading1"/>
    <w:uiPriority w:val="9"/>
    <w:rsid w:val="0029023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902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235"/>
    <w:rPr>
      <w:color w:val="0000FF"/>
      <w:u w:val="single"/>
    </w:rPr>
  </w:style>
  <w:style w:type="character" w:customStyle="1" w:styleId="Heading4Char">
    <w:name w:val="Heading 4 Char"/>
    <w:basedOn w:val="DefaultParagraphFont"/>
    <w:link w:val="Heading4"/>
    <w:uiPriority w:val="9"/>
    <w:semiHidden/>
    <w:rsid w:val="0029023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90235"/>
    <w:rPr>
      <w:b/>
      <w:bCs/>
    </w:rPr>
  </w:style>
  <w:style w:type="paragraph" w:styleId="ListParagraph">
    <w:name w:val="List Paragraph"/>
    <w:basedOn w:val="Normal"/>
    <w:uiPriority w:val="34"/>
    <w:qFormat/>
    <w:rsid w:val="00497E61"/>
    <w:pPr>
      <w:ind w:left="720"/>
      <w:contextualSpacing/>
    </w:pPr>
  </w:style>
  <w:style w:type="character" w:customStyle="1" w:styleId="Heading2Char">
    <w:name w:val="Heading 2 Char"/>
    <w:basedOn w:val="DefaultParagraphFont"/>
    <w:link w:val="Heading2"/>
    <w:uiPriority w:val="9"/>
    <w:rsid w:val="00090F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226565">
      <w:bodyDiv w:val="1"/>
      <w:marLeft w:val="0"/>
      <w:marRight w:val="0"/>
      <w:marTop w:val="0"/>
      <w:marBottom w:val="0"/>
      <w:divBdr>
        <w:top w:val="none" w:sz="0" w:space="0" w:color="auto"/>
        <w:left w:val="none" w:sz="0" w:space="0" w:color="auto"/>
        <w:bottom w:val="none" w:sz="0" w:space="0" w:color="auto"/>
        <w:right w:val="none" w:sz="0" w:space="0" w:color="auto"/>
      </w:divBdr>
    </w:div>
    <w:div w:id="1940286454">
      <w:bodyDiv w:val="1"/>
      <w:marLeft w:val="0"/>
      <w:marRight w:val="0"/>
      <w:marTop w:val="0"/>
      <w:marBottom w:val="0"/>
      <w:divBdr>
        <w:top w:val="none" w:sz="0" w:space="0" w:color="auto"/>
        <w:left w:val="none" w:sz="0" w:space="0" w:color="auto"/>
        <w:bottom w:val="none" w:sz="0" w:space="0" w:color="auto"/>
        <w:right w:val="none" w:sz="0" w:space="0" w:color="auto"/>
      </w:divBdr>
    </w:div>
    <w:div w:id="200134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radegecko.com/blog/5-supply-chain-challenges-you-need-to-get-on-top-of?hsLang=en-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adegecko.com/learning-center/introduction-to-carrying-costs?hsLang=en-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1BA5-7754-4A84-89C1-F157D02B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CSX</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Preethi</dc:creator>
  <cp:keywords/>
  <dc:description/>
  <cp:lastModifiedBy>Venkatesan, Preethi</cp:lastModifiedBy>
  <cp:revision>16</cp:revision>
  <dcterms:created xsi:type="dcterms:W3CDTF">2021-11-15T01:07:00Z</dcterms:created>
  <dcterms:modified xsi:type="dcterms:W3CDTF">2021-11-22T21:18:00Z</dcterms:modified>
</cp:coreProperties>
</file>