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749" w:rsidRDefault="008B73C0">
      <w:r>
        <w:t>Test Document</w:t>
      </w:r>
    </w:p>
    <w:sectPr w:rsidR="00094749" w:rsidSect="0009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8B73C0"/>
    <w:rsid w:val="00094749"/>
    <w:rsid w:val="008B7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Mohan Chellaswamy</dc:creator>
  <cp:keywords/>
  <dc:description/>
  <cp:lastModifiedBy>Shankar Mohan Chellaswamy</cp:lastModifiedBy>
  <cp:revision>1</cp:revision>
  <dcterms:created xsi:type="dcterms:W3CDTF">2017-09-06T06:10:00Z</dcterms:created>
  <dcterms:modified xsi:type="dcterms:W3CDTF">2017-09-06T06:10:00Z</dcterms:modified>
</cp:coreProperties>
</file>