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35DED" w14:textId="6BA7E685" w:rsidR="00971B6C" w:rsidRPr="00032998" w:rsidRDefault="00971B6C" w:rsidP="00032998">
      <w:pPr>
        <w:pStyle w:val="Title"/>
        <w:spacing w:line="240" w:lineRule="auto"/>
        <w:jc w:val="left"/>
        <w:rPr>
          <w:rFonts w:ascii="Arial" w:eastAsia="Arial" w:hAnsi="Arial" w:cs="Arial"/>
          <w:sz w:val="28"/>
          <w:szCs w:val="28"/>
        </w:rPr>
      </w:pPr>
      <w:bookmarkStart w:id="0" w:name="_c40bjinrqlg4" w:colFirst="0" w:colLast="0"/>
      <w:bookmarkEnd w:id="0"/>
      <w:r w:rsidRPr="00032998">
        <w:rPr>
          <w:rFonts w:ascii="Arial" w:eastAsia="Arial" w:hAnsi="Arial" w:cs="Arial"/>
          <w:color w:val="000000"/>
          <w:sz w:val="28"/>
          <w:szCs w:val="28"/>
        </w:rPr>
        <w:t xml:space="preserve">Project Requirements Document: </w:t>
      </w:r>
      <w:r w:rsidR="00246222">
        <w:rPr>
          <w:rFonts w:ascii="Arial" w:eastAsia="Arial" w:hAnsi="Arial" w:cs="Arial"/>
          <w:color w:val="000000"/>
          <w:sz w:val="28"/>
          <w:szCs w:val="28"/>
        </w:rPr>
        <w:t>MarkIt</w:t>
      </w:r>
    </w:p>
    <w:p w14:paraId="26E71029" w14:textId="77777777" w:rsidR="00971B6C" w:rsidRPr="00032998" w:rsidRDefault="00971B6C" w:rsidP="00032998">
      <w:pPr>
        <w:spacing w:after="20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 w:rsidRPr="00032998"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                                              </w:t>
      </w:r>
    </w:p>
    <w:p w14:paraId="0963BE2E" w14:textId="7837FB97" w:rsidR="00971B6C" w:rsidRPr="00032998" w:rsidRDefault="00971B6C" w:rsidP="00032998">
      <w:pPr>
        <w:pStyle w:val="Heading2"/>
        <w:widowControl w:val="0"/>
        <w:spacing w:before="200" w:after="200" w:line="240" w:lineRule="auto"/>
        <w:rPr>
          <w:rFonts w:ascii="Arial" w:eastAsia="Arial" w:hAnsi="Arial" w:cs="Arial"/>
          <w:color w:val="3C4043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 w:rsidRPr="00032998"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Pr="00032998">
        <w:rPr>
          <w:rFonts w:ascii="Arial" w:eastAsia="Arial" w:hAnsi="Arial" w:cs="Arial"/>
          <w:color w:val="3C4043"/>
          <w:sz w:val="22"/>
          <w:szCs w:val="22"/>
        </w:rPr>
        <w:t>Preeti Dhaliwal</w:t>
      </w:r>
    </w:p>
    <w:p w14:paraId="5283908D" w14:textId="57822B7D" w:rsidR="00971B6C" w:rsidRPr="00032998" w:rsidRDefault="00971B6C" w:rsidP="00032998">
      <w:pPr>
        <w:pStyle w:val="Heading2"/>
        <w:widowControl w:val="0"/>
        <w:spacing w:before="200" w:after="200" w:line="240" w:lineRule="auto"/>
        <w:rPr>
          <w:rFonts w:ascii="Arial" w:eastAsia="Arial" w:hAnsi="Arial" w:cs="Arial"/>
          <w:color w:val="3C4043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 w:rsidRPr="00032998"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Pr="00032998">
        <w:rPr>
          <w:rFonts w:ascii="Arial" w:eastAsia="Arial" w:hAnsi="Arial" w:cs="Arial"/>
          <w:color w:val="000000"/>
          <w:sz w:val="22"/>
          <w:szCs w:val="22"/>
        </w:rPr>
        <w:t>MarkIt</w:t>
      </w:r>
    </w:p>
    <w:p w14:paraId="1C4D40A6" w14:textId="3F532D3D" w:rsidR="00971B6C" w:rsidRPr="00032998" w:rsidRDefault="00971B6C" w:rsidP="00032998">
      <w:pPr>
        <w:pStyle w:val="Heading2"/>
        <w:widowControl w:val="0"/>
        <w:spacing w:before="200" w:after="20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 w:rsidRPr="0003299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A6DEA">
        <w:rPr>
          <w:rFonts w:ascii="Arial" w:eastAsia="Arial" w:hAnsi="Arial" w:cs="Arial"/>
          <w:color w:val="000000"/>
          <w:sz w:val="22"/>
          <w:szCs w:val="22"/>
        </w:rPr>
        <w:t>MarkIt is an online platform to facilitate the sale of pre-owned products among individual sellers and buyers. The primary goal of the project is to u</w:t>
      </w:r>
      <w:r w:rsidRPr="00032998">
        <w:rPr>
          <w:rFonts w:ascii="Arial" w:hAnsi="Arial" w:cs="Arial"/>
          <w:color w:val="1F1F1F"/>
          <w:sz w:val="22"/>
          <w:szCs w:val="22"/>
          <w:shd w:val="clear" w:color="auto" w:fill="FFFFFF"/>
        </w:rPr>
        <w:t>nderstand how these buyers and sellers use their platform. The insights could then inform new-product design and improve the platform. </w:t>
      </w:r>
    </w:p>
    <w:p w14:paraId="02CE6CBF" w14:textId="77777777" w:rsid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color w:val="000000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 w:rsidRPr="00032998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5AB5E876" w14:textId="14224C1B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Style w:val="Strong"/>
          <w:rFonts w:ascii="Arial" w:eastAsia="Roboto Condensed" w:hAnsi="Arial" w:cs="Arial"/>
          <w:color w:val="1F1F1F"/>
          <w:sz w:val="22"/>
          <w:szCs w:val="22"/>
        </w:rPr>
        <w:t>Stakeholders: </w:t>
      </w:r>
    </w:p>
    <w:p w14:paraId="0FA3CDA3" w14:textId="77777777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hAnsi="Arial" w:cs="Arial"/>
          <w:color w:val="1F1F1F"/>
          <w:sz w:val="22"/>
          <w:szCs w:val="22"/>
        </w:rPr>
        <w:t>Alice Shi, Vice President of Sales</w:t>
      </w:r>
    </w:p>
    <w:p w14:paraId="1A14A6BB" w14:textId="77777777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hAnsi="Arial" w:cs="Arial"/>
          <w:color w:val="1F1F1F"/>
          <w:sz w:val="22"/>
          <w:szCs w:val="22"/>
        </w:rPr>
        <w:t>Matías Sosa, Program Manager</w:t>
      </w:r>
    </w:p>
    <w:p w14:paraId="254D1679" w14:textId="77777777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Style w:val="Strong"/>
          <w:rFonts w:ascii="Arial" w:eastAsia="Roboto Condensed" w:hAnsi="Arial" w:cs="Arial"/>
          <w:color w:val="1F1F1F"/>
          <w:sz w:val="22"/>
          <w:szCs w:val="22"/>
        </w:rPr>
        <w:t>Team members: </w:t>
      </w:r>
    </w:p>
    <w:p w14:paraId="1963DED3" w14:textId="77777777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hAnsi="Arial" w:cs="Arial"/>
          <w:color w:val="1F1F1F"/>
          <w:sz w:val="22"/>
          <w:szCs w:val="22"/>
        </w:rPr>
        <w:t>Ariana Tirado, Data Warehousing Specialist</w:t>
      </w:r>
    </w:p>
    <w:p w14:paraId="27680757" w14:textId="77777777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hAnsi="Arial" w:cs="Arial"/>
          <w:color w:val="1F1F1F"/>
          <w:sz w:val="22"/>
          <w:szCs w:val="22"/>
        </w:rPr>
        <w:t>Cornelia Vega, Manager, Data Governance </w:t>
      </w:r>
    </w:p>
    <w:p w14:paraId="5CEE6168" w14:textId="77777777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hAnsi="Arial" w:cs="Arial"/>
          <w:color w:val="1F1F1F"/>
          <w:sz w:val="22"/>
          <w:szCs w:val="22"/>
        </w:rPr>
        <w:t>Sam Winters, Data Analyst</w:t>
      </w:r>
    </w:p>
    <w:p w14:paraId="401BB397" w14:textId="69DCC577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 w:rsidRPr="00032998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032998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1C57569" w14:textId="3BFB521C" w:rsidR="00971B6C" w:rsidRPr="00032998" w:rsidRDefault="002A6DEA" w:rsidP="000329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R: Must include fields for Customer ID/username, item category (such as clothing or household goods), and date.  </w:t>
      </w:r>
    </w:p>
    <w:p w14:paraId="0F35F08C" w14:textId="34F451C4" w:rsidR="00971B6C" w:rsidRPr="00032998" w:rsidRDefault="003851CF" w:rsidP="000329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 xml:space="preserve">D: Should show how long the listing of completed sales are online before the sale is completed using charts. </w:t>
      </w:r>
    </w:p>
    <w:p w14:paraId="425DDE92" w14:textId="73911EF5" w:rsidR="00971B6C" w:rsidRPr="003851CF" w:rsidRDefault="00971B6C" w:rsidP="000329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hAnsi="Arial" w:cs="Arial"/>
          <w:color w:val="1F1F1F"/>
          <w:sz w:val="22"/>
          <w:szCs w:val="22"/>
        </w:rPr>
        <w:t>D</w:t>
      </w:r>
      <w:r w:rsidR="003851CF">
        <w:rPr>
          <w:rFonts w:ascii="Arial" w:hAnsi="Arial" w:cs="Arial"/>
          <w:color w:val="1F1F1F"/>
          <w:sz w:val="22"/>
          <w:szCs w:val="22"/>
        </w:rPr>
        <w:t>: Should include a chart comparing the number of searches made and the number of sales completed.</w:t>
      </w:r>
    </w:p>
    <w:p w14:paraId="78B36104" w14:textId="77777777" w:rsidR="003851CF" w:rsidRDefault="00971B6C" w:rsidP="003851CF">
      <w:pPr>
        <w:pStyle w:val="NormalWeb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t>Success criteria:</w:t>
      </w:r>
      <w:r w:rsidRPr="00032998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3851CF" w:rsidRPr="003851CF">
        <w:rPr>
          <w:rFonts w:ascii="Arial" w:eastAsia="Arial" w:hAnsi="Arial" w:cs="Arial"/>
          <w:color w:val="000000"/>
          <w:sz w:val="22"/>
          <w:szCs w:val="22"/>
        </w:rPr>
        <w:t>Project will be completed in 4 weeks.</w:t>
      </w:r>
    </w:p>
    <w:p w14:paraId="4144CAFE" w14:textId="614A412E" w:rsidR="003851CF" w:rsidRDefault="003851CF" w:rsidP="003851CF">
      <w:pPr>
        <w:pStyle w:val="NormalWeb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851CF">
        <w:rPr>
          <w:rFonts w:ascii="Arial" w:eastAsia="Arial" w:hAnsi="Arial" w:cs="Arial"/>
          <w:color w:val="000000"/>
          <w:sz w:val="22"/>
          <w:szCs w:val="22"/>
        </w:rPr>
        <w:t>Dashboard will be fully functional for the team to view insights into user behavior on both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851CF">
        <w:rPr>
          <w:rFonts w:ascii="Arial" w:eastAsia="Arial" w:hAnsi="Arial" w:cs="Arial"/>
          <w:color w:val="000000"/>
          <w:sz w:val="22"/>
          <w:szCs w:val="22"/>
        </w:rPr>
        <w:t>the buyer and seller sides.</w:t>
      </w:r>
    </w:p>
    <w:p w14:paraId="5B86905E" w14:textId="77777777" w:rsidR="003851CF" w:rsidRDefault="00971B6C" w:rsidP="00032998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color w:val="000000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t>User journeys:</w:t>
      </w:r>
      <w:r w:rsidRPr="0003299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851CF" w:rsidRPr="003851CF">
        <w:rPr>
          <w:rFonts w:ascii="Arial" w:eastAsia="Arial" w:hAnsi="Arial" w:cs="Arial"/>
          <w:color w:val="000000"/>
          <w:sz w:val="22"/>
          <w:szCs w:val="22"/>
        </w:rPr>
        <w:t xml:space="preserve">Ask follow-up questions </w:t>
      </w:r>
    </w:p>
    <w:p w14:paraId="42D71CEF" w14:textId="06A0A27F" w:rsidR="003851CF" w:rsidRDefault="00971B6C" w:rsidP="00032998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color w:val="000000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 w:rsidRPr="0003299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851CF" w:rsidRPr="003851CF">
        <w:rPr>
          <w:rFonts w:ascii="Arial" w:eastAsia="Arial" w:hAnsi="Arial" w:cs="Arial"/>
          <w:color w:val="000000"/>
          <w:sz w:val="22"/>
          <w:szCs w:val="22"/>
        </w:rPr>
        <w:t xml:space="preserve">Ask follow-up questions </w:t>
      </w:r>
    </w:p>
    <w:p w14:paraId="6BC9CA0A" w14:textId="3F3A8397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eastAsia="Arial" w:hAnsi="Arial" w:cs="Arial"/>
          <w:color w:val="000000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  <w:r w:rsidRPr="00032998"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3851CF" w:rsidRPr="003851CF">
        <w:rPr>
          <w:rFonts w:ascii="Arial" w:eastAsia="Arial" w:hAnsi="Arial" w:cs="Arial"/>
          <w:color w:val="000000"/>
          <w:sz w:val="22"/>
          <w:szCs w:val="22"/>
        </w:rPr>
        <w:t>Ask follow-up questions</w:t>
      </w:r>
    </w:p>
    <w:p w14:paraId="3758CD3B" w14:textId="220C3473" w:rsidR="00971B6C" w:rsidRPr="00032998" w:rsidRDefault="00971B6C" w:rsidP="003851CF">
      <w:pPr>
        <w:pStyle w:val="NormalWeb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>Accessibility:</w:t>
      </w:r>
      <w:r w:rsidRPr="00032998"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3851CF" w:rsidRPr="003851CF">
        <w:rPr>
          <w:rFonts w:ascii="Arial" w:eastAsia="Arial" w:hAnsi="Arial" w:cs="Arial"/>
          <w:color w:val="000000"/>
          <w:sz w:val="22"/>
          <w:szCs w:val="22"/>
        </w:rPr>
        <w:t>Accessibility: Dashboard must be accessible. Must have large print and text-to-speech</w:t>
      </w:r>
      <w:r w:rsidR="003851CF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851CF" w:rsidRPr="003851CF">
        <w:rPr>
          <w:rFonts w:ascii="Arial" w:eastAsia="Arial" w:hAnsi="Arial" w:cs="Arial"/>
          <w:color w:val="000000"/>
          <w:sz w:val="22"/>
          <w:szCs w:val="22"/>
        </w:rPr>
        <w:t>alternatives. Ask follow-up questions for more context</w:t>
      </w:r>
      <w:r w:rsidR="003851CF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4C623FA" w14:textId="6618D90F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 w:rsidRPr="00032998">
        <w:rPr>
          <w:rFonts w:ascii="Arial" w:eastAsia="Arial" w:hAnsi="Arial" w:cs="Arial"/>
          <w:color w:val="4285F4"/>
          <w:sz w:val="22"/>
          <w:szCs w:val="22"/>
        </w:rPr>
        <w:t xml:space="preserve"> </w:t>
      </w:r>
    </w:p>
    <w:p w14:paraId="731391BA" w14:textId="77777777" w:rsidR="00592030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hAnsi="Arial" w:cs="Arial"/>
          <w:color w:val="1F1F1F"/>
          <w:sz w:val="22"/>
          <w:szCs w:val="22"/>
        </w:rPr>
        <w:t>Week 1: Dataset assigned. Initial design for fields and UserIDs validated to fit the requirements</w:t>
      </w:r>
    </w:p>
    <w:p w14:paraId="7BC0AD04" w14:textId="66EED2A2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hAnsi="Arial" w:cs="Arial"/>
          <w:color w:val="1F1F1F"/>
          <w:sz w:val="22"/>
          <w:szCs w:val="22"/>
        </w:rPr>
        <w:t>Week 2: SQL and ETL development</w:t>
      </w:r>
    </w:p>
    <w:p w14:paraId="29BA6DF0" w14:textId="77777777" w:rsidR="00971B6C" w:rsidRPr="00032998" w:rsidRDefault="00971B6C" w:rsidP="000329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hAnsi="Arial" w:cs="Arial"/>
          <w:color w:val="1F1F1F"/>
          <w:sz w:val="22"/>
          <w:szCs w:val="22"/>
        </w:rPr>
        <w:t>Week 3: Finalize SQL, dashboard design, and first draft review with peers</w:t>
      </w:r>
    </w:p>
    <w:p w14:paraId="2D579F16" w14:textId="184F5CEA" w:rsidR="006E75B3" w:rsidRPr="00592030" w:rsidRDefault="00971B6C" w:rsidP="005920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032998">
        <w:rPr>
          <w:rFonts w:ascii="Arial" w:hAnsi="Arial" w:cs="Arial"/>
          <w:color w:val="1F1F1F"/>
          <w:sz w:val="22"/>
          <w:szCs w:val="22"/>
        </w:rPr>
        <w:t>Week 4: Dashboard development and testing</w:t>
      </w:r>
    </w:p>
    <w:sectPr w:rsidR="006E75B3" w:rsidRPr="0059203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6287E" w14:textId="77777777" w:rsidR="001E170F" w:rsidRDefault="001E170F">
      <w:pPr>
        <w:spacing w:line="240" w:lineRule="auto"/>
      </w:pPr>
      <w:r>
        <w:separator/>
      </w:r>
    </w:p>
  </w:endnote>
  <w:endnote w:type="continuationSeparator" w:id="0">
    <w:p w14:paraId="516E526C" w14:textId="77777777" w:rsidR="001E170F" w:rsidRDefault="001E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59DB7" w14:textId="77777777" w:rsidR="00A60FEA" w:rsidRDefault="00A60FE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498FB" w14:textId="77777777" w:rsidR="00A60FEA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7FADC" w14:textId="77777777" w:rsidR="001E170F" w:rsidRDefault="001E170F">
      <w:pPr>
        <w:spacing w:line="240" w:lineRule="auto"/>
      </w:pPr>
      <w:r>
        <w:separator/>
      </w:r>
    </w:p>
  </w:footnote>
  <w:footnote w:type="continuationSeparator" w:id="0">
    <w:p w14:paraId="48F04191" w14:textId="77777777" w:rsidR="001E170F" w:rsidRDefault="001E1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0B716" w14:textId="77777777" w:rsidR="00A60FEA" w:rsidRDefault="00A60FEA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52261" w14:textId="77777777" w:rsidR="00A60FEA" w:rsidRDefault="00A60F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83F"/>
    <w:multiLevelType w:val="multilevel"/>
    <w:tmpl w:val="06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A07660"/>
    <w:multiLevelType w:val="multilevel"/>
    <w:tmpl w:val="0ED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9901508">
    <w:abstractNumId w:val="1"/>
  </w:num>
  <w:num w:numId="2" w16cid:durableId="199999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6C"/>
    <w:rsid w:val="00032998"/>
    <w:rsid w:val="001E170F"/>
    <w:rsid w:val="00246222"/>
    <w:rsid w:val="002A6DEA"/>
    <w:rsid w:val="003851CF"/>
    <w:rsid w:val="00592030"/>
    <w:rsid w:val="006E75B3"/>
    <w:rsid w:val="009000DA"/>
    <w:rsid w:val="00971B6C"/>
    <w:rsid w:val="00A60FEA"/>
    <w:rsid w:val="00F0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FEBB"/>
  <w15:chartTrackingRefBased/>
  <w15:docId w15:val="{DFA11FE5-5FE7-453A-B966-7CE2E204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6C"/>
    <w:pPr>
      <w:spacing w:after="0" w:line="276" w:lineRule="auto"/>
      <w:jc w:val="both"/>
    </w:pPr>
    <w:rPr>
      <w:rFonts w:ascii="Roboto Condensed" w:eastAsia="Roboto Condensed" w:hAnsi="Roboto Condensed" w:cs="Roboto Condensed"/>
      <w:color w:val="666666"/>
      <w:kern w:val="0"/>
      <w:sz w:val="24"/>
      <w:szCs w:val="24"/>
      <w:lang w:val="en"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B6C"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B6C"/>
    <w:rPr>
      <w:rFonts w:ascii="Roboto Condensed" w:eastAsia="Roboto Condensed" w:hAnsi="Roboto Condensed" w:cs="Roboto Condensed"/>
      <w:color w:val="666666"/>
      <w:kern w:val="0"/>
      <w:sz w:val="32"/>
      <w:szCs w:val="32"/>
      <w:lang w:val="en" w:eastAsia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71B6C"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B6C"/>
    <w:rPr>
      <w:rFonts w:ascii="Roboto Condensed" w:eastAsia="Roboto Condensed" w:hAnsi="Roboto Condensed" w:cs="Roboto Condensed"/>
      <w:b/>
      <w:color w:val="1C4587"/>
      <w:kern w:val="0"/>
      <w:sz w:val="52"/>
      <w:szCs w:val="52"/>
      <w:lang w:val="en" w:eastAsia="en-CA"/>
      <w14:ligatures w14:val="none"/>
    </w:rPr>
  </w:style>
  <w:style w:type="paragraph" w:styleId="NormalWeb">
    <w:name w:val="Normal (Web)"/>
    <w:basedOn w:val="Normal"/>
    <w:uiPriority w:val="99"/>
    <w:unhideWhenUsed/>
    <w:rsid w:val="00971B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CA"/>
    </w:rPr>
  </w:style>
  <w:style w:type="character" w:styleId="Strong">
    <w:name w:val="Strong"/>
    <w:basedOn w:val="DefaultParagraphFont"/>
    <w:uiPriority w:val="22"/>
    <w:qFormat/>
    <w:rsid w:val="00971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14379749454</dc:creator>
  <cp:keywords/>
  <dc:description/>
  <cp:lastModifiedBy>Preeti Dhaliwal</cp:lastModifiedBy>
  <cp:revision>6</cp:revision>
  <dcterms:created xsi:type="dcterms:W3CDTF">2023-10-27T15:32:00Z</dcterms:created>
  <dcterms:modified xsi:type="dcterms:W3CDTF">2024-06-27T21:28:00Z</dcterms:modified>
</cp:coreProperties>
</file>