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direct navigation to Announcements Feed, hackathon Wi-Fi / help desk resources card, native confirmation sign-out dialogs, and cache purging (both in-memory TanStack query cache and persisted AsyncStorage cache) on logout.</w:t>
      </w:r>
    </w:p>
    <w:p>
      <w:pPr>
        <w:pStyle w:val="Heading2"/>
        <w:spacing w:after="80" w:before="140"/>
      </w:pPr>
      <w:r>
        <w:rPr>
          <w:b/>
          <w:bCs/>
          <w:color w:val="0F172A"/>
          <w:sz w:val="26"/>
          <w:szCs w:val="26"/>
        </w:rPr>
        <w:t xml:space="preserve">3.10 Real-Time Event Features: Schedule, Announcements, &amp; Live Home Dashboard</w:t>
      </w:r>
    </w:p>
    <w:p>
      <w:pPr>
        <w:spacing w:after="200"/>
      </w:pPr>
      <w:r>
        <w:t xml:space="preserve">Engineered core interactive event features integrating Supabase Realtime synchronization and authoritative server-corrected time: (1) Schedule Timeline (app/(tabs)/schedule.tsx): Segmented control day selector ("All Days", "Day 1", "Day 2", etc.), timeline event list showing IST time range, venue location with pin indicator, and colored chips per event type (ceremony, session, workshop, jamming, judging, meal, other). Live highlight for current active event with glowing border and "LIVE NOW" badge. Server-corrected authoritative time ticking every 30s via useServerNow({ intervalMs: 30000 }) automatically advancing active events. Full handling of midnight-crossing events (visible on both days with a "(+1 Day)" indicator) and concurrent overlapping events. 5-state handling with ScheduleSkeleton, EmptyState, ErrorState with retry, OfflineBanner, and pull-to-refresh. (2) Announcements Feed (app/announcements.tsx): Reverse-chronological feed with priority badges (normal, important, urgent with red left border and warning tint), relative timestamps (Just now, 5m ago, 2h ago, 3d ago, or IST date) via formatRelativeTime(), expandable long text with smooth 3-line truncation and accessible toggle button (touch target &gt;= 44px), priority filter chips ("All", "Urgent", "Important"), back navigation, and 5-state handling with AnnouncementListSkeleton. (3) Home Overview Dashboard (app/(tabs)/index.tsx): Welcomes participant by first name (useProfile), displaying team name and squad code. "Happening Now / Up Next" hero card with live IST event time, category badge, location, and high-visibility countdown timer updating every second via useServerNow({ intervalMs: 1000 }). Latest 3 announcements preview with immediate shortcut ("View all →") to full announcements feed. Zero-layout-shift HomeSkeleton loading state and multi-resource pull-to-refresh. (4) Realtime Synchronization: Subscribed to schedule_events and announcements tables with automatic query cache invalidation on inserts, updates, and deletes.</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40 test suites passed, 278/278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(Schedule, Announcements,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95.78%</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84.15%</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94.73%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95.80%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96.87%</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87.50%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96.55%</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99.12%</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90.00%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95.26%</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87.24%</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93.12%</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95.65%</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Supabase Data Integration: </w:t>
      </w:r>
      <w:r>
        <w:t xml:space="preserve">Build domain API services for schedules, problem statements, teams, and evaluations in src/features/&lt;feature&gt;/api/, exposed via TanStack Query custom hooks and strictly validated through Zod schemas.
</w:t>
      </w:r>
      <w:r>
        <w:rPr>
          <w:b/>
          <w:bCs/>
        </w:rPr>
        <w:t xml:space="preserve">• Phase 4 — Real-Time WebSocket Feeds: </w:t>
      </w:r>
      <w:r>
        <w:t xml:space="preserve">Subscribe to Supabase Realtime channels for instant score calculation, leaderboard updates, and emergency hackathon announcements.
</w:t>
      </w:r>
      <w:r>
        <w:rPr>
          <w:b/>
          <w:bCs/>
        </w:rPr>
        <w:t xml:space="preserve">• Phase 5 — Offline Caching &amp; Interactive Campus Maps: </w:t>
      </w:r>
      <w:r>
        <w:t xml:space="preserve">Integrate react-native-maps with indoor campus coordinates, caching schedule data locally via NetInfo + AsyncStorage for resilient offline access.
</w:t>
      </w:r>
      <w:r>
        <w:rPr>
          <w:b/>
          <w:bCs/>
        </w:rPr>
        <w:t xml:space="preserve">• Phase 6 — Production Cloud Builds &amp; EAS: </w:t>
      </w:r>
      <w:r>
        <w:t xml:space="preserve">Execute automated EAS builds with release profiles for Google Play Internal App Sharing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2026-10-18T13:05:19.621Z</dcterms:created>
  <dcterms:modified xsi:type="dcterms:W3CDTF">2026-10-18T13:05:19.621Z</dcterms:modified>
</cp:coreProperties>
</file>

<file path=docProps/custom.xml><?xml version="1.0" encoding="utf-8"?>
<Properties xmlns="http://schemas.openxmlformats.org/officeDocument/2006/custom-properties" xmlns:vt="http://schemas.openxmlformats.org/officeDocument/2006/docPropsVTypes"/>
</file>