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0EF0" w14:textId="77777777" w:rsidR="00A979DD" w:rsidRDefault="00A979DD" w:rsidP="00A979DD">
      <w:pPr>
        <w:pStyle w:val="Title"/>
        <w:jc w:val="center"/>
      </w:pPr>
      <w:r>
        <w:t>Altisource Experience</w:t>
      </w:r>
    </w:p>
    <w:p w14:paraId="4704EC6C" w14:textId="77777777" w:rsidR="00A979DD" w:rsidRDefault="00A979DD" w:rsidP="00A979DD">
      <w:pPr>
        <w:jc w:val="center"/>
      </w:pPr>
      <w:r>
        <w:rPr>
          <w:b/>
        </w:rPr>
        <w:t>Software Engineer</w:t>
      </w:r>
      <w:r>
        <w:rPr>
          <w:b/>
        </w:rPr>
        <w:br/>
      </w:r>
      <w:r>
        <w:t>January 2021 – March 2023</w:t>
      </w:r>
      <w:r>
        <w:br/>
        <w:t>Bengaluru, India</w:t>
      </w:r>
    </w:p>
    <w:p w14:paraId="4094F4B8" w14:textId="77777777" w:rsidR="00F97AFD" w:rsidRDefault="00000000" w:rsidP="00A979DD">
      <w:pPr>
        <w:pStyle w:val="Heading1"/>
      </w:pPr>
      <w:r>
        <w:t>1. Introduction</w:t>
      </w:r>
    </w:p>
    <w:p w14:paraId="10F25EA1" w14:textId="77777777" w:rsidR="00A979DD" w:rsidRPr="007229F7" w:rsidRDefault="00A979DD" w:rsidP="00A979DD">
      <w:r w:rsidRPr="007229F7">
        <w:t>Altisource was the first organization where I transitioned from academic knowledge to developing enterprise software used in real business operations. I joined the company in January 2021 as a Software Engineer and worked there until March 2023. During this period, I contributed to the development, maintenance, and enhancement of large-scale backend applications supporting mortgage servicing and property management workflows.</w:t>
      </w:r>
    </w:p>
    <w:p w14:paraId="3D2504FB" w14:textId="77777777" w:rsidR="00A979DD" w:rsidRDefault="00A979DD" w:rsidP="00A979DD">
      <w:r w:rsidRPr="007229F7">
        <w:t>My work primarily focused on backend engineering using Java and Spring Boot. I was responsible for developing business logic, implementing workflow automation, building REST and SOAP integrations, developing batch processing applications, supporting production systems, and collaborating with multiple cross-functional teams. Over time, I became the primary engineer responsible for several vendor integrations connecting the platform with external systems.</w:t>
      </w:r>
    </w:p>
    <w:p w14:paraId="503CEE65" w14:textId="77777777" w:rsidR="00A979DD" w:rsidRDefault="00A979DD" w:rsidP="00A979DD">
      <w:r w:rsidRPr="007229F7">
        <w:t>The majority of my work was carried out on Equator, an enterprise workflow management platform used to automate property-related operations throughout the mortgage servicing lifecycle. I also contributed to LOLA (Lenders One Loan Automation Platform) by developing backend services supporting credit and flood processing workflows.</w:t>
      </w:r>
    </w:p>
    <w:p w14:paraId="4C927108" w14:textId="10167AF4" w:rsidR="00A979DD" w:rsidRDefault="00A979DD" w:rsidP="00A979DD">
      <w:r w:rsidRPr="00A979DD">
        <w:t>As my experience grew, I gradually took ownership of several business-critical integration modules. My responsibilities extended beyond implementation to understanding business requirements, participating in solution discussions, estimating development effort, coordinating with multiple stakeholders, and supporting the complete feature lifecycle from development through deployment and production maintenance. I became the primary point of contact for several vendor integrations, managing new vendor onboarding, feature enhancements, issue resolution, and production support.</w:t>
      </w:r>
    </w:p>
    <w:p w14:paraId="5E90A034" w14:textId="77777777" w:rsidR="00A979DD" w:rsidRDefault="00A979DD" w:rsidP="00A979DD">
      <w:r w:rsidRPr="00A979DD">
        <w:t>The role required continuous collaboration across both technical and business teams. I regularly worked with Product Owners and Business Analysts to clarify business requirements, participated in design discussions with architects, coordinated testing with QA engineers, collaborated with DevOps and Cloud teams during deployments, and worked with Security teams to ensure integrations complied with organizational standards. For external vendor integrations, I also communicated directly with vendor engineering teams to understand API specifications, troubleshoot integration issues, validate fixes, and support onboarding activities.</w:t>
      </w:r>
    </w:p>
    <w:p w14:paraId="11569BD8" w14:textId="11B4C25A" w:rsidR="00A979DD" w:rsidRDefault="00A979DD" w:rsidP="00A979DD">
      <w:pPr>
        <w:rPr>
          <w:b/>
          <w:bCs/>
        </w:rPr>
      </w:pPr>
      <w:r w:rsidRPr="007229F7">
        <w:lastRenderedPageBreak/>
        <w:t>This document provides a detailed overview of my experience at Altisource, including the business domain, products, technologies, major projects, architectural concepts, challenges, and key lessons learned throughout my tenure.</w:t>
      </w:r>
    </w:p>
    <w:p w14:paraId="3334ECE4" w14:textId="77777777" w:rsidR="00F97AFD" w:rsidRDefault="00000000">
      <w:pPr>
        <w:pStyle w:val="Heading2"/>
      </w:pPr>
      <w:r>
        <w:t>2. Company Overview</w:t>
      </w:r>
    </w:p>
    <w:p w14:paraId="1070C325" w14:textId="77777777" w:rsidR="00F97AFD" w:rsidRDefault="00000000">
      <w:r>
        <w:t>Altisource is a technology and services company that develops software platforms and business solutions for the mortgage servicing and real estate industry. Its solutions help financial institutions and mortgage servicers manage operational activities such as property management, vendor coordination, inspections, maintenance, document management, and other processes throughout the mortgage servicing lifecycle.</w:t>
      </w:r>
      <w:r>
        <w:br/>
      </w:r>
      <w:r>
        <w:br/>
        <w:t>The company focuses on automating complex business workflows, integrating with external service providers, and improving operational efficiency through enterprise software platforms. These systems reduce manual effort, standardize business processes, and enable collaboration between multiple stakeholders involved in mortgage servicing.</w:t>
      </w:r>
    </w:p>
    <w:p w14:paraId="50FB0D86" w14:textId="77777777" w:rsidR="00F97AFD" w:rsidRDefault="00000000">
      <w:pPr>
        <w:pStyle w:val="Heading2"/>
      </w:pPr>
      <w:r>
        <w:t>3. Products</w:t>
      </w:r>
    </w:p>
    <w:p w14:paraId="4A42B887" w14:textId="77777777" w:rsidR="00F97AFD" w:rsidRDefault="00000000">
      <w:pPr>
        <w:pStyle w:val="Heading3"/>
      </w:pPr>
      <w:r>
        <w:t>3.1 Equator</w:t>
      </w:r>
    </w:p>
    <w:p w14:paraId="7CADEDA1" w14:textId="77777777" w:rsidR="00F97AFD" w:rsidRDefault="00000000">
      <w:r>
        <w:t>Equator is an enterprise workflow platform used to manage property-related operations throughout the mortgage servicing lifecycle. It centralizes workflows, vendor coordination, task management, approvals, and business process automation, enabling multiple stakeholders to collaborate efficiently within a single platform.</w:t>
      </w:r>
    </w:p>
    <w:p w14:paraId="37822A7B" w14:textId="77777777" w:rsidR="00F97AFD" w:rsidRDefault="00000000">
      <w:pPr>
        <w:pStyle w:val="Heading3"/>
      </w:pPr>
      <w:r>
        <w:t>3.2 LOLA</w:t>
      </w:r>
    </w:p>
    <w:p w14:paraId="17A4873B" w14:textId="77777777" w:rsidR="00F97AFD" w:rsidRDefault="00000000">
      <w:r>
        <w:t>LOLA (Lenders One Loan Automation Platform) supports mortgage loan processing by automating services such as credit and flood verification. It integrates with external service providers to streamline the exchange of information required during different stages of the mortgage loan lifecycle.</w:t>
      </w:r>
    </w:p>
    <w:p w14:paraId="1DE48E0B" w14:textId="77777777" w:rsidR="00F97AFD" w:rsidRDefault="00000000">
      <w:pPr>
        <w:pStyle w:val="Heading2"/>
      </w:pPr>
      <w:r>
        <w:t>4. My Role</w:t>
      </w:r>
    </w:p>
    <w:p w14:paraId="642A0AE5" w14:textId="77777777" w:rsidR="00F97AFD" w:rsidRDefault="00000000">
      <w:r>
        <w:t>I worked as a Backend Software Engineer responsible for designing, developing, testing, and maintaining backend services for enterprise applications. My work included developing Java and Spring Boot applications, implementing REST APIs, building workflow automation using Flowable BPM, creating and maintaining integrations with external vendor systems, developing Spring Batch applications and scheduler services, supporting production systems, and collaborating with Product Owners, Business Analysts, QA engineers, DevOps, Cloud, and Security teams.</w:t>
      </w:r>
      <w:r>
        <w:br/>
      </w:r>
      <w:r>
        <w:br/>
        <w:t>My responsibilities also included investigating production issues, resolving bugs, participating in code reviews, supporting deployments, and ensuring reliable operation of business-critical services.</w:t>
      </w:r>
    </w:p>
    <w:p w14:paraId="3BF0D74C" w14:textId="77777777" w:rsidR="00F97AFD" w:rsidRDefault="00000000">
      <w:pPr>
        <w:pStyle w:val="Heading2"/>
      </w:pPr>
      <w:r>
        <w:lastRenderedPageBreak/>
        <w:t>5. Major Projects</w:t>
      </w:r>
    </w:p>
    <w:p w14:paraId="7A05F3A3" w14:textId="77777777" w:rsidR="00A979DD" w:rsidRPr="00A979DD" w:rsidRDefault="00A979DD" w:rsidP="00A979DD">
      <w:pPr>
        <w:pStyle w:val="Heading3"/>
      </w:pPr>
      <w:r w:rsidRPr="00A979DD">
        <w:rPr>
          <w:rStyle w:val="Heading2Char"/>
          <w:b/>
          <w:bCs/>
          <w:sz w:val="22"/>
          <w:szCs w:val="22"/>
        </w:rPr>
        <w:t>Property Data Automation (Bulk property onboarding</w:t>
      </w:r>
      <w:r w:rsidRPr="00A979DD">
        <w:t>)</w:t>
      </w:r>
    </w:p>
    <w:p w14:paraId="5160B77D" w14:textId="2D82100F" w:rsidR="00A979DD" w:rsidRDefault="00A979DD" w:rsidP="00A979DD">
      <w:r>
        <w:t>D</w:t>
      </w:r>
      <w:r>
        <w:t xml:space="preserve">eveloped a Spring Batch-based automation solution to streamline the onboarding of large volumes of property records received from external partners. The main goal of was that the system should automatically validate, transform, and process incoming data before ingesting it into backend systems. It does exactly what UI does that is to onboard </w:t>
      </w:r>
      <w:proofErr w:type="gramStart"/>
      <w:r>
        <w:t>an</w:t>
      </w:r>
      <w:proofErr w:type="gramEnd"/>
      <w:r>
        <w:t xml:space="preserve"> property but in bulk. </w:t>
      </w:r>
      <w:proofErr w:type="gramStart"/>
      <w:r>
        <w:t>Basically</w:t>
      </w:r>
      <w:proofErr w:type="gramEnd"/>
      <w:r>
        <w:t xml:space="preserve"> the vendor/client upload excel sheet containing all the required data and the backend system processes and creates new property for each row in the excel. Prior to this implementation, every of the onboarding process relied on manual data entry through the application UI. By automating the workflow, the solution significantly reduced manual effort, improved data quality, and accelerated property onboarding operations. </w:t>
      </w:r>
    </w:p>
    <w:p w14:paraId="066C193F" w14:textId="77777777" w:rsidR="00A979DD" w:rsidRDefault="00A979DD" w:rsidP="00A979DD">
      <w:pPr>
        <w:pStyle w:val="Heading3"/>
      </w:pPr>
      <w:r>
        <w:t>Vendor Workflow Integration &amp; Automation</w:t>
      </w:r>
    </w:p>
    <w:p w14:paraId="396E3201" w14:textId="1A9C7248" w:rsidR="00A979DD" w:rsidRPr="00A979DD" w:rsidRDefault="00A979DD" w:rsidP="00A979DD">
      <w:r>
        <w:t xml:space="preserve">I was responsible for developing and maintaining integrations with approximately 10–12 external vendor systems that interacted with the Equator platform. These integrations enabled workflow events occurring on vendor platforms, such as task completions or status updates, to automatically trigger workflow transitions within Equator. I developed REST and SOAP-based integration services, scheduler-driven processing jobs, and business logic to synchronize data between systems. 80-90% tasks in this </w:t>
      </w:r>
      <w:proofErr w:type="gramStart"/>
      <w:r>
        <w:t>was</w:t>
      </w:r>
      <w:proofErr w:type="gramEnd"/>
      <w:r>
        <w:t xml:space="preserve"> managed by me, </w:t>
      </w:r>
      <w:proofErr w:type="gramStart"/>
      <w:r>
        <w:t>For</w:t>
      </w:r>
      <w:proofErr w:type="gramEnd"/>
      <w:r>
        <w:t xml:space="preserve"> these integrations I had to regularly collaborate with external vendors as well as internal Cloud, DevOps, Security, QA, and Product teams to ensure reliable communication, trouble shooting and onboarding of new vendors.</w:t>
      </w:r>
    </w:p>
    <w:p w14:paraId="53812542" w14:textId="77777777" w:rsidR="00A979DD" w:rsidRDefault="00A979DD" w:rsidP="00A979DD">
      <w:pPr>
        <w:pStyle w:val="Heading3"/>
      </w:pPr>
      <w:r>
        <w:t>Payment Processing Integration</w:t>
      </w:r>
    </w:p>
    <w:p w14:paraId="1C7F271A" w14:textId="213DAB87" w:rsidR="00A979DD" w:rsidRDefault="00A979DD" w:rsidP="00A979DD">
      <w:r>
        <w:t>I</w:t>
      </w:r>
      <w:r>
        <w:t>mplemented a Stripe payment integration using REST APIs and webhook-based event processing. The solution automated transaction status updates, payment reconciliation, and backend workflow updates whenever payment events occurred. This removed the need for manual payment verification processes and improved transaction traceability through real-time event-driven updates.</w:t>
      </w:r>
    </w:p>
    <w:p w14:paraId="550BC6EB" w14:textId="77777777" w:rsidR="00A979DD" w:rsidRDefault="00A979DD" w:rsidP="00A979DD">
      <w:pPr>
        <w:pStyle w:val="Heading3"/>
      </w:pPr>
      <w:r>
        <w:t>Document Generation Automation Engine</w:t>
      </w:r>
    </w:p>
    <w:p w14:paraId="3FDB013C" w14:textId="58B0B0E9" w:rsidR="00A979DD" w:rsidRDefault="00A979DD" w:rsidP="00A979DD">
      <w:r>
        <w:t>D</w:t>
      </w:r>
      <w:r>
        <w:t xml:space="preserve">eveloped a document generation solution that converted data entered within the application into structured PDF documents. One of the key challenges was preserving formatting, alignment, and layout consistency while generating documents dynamically. Using Apache </w:t>
      </w:r>
      <w:proofErr w:type="spellStart"/>
      <w:r>
        <w:t>FreeMarker</w:t>
      </w:r>
      <w:proofErr w:type="spellEnd"/>
      <w:r>
        <w:t xml:space="preserve"> templates, I built a reusable solution that transformed business data into standardized PDFs, reducing manual document preparation effort and improving consistency across generated reports.</w:t>
      </w:r>
    </w:p>
    <w:p w14:paraId="4FCB28CC" w14:textId="77777777" w:rsidR="00A979DD" w:rsidRDefault="00A979DD" w:rsidP="00A979DD">
      <w:pPr>
        <w:pStyle w:val="Heading3"/>
      </w:pPr>
      <w:r>
        <w:t>Scheduler-Based Data Synchronization</w:t>
      </w:r>
    </w:p>
    <w:p w14:paraId="3FE8F752" w14:textId="77777777" w:rsidR="00A979DD" w:rsidRDefault="00A979DD" w:rsidP="00A979DD">
      <w:r>
        <w:t xml:space="preserve">Across multiple projects, I developed scheduler-driven services that automated communication between internal systems and external vendors. These schedulers periodically fetched data, processed updates, synchronized statuses, retrieved reports, and </w:t>
      </w:r>
      <w:r>
        <w:lastRenderedPageBreak/>
        <w:t>triggered workflow actions without requiring manual intervention. This automation improved operational efficiency and reduced delays caused by manual follow-ups.</w:t>
      </w:r>
    </w:p>
    <w:p w14:paraId="6764DD21" w14:textId="77777777" w:rsidR="00A979DD" w:rsidRDefault="00A979DD" w:rsidP="00A979DD">
      <w:pPr>
        <w:pStyle w:val="Heading3"/>
      </w:pPr>
      <w:r>
        <w:t>LOLA Credit &amp; Flood Services Automation</w:t>
      </w:r>
    </w:p>
    <w:p w14:paraId="51EB1B2D" w14:textId="5D8FA292" w:rsidR="00F97AFD" w:rsidRDefault="00A979DD" w:rsidP="00A979DD">
      <w:r>
        <w:t>Within the LOLA platform, I worked on backend services supporting credit and flood-related mortgage processing workflows. My responsibilities included developing APIs, integrating third-party vendors, onboarding new service providers, and building scheduler-based automation for data exchange and status synchronization. These solutions enabled seamless communication between lending platforms and external providers while reducing manual processing and operational overhead</w:t>
      </w:r>
      <w:r>
        <w:t xml:space="preserve"> s</w:t>
      </w:r>
      <w:r w:rsidR="00000000">
        <w:t>trategies, monitoring, and error handling to automate communication between enterprise applications and third-party vendors.</w:t>
      </w:r>
    </w:p>
    <w:p w14:paraId="21DD792D" w14:textId="77777777" w:rsidR="00F97AFD" w:rsidRDefault="00000000">
      <w:pPr>
        <w:pStyle w:val="Heading2"/>
      </w:pPr>
      <w:r>
        <w:t>6. Technology Stack</w:t>
      </w:r>
    </w:p>
    <w:p w14:paraId="4D6370CD" w14:textId="77777777" w:rsidR="00A979DD" w:rsidRDefault="00A979DD" w:rsidP="00A979DD">
      <w:pPr>
        <w:pStyle w:val="ListBullet"/>
      </w:pPr>
      <w:r>
        <w:t>Languages: Java</w:t>
      </w:r>
    </w:p>
    <w:p w14:paraId="7AEB429C" w14:textId="77777777" w:rsidR="00A979DD" w:rsidRDefault="00A979DD" w:rsidP="00A979DD">
      <w:pPr>
        <w:pStyle w:val="ListBullet"/>
      </w:pPr>
      <w:r>
        <w:t>Frameworks: Spring Boot, Spring Batch, Flowable BPM</w:t>
      </w:r>
    </w:p>
    <w:p w14:paraId="2E674838" w14:textId="77777777" w:rsidR="00A979DD" w:rsidRDefault="00A979DD" w:rsidP="00A979DD">
      <w:pPr>
        <w:pStyle w:val="ListBullet"/>
      </w:pPr>
      <w:r>
        <w:t>Integration: REST APIs, SOAP APIs, Kafka, Stripe Webhooks</w:t>
      </w:r>
    </w:p>
    <w:p w14:paraId="4B4A5566" w14:textId="77777777" w:rsidR="00A979DD" w:rsidRDefault="00A979DD" w:rsidP="00A979DD">
      <w:pPr>
        <w:pStyle w:val="ListBullet"/>
      </w:pPr>
      <w:r>
        <w:t>Database: MySQL</w:t>
      </w:r>
    </w:p>
    <w:p w14:paraId="7DBB07B6" w14:textId="4154D426" w:rsidR="00A979DD" w:rsidRDefault="00A979DD" w:rsidP="00A979DD">
      <w:pPr>
        <w:pStyle w:val="ListBullet"/>
      </w:pPr>
      <w:r>
        <w:t xml:space="preserve">Cloud: AWS IAM, ECS, </w:t>
      </w:r>
      <w:proofErr w:type="gramStart"/>
      <w:r>
        <w:t>EKS</w:t>
      </w:r>
      <w:r>
        <w:t>,S</w:t>
      </w:r>
      <w:proofErr w:type="gramEnd"/>
      <w:r>
        <w:t>3, Route53</w:t>
      </w:r>
    </w:p>
    <w:p w14:paraId="0B23D345" w14:textId="77777777" w:rsidR="00A979DD" w:rsidRDefault="00A979DD" w:rsidP="00A979DD">
      <w:pPr>
        <w:pStyle w:val="ListBullet"/>
      </w:pPr>
      <w:r>
        <w:t>Tools: Git, Jira, Confluence</w:t>
      </w:r>
    </w:p>
    <w:p w14:paraId="34106044" w14:textId="77777777" w:rsidR="00F97AFD" w:rsidRDefault="00000000">
      <w:pPr>
        <w:pStyle w:val="Heading2"/>
      </w:pPr>
      <w:r>
        <w:t>7. Development Practices</w:t>
      </w:r>
    </w:p>
    <w:p w14:paraId="5AAC0944" w14:textId="404FC15B" w:rsidR="00A979DD" w:rsidRDefault="00000000">
      <w:r>
        <w:t>The engineering team followed Agile Scrum practices with sprint planning, daily stand-ups, backlog refinement, sprint reviews, and retrospectives. Development included code reviews, pull requests, testing, CI/CD practices, documentation, and close collaboration with cross-functional teams.</w:t>
      </w:r>
      <w:r w:rsidR="00A979DD">
        <w:t xml:space="preserve"> </w:t>
      </w:r>
      <w:r w:rsidR="00A979DD">
        <w:t>Requirements were discussed collaboratively before implementation, testing, deployment, and production rollout.</w:t>
      </w:r>
    </w:p>
    <w:p w14:paraId="736A62AD" w14:textId="77777777" w:rsidR="00F97AFD" w:rsidRDefault="00000000">
      <w:pPr>
        <w:pStyle w:val="Heading2"/>
      </w:pPr>
      <w:r>
        <w:t>8. Production Support</w:t>
      </w:r>
    </w:p>
    <w:p w14:paraId="53588780" w14:textId="41369448" w:rsidR="00F97AFD" w:rsidRDefault="00A979DD">
      <w:r w:rsidRPr="00A979DD">
        <w:t>Production support involved much more than fixing bugs. I investigated application logs, analyzed database records, reproduced customer issues, identified root causes, coordinated with external vendors when integration failures occurred, developed hotfixes, supported production deployments, and verified fixes after release. These activities improved my troubleshooting skills and reinforced the importance of writing observable, reliable, and maintainable software.</w:t>
      </w:r>
    </w:p>
    <w:p w14:paraId="06530EB3" w14:textId="77777777" w:rsidR="00F97AFD" w:rsidRDefault="00000000">
      <w:pPr>
        <w:pStyle w:val="Heading2"/>
      </w:pPr>
      <w:r>
        <w:t>9. Key Learnings</w:t>
      </w:r>
    </w:p>
    <w:p w14:paraId="3B678A4C" w14:textId="77777777" w:rsidR="00F97AFD" w:rsidRDefault="00000000">
      <w:r>
        <w:t>Working at Altisource strengthened my understanding of enterprise backend development, scalable REST APIs, workflow automation, batch processing, external system integrations, production ownership, distributed systems, and cross-functional collaboration. The experience also deepened my understanding of software engineering within the mortgage servicing domain.</w:t>
      </w:r>
    </w:p>
    <w:p w14:paraId="04FFE160" w14:textId="304901F7" w:rsidR="00A979DD" w:rsidRPr="00A979DD" w:rsidRDefault="00A979DD" w:rsidP="00A979DD">
      <w:pPr>
        <w:pStyle w:val="Heading2"/>
        <w:rPr>
          <w:lang w:val="en-IN"/>
        </w:rPr>
      </w:pPr>
      <w:r>
        <w:rPr>
          <w:lang w:val="en-IN"/>
        </w:rPr>
        <w:lastRenderedPageBreak/>
        <w:t xml:space="preserve">10. </w:t>
      </w:r>
      <w:r w:rsidRPr="00A979DD">
        <w:rPr>
          <w:lang w:val="en-IN"/>
        </w:rPr>
        <w:t>Recognition</w:t>
      </w:r>
    </w:p>
    <w:p w14:paraId="2244CCBA" w14:textId="77777777" w:rsidR="00A979DD" w:rsidRPr="00A979DD" w:rsidRDefault="00A979DD" w:rsidP="00A979DD">
      <w:pPr>
        <w:rPr>
          <w:lang w:val="en-IN"/>
        </w:rPr>
      </w:pPr>
      <w:r w:rsidRPr="00A979DD">
        <w:rPr>
          <w:lang w:val="en-IN"/>
        </w:rPr>
        <w:t xml:space="preserve">During my tenure at Altisource, I was </w:t>
      </w:r>
      <w:proofErr w:type="spellStart"/>
      <w:r w:rsidRPr="00A979DD">
        <w:rPr>
          <w:lang w:val="en-IN"/>
        </w:rPr>
        <w:t>honored</w:t>
      </w:r>
      <w:proofErr w:type="spellEnd"/>
      <w:r w:rsidRPr="00A979DD">
        <w:rPr>
          <w:lang w:val="en-IN"/>
        </w:rPr>
        <w:t xml:space="preserve"> with the </w:t>
      </w:r>
      <w:r w:rsidRPr="00A979DD">
        <w:rPr>
          <w:b/>
          <w:bCs/>
          <w:lang w:val="en-IN"/>
        </w:rPr>
        <w:t>Star Employee Award</w:t>
      </w:r>
      <w:r w:rsidRPr="00A979DD">
        <w:rPr>
          <w:lang w:val="en-IN"/>
        </w:rPr>
        <w:t xml:space="preserve"> for the </w:t>
      </w:r>
      <w:r w:rsidRPr="00A979DD">
        <w:rPr>
          <w:b/>
          <w:bCs/>
          <w:lang w:val="en-IN"/>
        </w:rPr>
        <w:t>November Quarterly Awards</w:t>
      </w:r>
      <w:r w:rsidRPr="00A979DD">
        <w:rPr>
          <w:lang w:val="en-IN"/>
        </w:rPr>
        <w:t xml:space="preserve"> in recognition of my technical contributions, ownership, and commitment to delivering high-quality solutions.</w:t>
      </w:r>
    </w:p>
    <w:p w14:paraId="446EB843" w14:textId="77777777" w:rsidR="00A979DD" w:rsidRPr="00A979DD" w:rsidRDefault="00A979DD" w:rsidP="00A979DD">
      <w:pPr>
        <w:rPr>
          <w:lang w:val="en-IN"/>
        </w:rPr>
      </w:pPr>
      <w:r w:rsidRPr="00A979DD">
        <w:rPr>
          <w:lang w:val="en-IN"/>
        </w:rPr>
        <w:t>The recognition reflected my consistent performance across multiple business-critical initiatives, particularly my ownership of vendor integration modules and my ability to deliver reliable solutions throughout the software development lifecycle. Beyond implementing new features, I was trusted to onboard external vendors, collaborate with cross-functional teams, resolve production issues, and support deployments to ensure stable and efficient operation of enterprise applications.</w:t>
      </w:r>
    </w:p>
    <w:p w14:paraId="669FC11F" w14:textId="77777777" w:rsidR="00A979DD" w:rsidRPr="00A979DD" w:rsidRDefault="00A979DD" w:rsidP="00A979DD">
      <w:pPr>
        <w:rPr>
          <w:lang w:val="en-IN"/>
        </w:rPr>
      </w:pPr>
      <w:r w:rsidRPr="00A979DD">
        <w:rPr>
          <w:lang w:val="en-IN"/>
        </w:rPr>
        <w:t>Receiving this award reinforced the importance of taking ownership, maintaining high engineering standards, and building strong collaborative relationships across technical and business teams. It also marked an important milestone in my early software engineering career, recognizing both technical excellence and accountability in delivering enterprise software solutions.</w:t>
      </w:r>
    </w:p>
    <w:p w14:paraId="6775DF56" w14:textId="51DCE4DD" w:rsidR="00A979DD" w:rsidRPr="00A979DD" w:rsidRDefault="00A979DD" w:rsidP="00A979DD">
      <w:pPr>
        <w:rPr>
          <w:lang w:val="en-IN"/>
        </w:rPr>
      </w:pPr>
    </w:p>
    <w:p w14:paraId="77CA2A69" w14:textId="77777777" w:rsidR="00A979DD" w:rsidRPr="00A979DD" w:rsidRDefault="00A979DD">
      <w:pPr>
        <w:rPr>
          <w:lang w:val="en-IN"/>
        </w:rPr>
      </w:pPr>
    </w:p>
    <w:sectPr w:rsidR="00A979DD" w:rsidRPr="00A979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4D42B5A"/>
    <w:lvl w:ilvl="0">
      <w:start w:val="1"/>
      <w:numFmt w:val="bullet"/>
      <w:pStyle w:val="ListBullet"/>
      <w:lvlText w:val=""/>
      <w:lvlJc w:val="left"/>
      <w:pPr>
        <w:tabs>
          <w:tab w:val="num" w:pos="360"/>
        </w:tabs>
        <w:ind w:left="360" w:hanging="360"/>
      </w:pPr>
      <w:rPr>
        <w:rFonts w:ascii="Symbol" w:hAnsi="Symbol" w:hint="default"/>
      </w:rPr>
    </w:lvl>
  </w:abstractNum>
  <w:num w:numId="1" w16cid:durableId="1132400243">
    <w:abstractNumId w:val="8"/>
  </w:num>
  <w:num w:numId="2" w16cid:durableId="2070182934">
    <w:abstractNumId w:val="6"/>
  </w:num>
  <w:num w:numId="3" w16cid:durableId="1417046342">
    <w:abstractNumId w:val="5"/>
  </w:num>
  <w:num w:numId="4" w16cid:durableId="1201632578">
    <w:abstractNumId w:val="4"/>
  </w:num>
  <w:num w:numId="5" w16cid:durableId="826439069">
    <w:abstractNumId w:val="7"/>
  </w:num>
  <w:num w:numId="6" w16cid:durableId="1009212106">
    <w:abstractNumId w:val="3"/>
  </w:num>
  <w:num w:numId="7" w16cid:durableId="1657568219">
    <w:abstractNumId w:val="2"/>
  </w:num>
  <w:num w:numId="8" w16cid:durableId="636646968">
    <w:abstractNumId w:val="1"/>
  </w:num>
  <w:num w:numId="9" w16cid:durableId="167387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427E"/>
    <w:rsid w:val="0072139E"/>
    <w:rsid w:val="00A979DD"/>
    <w:rsid w:val="00AA1D8D"/>
    <w:rsid w:val="00B47730"/>
    <w:rsid w:val="00CB0664"/>
    <w:rsid w:val="00F97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68C59"/>
  <w14:defaultImageDpi w14:val="300"/>
  <w15:docId w15:val="{660046D4-AA64-408B-8B32-932381178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1675</Words>
  <Characters>9550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Preeti Hegde</cp:lastModifiedBy>
  <cp:revision>2</cp:revision>
  <dcterms:created xsi:type="dcterms:W3CDTF">2013-12-23T23:15:00Z</dcterms:created>
  <dcterms:modified xsi:type="dcterms:W3CDTF">2026-07-25T14:16:00Z</dcterms:modified>
  <cp:category/>
</cp:coreProperties>
</file>