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465BA" w14:textId="69DFCF7B" w:rsidR="00902D66" w:rsidRPr="000515DF" w:rsidRDefault="00902D66" w:rsidP="00902D66">
      <w:pPr>
        <w:pStyle w:val="Heading1"/>
        <w:shd w:val="clear" w:color="auto" w:fill="FFFFFF"/>
        <w:spacing w:beforeAutospacing="0" w:after="320" w:afterAutospacing="0" w:line="276" w:lineRule="auto"/>
        <w:jc w:val="center"/>
        <w:textAlignment w:val="baseline"/>
        <w:rPr>
          <w:rFonts w:ascii="Times New Roman" w:hAnsi="Times New Roman" w:hint="default"/>
          <w:sz w:val="28"/>
          <w:szCs w:val="28"/>
        </w:rPr>
      </w:pPr>
      <w:r w:rsidRPr="000515DF">
        <w:rPr>
          <w:rFonts w:ascii="Times New Roman" w:hAnsi="Times New Roman" w:hint="default"/>
          <w:sz w:val="28"/>
          <w:szCs w:val="28"/>
        </w:rPr>
        <w:t>BAN5573 - Visual Analytics and Business Intelligence</w:t>
      </w:r>
    </w:p>
    <w:p w14:paraId="292C1760" w14:textId="21A5218A" w:rsidR="00902D66" w:rsidRPr="000515DF" w:rsidRDefault="00902D66" w:rsidP="00902D66">
      <w:pPr>
        <w:pStyle w:val="Heading1"/>
        <w:shd w:val="clear" w:color="auto" w:fill="FFFFFF"/>
        <w:spacing w:beforeAutospacing="0" w:after="320" w:afterAutospacing="0" w:line="276" w:lineRule="auto"/>
        <w:jc w:val="center"/>
        <w:textAlignment w:val="baseline"/>
        <w:rPr>
          <w:rFonts w:ascii="Times New Roman" w:eastAsiaTheme="minorEastAsia" w:hAnsi="Times New Roman" w:hint="default"/>
          <w:b w:val="0"/>
          <w:bCs w:val="0"/>
          <w:color w:val="FF0000"/>
          <w:kern w:val="0"/>
          <w:sz w:val="14"/>
          <w:szCs w:val="14"/>
          <w:lang w:val="zh-CN"/>
        </w:rPr>
      </w:pPr>
      <w:r w:rsidRPr="000515DF">
        <w:rPr>
          <w:rFonts w:ascii="Times New Roman" w:hAnsi="Times New Roman" w:hint="default"/>
          <w:sz w:val="28"/>
          <w:szCs w:val="28"/>
        </w:rPr>
        <w:t>Final Project</w:t>
      </w:r>
    </w:p>
    <w:p w14:paraId="4753A641" w14:textId="259AF807" w:rsidR="0000327A" w:rsidRPr="000515DF" w:rsidRDefault="00902D66" w:rsidP="00902D66">
      <w:pPr>
        <w:spacing w:line="523" w:lineRule="auto"/>
        <w:rPr>
          <w:rFonts w:ascii="Times New Roman" w:eastAsia="Calibri" w:hAnsi="Times New Roman" w:cs="Times New Roman"/>
          <w:color w:val="FF0000"/>
          <w:sz w:val="24"/>
          <w:szCs w:val="24"/>
          <w:lang w:val="en-US"/>
        </w:rPr>
      </w:pPr>
      <w:r w:rsidRPr="000515DF">
        <w:rPr>
          <w:rFonts w:ascii="Times New Roman" w:eastAsiaTheme="minorEastAsia" w:hAnsi="Times New Roman" w:cs="Times New Roman"/>
          <w:color w:val="FF0000"/>
          <w:sz w:val="24"/>
          <w:szCs w:val="24"/>
          <w:lang w:val="en-US" w:eastAsia="zh-CN"/>
        </w:rPr>
        <w:t>Team members:</w:t>
      </w:r>
      <w:r w:rsidR="00BF31C3" w:rsidRPr="000515DF">
        <w:rPr>
          <w:rFonts w:ascii="Times New Roman" w:eastAsia="Calibri" w:hAnsi="Times New Roman" w:cs="Times New Roman"/>
          <w:color w:val="FF0000"/>
          <w:sz w:val="24"/>
          <w:szCs w:val="24"/>
        </w:rPr>
        <w:t xml:space="preserve"> Yuanyuan Bai, Preeti</w:t>
      </w:r>
      <w:r w:rsidRPr="000515DF">
        <w:rPr>
          <w:rFonts w:ascii="Times New Roman" w:eastAsia="Calibri" w:hAnsi="Times New Roman" w:cs="Times New Roman"/>
          <w:color w:val="FF0000"/>
          <w:sz w:val="24"/>
          <w:szCs w:val="24"/>
          <w:lang w:val="en-US"/>
        </w:rPr>
        <w:t>k</w:t>
      </w:r>
      <w:r w:rsidR="00BF31C3" w:rsidRPr="000515DF">
        <w:rPr>
          <w:rFonts w:ascii="Times New Roman" w:eastAsia="Calibri" w:hAnsi="Times New Roman" w:cs="Times New Roman"/>
          <w:color w:val="FF0000"/>
          <w:sz w:val="24"/>
          <w:szCs w:val="24"/>
        </w:rPr>
        <w:t>a</w:t>
      </w:r>
      <w:r w:rsidRPr="000515DF">
        <w:rPr>
          <w:rFonts w:ascii="Times New Roman" w:eastAsia="Calibri" w:hAnsi="Times New Roman" w:cs="Times New Roman"/>
          <w:color w:val="FF0000"/>
          <w:sz w:val="24"/>
          <w:szCs w:val="24"/>
          <w:lang w:val="en-US"/>
        </w:rPr>
        <w:t xml:space="preserve"> Babu</w:t>
      </w:r>
    </w:p>
    <w:p w14:paraId="362DC100" w14:textId="77777777" w:rsidR="00902D66" w:rsidRPr="00E53FE6" w:rsidRDefault="00902D66" w:rsidP="00902D66">
      <w:pPr>
        <w:pStyle w:val="ListParagraph"/>
        <w:numPr>
          <w:ilvl w:val="0"/>
          <w:numId w:val="2"/>
        </w:numPr>
        <w:rPr>
          <w:rFonts w:ascii="Times New Roman" w:eastAsia="Calibri" w:hAnsi="Times New Roman" w:cs="Times New Roman"/>
          <w:color w:val="0E101A"/>
          <w:sz w:val="28"/>
          <w:szCs w:val="28"/>
        </w:rPr>
      </w:pPr>
      <w:r w:rsidRPr="00E53FE6">
        <w:rPr>
          <w:rFonts w:ascii="Times New Roman" w:eastAsia="Calibri" w:hAnsi="Times New Roman" w:cs="Times New Roman"/>
          <w:b/>
          <w:color w:val="0E101A"/>
          <w:sz w:val="28"/>
          <w:szCs w:val="28"/>
          <w:lang w:val="en-US"/>
        </w:rPr>
        <w:t>In</w:t>
      </w:r>
      <w:r w:rsidR="00BF31C3" w:rsidRPr="00E53FE6">
        <w:rPr>
          <w:rFonts w:ascii="Times New Roman" w:eastAsia="Calibri" w:hAnsi="Times New Roman" w:cs="Times New Roman"/>
          <w:b/>
          <w:color w:val="0E101A"/>
          <w:sz w:val="28"/>
          <w:szCs w:val="28"/>
        </w:rPr>
        <w:t>troduction</w:t>
      </w:r>
    </w:p>
    <w:p w14:paraId="69BBCEFA" w14:textId="77777777" w:rsidR="00902D66" w:rsidRPr="000515DF" w:rsidRDefault="00902D66" w:rsidP="00902D66">
      <w:pPr>
        <w:pStyle w:val="ListParagraph"/>
        <w:numPr>
          <w:ilvl w:val="1"/>
          <w:numId w:val="2"/>
        </w:numPr>
        <w:rPr>
          <w:rFonts w:ascii="Times New Roman" w:eastAsia="Calibri" w:hAnsi="Times New Roman" w:cs="Times New Roman"/>
          <w:b/>
          <w:iCs/>
          <w:color w:val="0E101A"/>
          <w:sz w:val="24"/>
          <w:szCs w:val="24"/>
        </w:rPr>
      </w:pPr>
      <w:r w:rsidRPr="000515DF">
        <w:rPr>
          <w:rFonts w:ascii="Times New Roman" w:eastAsiaTheme="minorEastAsia" w:hAnsi="Times New Roman" w:cs="Times New Roman"/>
          <w:b/>
          <w:iCs/>
          <w:color w:val="0E101A"/>
          <w:sz w:val="24"/>
          <w:szCs w:val="24"/>
          <w:lang w:val="en-US" w:eastAsia="zh-CN"/>
        </w:rPr>
        <w:t>Motivation:</w:t>
      </w:r>
    </w:p>
    <w:p w14:paraId="6D1DA723" w14:textId="6D440C53" w:rsidR="00902D66" w:rsidRPr="000515DF" w:rsidRDefault="00902D66" w:rsidP="00902D66">
      <w:pPr>
        <w:rPr>
          <w:rFonts w:ascii="Times New Roman" w:eastAsiaTheme="minorEastAsia" w:hAnsi="Times New Roman" w:cs="Times New Roman"/>
          <w:bCs/>
          <w:color w:val="0E101A"/>
          <w:sz w:val="24"/>
          <w:szCs w:val="24"/>
          <w:lang w:eastAsia="zh-CN"/>
        </w:rPr>
      </w:pPr>
      <w:r w:rsidRPr="000515DF">
        <w:rPr>
          <w:rFonts w:ascii="Times New Roman" w:eastAsia="Calibri" w:hAnsi="Times New Roman" w:cs="Times New Roman"/>
          <w:bCs/>
          <w:color w:val="0E101A"/>
          <w:sz w:val="24"/>
          <w:szCs w:val="24"/>
        </w:rPr>
        <w:t>Vaccination is an important part of preventing communicable diseases; nonetheless, vaccinations have always been associated with public dread and mistrust, and the COVID-19 vaccine is no exception. The usage of social media has been linked to a poor level of vaccination acceptability.</w:t>
      </w:r>
    </w:p>
    <w:p w14:paraId="6699CC0E" w14:textId="189F20F8" w:rsidR="00902D66" w:rsidRPr="000515DF" w:rsidRDefault="00902D66" w:rsidP="00C23FAA">
      <w:pPr>
        <w:pStyle w:val="ListParagraph"/>
        <w:numPr>
          <w:ilvl w:val="1"/>
          <w:numId w:val="2"/>
        </w:numPr>
        <w:rPr>
          <w:rFonts w:ascii="Times New Roman" w:eastAsiaTheme="minorEastAsia" w:hAnsi="Times New Roman" w:cs="Times New Roman"/>
          <w:b/>
          <w:color w:val="0E101A"/>
          <w:sz w:val="24"/>
          <w:szCs w:val="24"/>
          <w:lang w:val="en-US" w:eastAsia="zh-CN"/>
        </w:rPr>
      </w:pPr>
      <w:r w:rsidRPr="000515DF">
        <w:rPr>
          <w:rFonts w:ascii="Times New Roman" w:eastAsiaTheme="minorEastAsia" w:hAnsi="Times New Roman" w:cs="Times New Roman"/>
          <w:b/>
          <w:color w:val="0E101A"/>
          <w:sz w:val="24"/>
          <w:szCs w:val="24"/>
          <w:lang w:val="en-US" w:eastAsia="zh-CN"/>
        </w:rPr>
        <w:t>Problem Statement:</w:t>
      </w:r>
    </w:p>
    <w:p w14:paraId="263B725D" w14:textId="16E08156" w:rsidR="00C23FAA" w:rsidRDefault="00E803FA" w:rsidP="00BF2962">
      <w:pPr>
        <w:pStyle w:val="ListParagraph"/>
        <w:ind w:left="0"/>
        <w:rPr>
          <w:rFonts w:ascii="Times New Roman" w:eastAsiaTheme="minorEastAsia" w:hAnsi="Times New Roman" w:cs="Times New Roman"/>
          <w:bCs/>
          <w:color w:val="0E101A"/>
          <w:sz w:val="24"/>
          <w:szCs w:val="24"/>
          <w:lang w:val="en-US" w:eastAsia="zh-CN"/>
        </w:rPr>
      </w:pPr>
      <w:r w:rsidRPr="000515DF">
        <w:rPr>
          <w:rFonts w:ascii="Times New Roman" w:eastAsiaTheme="minorEastAsia" w:hAnsi="Times New Roman" w:cs="Times New Roman"/>
          <w:bCs/>
          <w:color w:val="0E101A"/>
          <w:sz w:val="24"/>
          <w:szCs w:val="24"/>
          <w:lang w:val="en-US" w:eastAsia="zh-CN"/>
        </w:rPr>
        <w:t>Our project mainly involves the sentimental analysis of the Covid</w:t>
      </w:r>
      <w:r w:rsidR="005C5BD7" w:rsidRPr="000515DF">
        <w:rPr>
          <w:rFonts w:ascii="Times New Roman" w:eastAsiaTheme="minorEastAsia" w:hAnsi="Times New Roman" w:cs="Times New Roman"/>
          <w:bCs/>
          <w:color w:val="0E101A"/>
          <w:sz w:val="24"/>
          <w:szCs w:val="24"/>
          <w:lang w:val="en-US" w:eastAsia="zh-CN"/>
        </w:rPr>
        <w:t xml:space="preserve"> vaccines and how they have an impact on the humans in terms of</w:t>
      </w:r>
      <w:r w:rsidR="00C23FAA" w:rsidRPr="000515DF">
        <w:rPr>
          <w:rFonts w:ascii="Times New Roman" w:eastAsiaTheme="minorEastAsia" w:hAnsi="Times New Roman" w:cs="Times New Roman"/>
          <w:bCs/>
          <w:color w:val="0E101A"/>
          <w:sz w:val="24"/>
          <w:szCs w:val="24"/>
          <w:lang w:val="en-US" w:eastAsia="zh-CN"/>
        </w:rPr>
        <w:t xml:space="preserve"> a positive or negative manner. </w:t>
      </w:r>
    </w:p>
    <w:p w14:paraId="3DCE7239" w14:textId="77777777" w:rsidR="00E53FE6" w:rsidRPr="000515DF" w:rsidRDefault="00E53FE6" w:rsidP="00C23FAA">
      <w:pPr>
        <w:pStyle w:val="ListParagraph"/>
        <w:ind w:left="1080"/>
        <w:rPr>
          <w:rFonts w:ascii="Times New Roman" w:eastAsiaTheme="minorEastAsia" w:hAnsi="Times New Roman" w:cs="Times New Roman"/>
          <w:bCs/>
          <w:color w:val="0E101A"/>
          <w:sz w:val="24"/>
          <w:szCs w:val="24"/>
          <w:lang w:val="en-US" w:eastAsia="zh-CN"/>
        </w:rPr>
      </w:pPr>
    </w:p>
    <w:p w14:paraId="12068375" w14:textId="238AB378" w:rsidR="00C23FAA" w:rsidRPr="000515DF" w:rsidRDefault="00C23FAA" w:rsidP="00C23FAA">
      <w:pPr>
        <w:pStyle w:val="ListParagraph"/>
        <w:numPr>
          <w:ilvl w:val="1"/>
          <w:numId w:val="2"/>
        </w:numPr>
        <w:rPr>
          <w:rFonts w:ascii="Times New Roman" w:eastAsiaTheme="minorEastAsia" w:hAnsi="Times New Roman" w:cs="Times New Roman"/>
          <w:b/>
          <w:color w:val="0E101A"/>
          <w:sz w:val="24"/>
          <w:szCs w:val="24"/>
          <w:lang w:val="en-US" w:eastAsia="zh-CN"/>
        </w:rPr>
      </w:pPr>
      <w:r w:rsidRPr="000515DF">
        <w:rPr>
          <w:rFonts w:ascii="Times New Roman" w:eastAsiaTheme="minorEastAsia" w:hAnsi="Times New Roman" w:cs="Times New Roman"/>
          <w:b/>
          <w:color w:val="0E101A"/>
          <w:sz w:val="24"/>
          <w:szCs w:val="24"/>
          <w:lang w:val="en-US" w:eastAsia="zh-CN"/>
        </w:rPr>
        <w:t>Research Questions</w:t>
      </w:r>
    </w:p>
    <w:p w14:paraId="32709180" w14:textId="55768239" w:rsidR="00C23FAA" w:rsidRPr="000515DF" w:rsidRDefault="00C23FAA" w:rsidP="00BF2962">
      <w:pPr>
        <w:pStyle w:val="ListParagraph"/>
        <w:numPr>
          <w:ilvl w:val="0"/>
          <w:numId w:val="6"/>
        </w:numPr>
        <w:ind w:left="360"/>
        <w:rPr>
          <w:rFonts w:ascii="Times New Roman" w:eastAsiaTheme="minorEastAsia" w:hAnsi="Times New Roman" w:cs="Times New Roman"/>
          <w:bCs/>
          <w:color w:val="0E101A"/>
          <w:sz w:val="24"/>
          <w:szCs w:val="24"/>
          <w:lang w:val="en-US" w:eastAsia="zh-CN"/>
        </w:rPr>
      </w:pPr>
      <w:r w:rsidRPr="000515DF">
        <w:rPr>
          <w:rFonts w:ascii="Times New Roman" w:eastAsiaTheme="minorEastAsia" w:hAnsi="Times New Roman" w:cs="Times New Roman"/>
          <w:bCs/>
          <w:color w:val="0E101A"/>
          <w:sz w:val="24"/>
          <w:szCs w:val="24"/>
          <w:lang w:val="en-US" w:eastAsia="zh-CN"/>
        </w:rPr>
        <w:t xml:space="preserve"> </w:t>
      </w:r>
      <w:r w:rsidR="005E7A73" w:rsidRPr="000515DF">
        <w:rPr>
          <w:rFonts w:ascii="Times New Roman" w:eastAsiaTheme="minorEastAsia" w:hAnsi="Times New Roman" w:cs="Times New Roman"/>
          <w:bCs/>
          <w:color w:val="0E101A"/>
          <w:sz w:val="24"/>
          <w:szCs w:val="24"/>
          <w:lang w:val="en-US" w:eastAsia="zh-CN"/>
        </w:rPr>
        <w:t xml:space="preserve">Analyzing the tweets related to </w:t>
      </w:r>
      <w:r w:rsidR="00BE5499" w:rsidRPr="000515DF">
        <w:rPr>
          <w:rFonts w:ascii="Times New Roman" w:eastAsiaTheme="minorEastAsia" w:hAnsi="Times New Roman" w:cs="Times New Roman"/>
          <w:bCs/>
          <w:color w:val="0E101A"/>
          <w:sz w:val="24"/>
          <w:szCs w:val="24"/>
          <w:lang w:val="en-US" w:eastAsia="zh-CN"/>
        </w:rPr>
        <w:t>covid 19 vaccine.</w:t>
      </w:r>
    </w:p>
    <w:p w14:paraId="17CB28B2" w14:textId="3F283B07" w:rsidR="00BE5499" w:rsidRPr="000515DF" w:rsidRDefault="00BE5499" w:rsidP="00BF2962">
      <w:pPr>
        <w:pStyle w:val="ListParagraph"/>
        <w:numPr>
          <w:ilvl w:val="0"/>
          <w:numId w:val="6"/>
        </w:numPr>
        <w:ind w:left="360"/>
        <w:rPr>
          <w:rFonts w:ascii="Times New Roman" w:eastAsiaTheme="minorEastAsia" w:hAnsi="Times New Roman" w:cs="Times New Roman"/>
          <w:bCs/>
          <w:color w:val="0E101A"/>
          <w:sz w:val="24"/>
          <w:szCs w:val="24"/>
          <w:lang w:val="en-US" w:eastAsia="zh-CN"/>
        </w:rPr>
      </w:pPr>
      <w:r w:rsidRPr="000515DF">
        <w:rPr>
          <w:rFonts w:ascii="Times New Roman" w:eastAsiaTheme="minorEastAsia" w:hAnsi="Times New Roman" w:cs="Times New Roman"/>
          <w:bCs/>
          <w:color w:val="0E101A"/>
          <w:sz w:val="24"/>
          <w:szCs w:val="24"/>
          <w:lang w:val="en-US" w:eastAsia="zh-CN"/>
        </w:rPr>
        <w:t>Analyzing the user with highest number of retweets</w:t>
      </w:r>
    </w:p>
    <w:p w14:paraId="5D7B3A51" w14:textId="056D5935" w:rsidR="00DE6130" w:rsidRPr="000515DF" w:rsidRDefault="00C25C15" w:rsidP="00BF2962">
      <w:pPr>
        <w:numPr>
          <w:ilvl w:val="0"/>
          <w:numId w:val="6"/>
        </w:numPr>
        <w:ind w:left="360"/>
        <w:rPr>
          <w:rFonts w:ascii="Times New Roman" w:eastAsia="Calibri" w:hAnsi="Times New Roman" w:cs="Times New Roman"/>
          <w:color w:val="0E101A"/>
          <w:sz w:val="24"/>
          <w:szCs w:val="24"/>
        </w:rPr>
      </w:pPr>
      <w:r w:rsidRPr="000515DF">
        <w:rPr>
          <w:rFonts w:ascii="Times New Roman" w:eastAsia="Calibri" w:hAnsi="Times New Roman" w:cs="Times New Roman"/>
          <w:color w:val="0E101A"/>
          <w:sz w:val="24"/>
          <w:szCs w:val="24"/>
          <w:lang w:val="en-US"/>
        </w:rPr>
        <w:t xml:space="preserve"> </w:t>
      </w:r>
      <w:r w:rsidR="00DE6130" w:rsidRPr="000515DF">
        <w:rPr>
          <w:rFonts w:ascii="Times New Roman" w:eastAsia="Calibri" w:hAnsi="Times New Roman" w:cs="Times New Roman"/>
          <w:color w:val="0E101A"/>
          <w:sz w:val="24"/>
          <w:szCs w:val="24"/>
        </w:rPr>
        <w:t>Predict the change in mood levels for mood deterioration and mood improvement</w:t>
      </w:r>
    </w:p>
    <w:p w14:paraId="52C381E7" w14:textId="5F20101C" w:rsidR="00DE6130" w:rsidRPr="000515DF" w:rsidRDefault="00DE6130" w:rsidP="00BF2962">
      <w:pPr>
        <w:pStyle w:val="ListParagraph"/>
        <w:numPr>
          <w:ilvl w:val="0"/>
          <w:numId w:val="6"/>
        </w:numPr>
        <w:ind w:left="360"/>
        <w:rPr>
          <w:rFonts w:ascii="Times New Roman" w:eastAsia="Calibri" w:hAnsi="Times New Roman" w:cs="Times New Roman"/>
          <w:color w:val="0E101A"/>
          <w:sz w:val="24"/>
          <w:szCs w:val="24"/>
          <w:lang w:val="en-US" w:eastAsia="zh-CN"/>
        </w:rPr>
      </w:pPr>
      <w:r w:rsidRPr="000515DF">
        <w:rPr>
          <w:rFonts w:ascii="Times New Roman" w:eastAsia="Calibri" w:hAnsi="Times New Roman" w:cs="Times New Roman"/>
          <w:color w:val="0E101A"/>
          <w:sz w:val="24"/>
          <w:szCs w:val="24"/>
          <w:lang w:eastAsia="zh-CN"/>
        </w:rPr>
        <w:t>The perspective on e</w:t>
      </w:r>
      <w:r w:rsidRPr="000515DF">
        <w:rPr>
          <w:rFonts w:ascii="Times New Roman" w:eastAsia="Calibri" w:hAnsi="Times New Roman" w:cs="Times New Roman"/>
          <w:color w:val="0E101A"/>
          <w:sz w:val="24"/>
          <w:szCs w:val="24"/>
          <w:lang w:val="en-US" w:eastAsia="zh-CN"/>
        </w:rPr>
        <w:t>volution of vaccine opinions across countries.</w:t>
      </w:r>
    </w:p>
    <w:p w14:paraId="5A35D00C" w14:textId="77777777" w:rsidR="00DE6130" w:rsidRPr="000515DF" w:rsidRDefault="00DE6130" w:rsidP="00BF2962">
      <w:pPr>
        <w:pStyle w:val="ListParagraph"/>
        <w:ind w:left="360"/>
        <w:rPr>
          <w:rFonts w:ascii="Times New Roman" w:eastAsiaTheme="minorEastAsia" w:hAnsi="Times New Roman" w:cs="Times New Roman"/>
          <w:bCs/>
          <w:color w:val="0E101A"/>
          <w:sz w:val="24"/>
          <w:szCs w:val="24"/>
          <w:lang w:val="en-US" w:eastAsia="zh-CN"/>
        </w:rPr>
      </w:pPr>
    </w:p>
    <w:p w14:paraId="2C95F81E" w14:textId="6EF34160" w:rsidR="00DE6130" w:rsidRPr="000515DF" w:rsidRDefault="00DE6130" w:rsidP="00DE6130">
      <w:pPr>
        <w:pStyle w:val="ListParagraph"/>
        <w:numPr>
          <w:ilvl w:val="1"/>
          <w:numId w:val="2"/>
        </w:numPr>
        <w:rPr>
          <w:rFonts w:ascii="Times New Roman" w:eastAsiaTheme="minorEastAsia" w:hAnsi="Times New Roman" w:cs="Times New Roman"/>
          <w:b/>
          <w:color w:val="0E101A"/>
          <w:sz w:val="24"/>
          <w:szCs w:val="24"/>
          <w:lang w:val="en-US" w:eastAsia="zh-CN"/>
        </w:rPr>
      </w:pPr>
      <w:r w:rsidRPr="000515DF">
        <w:rPr>
          <w:rFonts w:ascii="Times New Roman" w:eastAsiaTheme="minorEastAsia" w:hAnsi="Times New Roman" w:cs="Times New Roman"/>
          <w:b/>
          <w:color w:val="0E101A"/>
          <w:sz w:val="24"/>
          <w:szCs w:val="24"/>
          <w:lang w:val="en-US" w:eastAsia="zh-CN"/>
        </w:rPr>
        <w:t>Project Scope:</w:t>
      </w:r>
    </w:p>
    <w:p w14:paraId="730D8015" w14:textId="7A070646" w:rsidR="00DA5137" w:rsidRDefault="00DA5137" w:rsidP="00BF2962">
      <w:pPr>
        <w:pStyle w:val="ListParagraph"/>
        <w:ind w:left="90"/>
        <w:rPr>
          <w:rFonts w:ascii="Times New Roman" w:eastAsiaTheme="minorEastAsia" w:hAnsi="Times New Roman" w:cs="Times New Roman"/>
          <w:bCs/>
          <w:color w:val="0E101A"/>
          <w:sz w:val="24"/>
          <w:szCs w:val="24"/>
          <w:lang w:val="en-US" w:eastAsia="zh-CN"/>
        </w:rPr>
      </w:pPr>
      <w:r w:rsidRPr="000515DF">
        <w:rPr>
          <w:rFonts w:ascii="Times New Roman" w:eastAsiaTheme="minorEastAsia" w:hAnsi="Times New Roman" w:cs="Times New Roman"/>
          <w:bCs/>
          <w:color w:val="0E101A"/>
          <w:sz w:val="24"/>
          <w:szCs w:val="24"/>
          <w:lang w:val="en-US" w:eastAsia="zh-CN"/>
        </w:rPr>
        <w:t>Although public health initiatives have shown to be somewhat effective in slowing the spread of COVID-19, vaccination's protective and long-lasting immunity will be vital in bringing the pandemic to an end. It is estimated that at least 70% of the population will need to be vaccinated in order to attain any level of herd immunity. Immunization support from the general population is crucial to reaching this aim. As a result, knowing what the general population thinks about vaccination and, as a result, their desire to be vaccinated, is crucial.</w:t>
      </w:r>
    </w:p>
    <w:p w14:paraId="7A88A662" w14:textId="676400A6" w:rsidR="00E53FE6" w:rsidRDefault="00E53FE6" w:rsidP="00BF2962">
      <w:pPr>
        <w:pStyle w:val="ListParagraph"/>
        <w:ind w:left="90"/>
        <w:rPr>
          <w:rFonts w:ascii="Times New Roman" w:eastAsiaTheme="minorEastAsia" w:hAnsi="Times New Roman" w:cs="Times New Roman"/>
          <w:bCs/>
          <w:color w:val="0E101A"/>
          <w:sz w:val="24"/>
          <w:szCs w:val="24"/>
          <w:lang w:val="en-US" w:eastAsia="zh-CN"/>
        </w:rPr>
      </w:pPr>
    </w:p>
    <w:p w14:paraId="0279D4AC" w14:textId="77777777" w:rsidR="00E53FE6" w:rsidRPr="000515DF" w:rsidRDefault="00E53FE6" w:rsidP="000515DF">
      <w:pPr>
        <w:pStyle w:val="ListParagraph"/>
        <w:ind w:left="1080"/>
        <w:rPr>
          <w:rFonts w:ascii="Times New Roman" w:eastAsiaTheme="minorEastAsia" w:hAnsi="Times New Roman" w:cs="Times New Roman"/>
          <w:bCs/>
          <w:color w:val="0E101A"/>
          <w:sz w:val="24"/>
          <w:szCs w:val="24"/>
          <w:lang w:val="en-US" w:eastAsia="zh-CN"/>
        </w:rPr>
      </w:pPr>
    </w:p>
    <w:p w14:paraId="78DC9852" w14:textId="77777777" w:rsidR="00DA5137" w:rsidRPr="000515DF" w:rsidRDefault="00DA5137" w:rsidP="00BF2962">
      <w:pPr>
        <w:pStyle w:val="ListParagraph"/>
        <w:numPr>
          <w:ilvl w:val="0"/>
          <w:numId w:val="2"/>
        </w:numPr>
        <w:tabs>
          <w:tab w:val="left" w:pos="360"/>
        </w:tabs>
        <w:rPr>
          <w:rFonts w:ascii="Times New Roman" w:eastAsiaTheme="minorEastAsia" w:hAnsi="Times New Roman" w:cs="Times New Roman"/>
          <w:b/>
          <w:color w:val="0E101A"/>
          <w:sz w:val="28"/>
          <w:szCs w:val="28"/>
          <w:lang w:val="en-US" w:eastAsia="zh-CN"/>
        </w:rPr>
      </w:pPr>
      <w:r w:rsidRPr="000515DF">
        <w:rPr>
          <w:rFonts w:ascii="Times New Roman" w:eastAsiaTheme="minorEastAsia" w:hAnsi="Times New Roman" w:cs="Times New Roman"/>
          <w:b/>
          <w:color w:val="0E101A"/>
          <w:sz w:val="28"/>
          <w:szCs w:val="28"/>
          <w:lang w:val="en-US" w:eastAsia="zh-CN"/>
        </w:rPr>
        <w:t>Data</w:t>
      </w:r>
    </w:p>
    <w:p w14:paraId="7C76D061" w14:textId="0CEB6186" w:rsidR="00DA5137" w:rsidRPr="000515DF" w:rsidRDefault="00DA5137" w:rsidP="00DA5137">
      <w:pPr>
        <w:pStyle w:val="ListParagraph"/>
        <w:numPr>
          <w:ilvl w:val="1"/>
          <w:numId w:val="2"/>
        </w:numPr>
        <w:rPr>
          <w:rFonts w:ascii="Times New Roman" w:eastAsiaTheme="minorEastAsia" w:hAnsi="Times New Roman" w:cs="Times New Roman"/>
          <w:b/>
          <w:color w:val="0E101A"/>
          <w:sz w:val="28"/>
          <w:szCs w:val="28"/>
          <w:lang w:val="en-US" w:eastAsia="zh-CN"/>
        </w:rPr>
      </w:pPr>
      <w:r w:rsidRPr="000515DF">
        <w:rPr>
          <w:rFonts w:ascii="Times New Roman" w:eastAsiaTheme="minorEastAsia" w:hAnsi="Times New Roman" w:cs="Times New Roman"/>
          <w:b/>
          <w:color w:val="0E101A"/>
          <w:sz w:val="28"/>
          <w:szCs w:val="28"/>
          <w:lang w:val="en-US" w:eastAsia="zh-CN"/>
        </w:rPr>
        <w:t xml:space="preserve"> Data Source</w:t>
      </w:r>
    </w:p>
    <w:p w14:paraId="53209E8F" w14:textId="0F6EFDB3" w:rsidR="00DA5137" w:rsidRPr="00E53FE6" w:rsidRDefault="00DA5137" w:rsidP="00BF2962">
      <w:pPr>
        <w:pStyle w:val="ListParagraph"/>
        <w:ind w:left="90"/>
        <w:rPr>
          <w:rFonts w:ascii="Times New Roman" w:eastAsiaTheme="minorEastAsia" w:hAnsi="Times New Roman" w:cs="Times New Roman"/>
          <w:b/>
          <w:color w:val="0E101A"/>
          <w:sz w:val="24"/>
          <w:szCs w:val="24"/>
          <w:lang w:val="en-US" w:eastAsia="zh-CN"/>
        </w:rPr>
      </w:pPr>
      <w:r w:rsidRPr="00E53FE6">
        <w:rPr>
          <w:rFonts w:ascii="Times New Roman" w:eastAsiaTheme="minorEastAsia" w:hAnsi="Times New Roman" w:cs="Times New Roman"/>
          <w:b/>
          <w:color w:val="0E101A"/>
          <w:sz w:val="24"/>
          <w:szCs w:val="24"/>
          <w:lang w:val="en-US" w:eastAsia="zh-CN"/>
        </w:rPr>
        <w:t>Source:</w:t>
      </w:r>
      <w:r w:rsidR="000515DF" w:rsidRPr="00E53FE6">
        <w:rPr>
          <w:rFonts w:ascii="Times New Roman" w:eastAsiaTheme="minorEastAsia" w:hAnsi="Times New Roman" w:cs="Times New Roman"/>
          <w:b/>
          <w:color w:val="0E101A"/>
          <w:sz w:val="24"/>
          <w:szCs w:val="24"/>
          <w:lang w:val="en-US" w:eastAsia="zh-CN"/>
        </w:rPr>
        <w:t xml:space="preserve"> </w:t>
      </w:r>
      <w:r w:rsidRPr="00E53FE6">
        <w:rPr>
          <w:rFonts w:ascii="Times New Roman" w:eastAsiaTheme="minorEastAsia" w:hAnsi="Times New Roman" w:cs="Times New Roman"/>
          <w:b/>
          <w:color w:val="0E101A"/>
          <w:sz w:val="24"/>
          <w:szCs w:val="24"/>
          <w:lang w:val="en-US" w:eastAsia="zh-CN"/>
        </w:rPr>
        <w:t>Kaggle</w:t>
      </w:r>
    </w:p>
    <w:p w14:paraId="214E7D63" w14:textId="602C89E9" w:rsidR="00DA5137" w:rsidRPr="000515DF" w:rsidRDefault="00DA5137" w:rsidP="00BF2962">
      <w:pPr>
        <w:pStyle w:val="ListParagraph"/>
        <w:ind w:left="90"/>
        <w:rPr>
          <w:rFonts w:ascii="Times New Roman" w:eastAsiaTheme="minorEastAsia" w:hAnsi="Times New Roman" w:cs="Times New Roman"/>
          <w:b/>
          <w:color w:val="0E101A"/>
          <w:sz w:val="24"/>
          <w:szCs w:val="24"/>
          <w:lang w:val="en-US" w:eastAsia="zh-CN"/>
        </w:rPr>
      </w:pPr>
      <w:hyperlink r:id="rId6" w:history="1">
        <w:r w:rsidRPr="000515DF">
          <w:rPr>
            <w:rStyle w:val="Hyperlink"/>
            <w:rFonts w:ascii="Times New Roman" w:eastAsiaTheme="minorEastAsia" w:hAnsi="Times New Roman" w:cs="Times New Roman"/>
            <w:b/>
            <w:sz w:val="24"/>
            <w:szCs w:val="24"/>
            <w:lang w:val="en-US" w:eastAsia="zh-CN"/>
          </w:rPr>
          <w:t>https://www.kaggle.com/gpreda/all-covid19-vaccines-tweets?select=vaccination_all_tweets.csv</w:t>
        </w:r>
      </w:hyperlink>
      <w:r w:rsidRPr="000515DF">
        <w:rPr>
          <w:rFonts w:ascii="Times New Roman" w:eastAsiaTheme="minorEastAsia" w:hAnsi="Times New Roman" w:cs="Times New Roman"/>
          <w:b/>
          <w:color w:val="0E101A"/>
          <w:sz w:val="24"/>
          <w:szCs w:val="24"/>
          <w:lang w:val="en-US" w:eastAsia="zh-CN"/>
        </w:rPr>
        <w:t xml:space="preserve"> </w:t>
      </w:r>
    </w:p>
    <w:p w14:paraId="27B3A5E2" w14:textId="31EF9AB5" w:rsidR="00975B8C" w:rsidRPr="000515DF" w:rsidRDefault="00975B8C" w:rsidP="00DA5137">
      <w:pPr>
        <w:pStyle w:val="ListParagraph"/>
        <w:ind w:left="1080"/>
        <w:rPr>
          <w:rFonts w:ascii="Times New Roman" w:eastAsiaTheme="minorEastAsia" w:hAnsi="Times New Roman" w:cs="Times New Roman"/>
          <w:b/>
          <w:color w:val="0E101A"/>
          <w:sz w:val="24"/>
          <w:szCs w:val="24"/>
          <w:lang w:val="en-US" w:eastAsia="zh-CN"/>
        </w:rPr>
      </w:pPr>
    </w:p>
    <w:p w14:paraId="500ECFCB" w14:textId="09E6C07C" w:rsidR="00975B8C" w:rsidRDefault="00975B8C" w:rsidP="00DA5137">
      <w:pPr>
        <w:pStyle w:val="ListParagraph"/>
        <w:ind w:left="1080"/>
        <w:rPr>
          <w:rFonts w:ascii="Times New Roman" w:eastAsiaTheme="minorEastAsia" w:hAnsi="Times New Roman" w:cs="Times New Roman"/>
          <w:b/>
          <w:color w:val="0E101A"/>
          <w:sz w:val="24"/>
          <w:szCs w:val="24"/>
          <w:lang w:val="en-US" w:eastAsia="zh-CN"/>
        </w:rPr>
      </w:pPr>
    </w:p>
    <w:p w14:paraId="7472FAA8" w14:textId="77777777" w:rsidR="00E53FE6" w:rsidRPr="000515DF" w:rsidRDefault="00E53FE6" w:rsidP="00DA5137">
      <w:pPr>
        <w:pStyle w:val="ListParagraph"/>
        <w:ind w:left="1080"/>
        <w:rPr>
          <w:rFonts w:ascii="Times New Roman" w:eastAsiaTheme="minorEastAsia" w:hAnsi="Times New Roman" w:cs="Times New Roman"/>
          <w:b/>
          <w:color w:val="0E101A"/>
          <w:sz w:val="24"/>
          <w:szCs w:val="24"/>
          <w:lang w:val="en-US" w:eastAsia="zh-CN"/>
        </w:rPr>
      </w:pPr>
    </w:p>
    <w:p w14:paraId="64118A32" w14:textId="271C4861" w:rsidR="00DA5137" w:rsidRPr="000515DF" w:rsidRDefault="009646BF" w:rsidP="00975B8C">
      <w:pPr>
        <w:pStyle w:val="ListParagraph"/>
        <w:numPr>
          <w:ilvl w:val="1"/>
          <w:numId w:val="2"/>
        </w:numPr>
        <w:rPr>
          <w:rFonts w:ascii="Times New Roman" w:eastAsiaTheme="minorEastAsia" w:hAnsi="Times New Roman" w:cs="Times New Roman"/>
          <w:b/>
          <w:color w:val="0E101A"/>
          <w:sz w:val="28"/>
          <w:szCs w:val="28"/>
          <w:lang w:val="en-US" w:eastAsia="zh-CN"/>
        </w:rPr>
      </w:pPr>
      <w:r w:rsidRPr="000515DF">
        <w:rPr>
          <w:rFonts w:ascii="Times New Roman" w:eastAsiaTheme="minorEastAsia" w:hAnsi="Times New Roman" w:cs="Times New Roman"/>
          <w:b/>
          <w:color w:val="0E101A"/>
          <w:sz w:val="28"/>
          <w:szCs w:val="28"/>
          <w:lang w:val="en-US" w:eastAsia="zh-CN"/>
        </w:rPr>
        <w:t xml:space="preserve"> </w:t>
      </w:r>
      <w:r w:rsidR="00DA5137" w:rsidRPr="000515DF">
        <w:rPr>
          <w:rFonts w:ascii="Times New Roman" w:eastAsiaTheme="minorEastAsia" w:hAnsi="Times New Roman" w:cs="Times New Roman"/>
          <w:b/>
          <w:color w:val="0E101A"/>
          <w:sz w:val="28"/>
          <w:szCs w:val="28"/>
          <w:lang w:val="en-US" w:eastAsia="zh-CN"/>
        </w:rPr>
        <w:t xml:space="preserve">Data Description: </w:t>
      </w:r>
    </w:p>
    <w:tbl>
      <w:tblPr>
        <w:tblW w:w="901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0"/>
        <w:gridCol w:w="7029"/>
      </w:tblGrid>
      <w:tr w:rsidR="00975B8C" w:rsidRPr="000515DF" w14:paraId="72D0B703" w14:textId="77777777" w:rsidTr="009646BF">
        <w:trPr>
          <w:trHeight w:val="350"/>
        </w:trPr>
        <w:tc>
          <w:tcPr>
            <w:tcW w:w="1990" w:type="dxa"/>
          </w:tcPr>
          <w:p w14:paraId="3CCD9BB8" w14:textId="3FAE91CD" w:rsidR="00975B8C" w:rsidRPr="000515DF" w:rsidRDefault="009646BF" w:rsidP="00BF4DB9">
            <w:pPr>
              <w:pStyle w:val="TableParagraph"/>
              <w:spacing w:line="292" w:lineRule="exact"/>
              <w:rPr>
                <w:rFonts w:ascii="Times New Roman" w:hAnsi="Times New Roman" w:cs="Times New Roman"/>
                <w:sz w:val="24"/>
              </w:rPr>
            </w:pPr>
            <w:r w:rsidRPr="000515DF">
              <w:rPr>
                <w:rFonts w:ascii="Times New Roman" w:hAnsi="Times New Roman" w:cs="Times New Roman"/>
                <w:u w:val="single"/>
              </w:rPr>
              <w:t>I</w:t>
            </w:r>
            <w:r w:rsidR="00975B8C" w:rsidRPr="000515DF">
              <w:rPr>
                <w:rFonts w:ascii="Times New Roman" w:hAnsi="Times New Roman" w:cs="Times New Roman"/>
                <w:sz w:val="24"/>
              </w:rPr>
              <w:t>D</w:t>
            </w:r>
          </w:p>
        </w:tc>
        <w:tc>
          <w:tcPr>
            <w:tcW w:w="7029" w:type="dxa"/>
          </w:tcPr>
          <w:p w14:paraId="27E40CED" w14:textId="4CE14CDC" w:rsidR="00975B8C" w:rsidRPr="000515DF" w:rsidRDefault="00975B8C" w:rsidP="00BF4DB9">
            <w:pPr>
              <w:pStyle w:val="TableParagraph"/>
              <w:spacing w:line="290" w:lineRule="atLeast"/>
              <w:ind w:right="753"/>
              <w:rPr>
                <w:rFonts w:ascii="Times New Roman" w:hAnsi="Times New Roman" w:cs="Times New Roman"/>
                <w:sz w:val="24"/>
              </w:rPr>
            </w:pPr>
            <w:r w:rsidRPr="000515DF">
              <w:rPr>
                <w:rFonts w:ascii="Times New Roman" w:hAnsi="Times New Roman" w:cs="Times New Roman"/>
                <w:sz w:val="24"/>
              </w:rPr>
              <w:t>Identification number for each user.</w:t>
            </w:r>
          </w:p>
        </w:tc>
      </w:tr>
      <w:tr w:rsidR="00975B8C" w:rsidRPr="000515DF" w14:paraId="25B70541" w14:textId="77777777" w:rsidTr="009646BF">
        <w:trPr>
          <w:trHeight w:val="294"/>
        </w:trPr>
        <w:tc>
          <w:tcPr>
            <w:tcW w:w="1990" w:type="dxa"/>
          </w:tcPr>
          <w:p w14:paraId="4C09E2E7" w14:textId="2C06693C" w:rsidR="00975B8C" w:rsidRPr="000515DF" w:rsidRDefault="00975B8C" w:rsidP="00BF4DB9">
            <w:pPr>
              <w:pStyle w:val="TableParagraph"/>
              <w:spacing w:before="1" w:line="273" w:lineRule="exact"/>
              <w:rPr>
                <w:rFonts w:ascii="Times New Roman" w:hAnsi="Times New Roman" w:cs="Times New Roman"/>
                <w:sz w:val="24"/>
              </w:rPr>
            </w:pPr>
            <w:proofErr w:type="spellStart"/>
            <w:r w:rsidRPr="000515DF">
              <w:rPr>
                <w:rFonts w:ascii="Times New Roman" w:hAnsi="Times New Roman" w:cs="Times New Roman"/>
              </w:rPr>
              <w:t>user_name</w:t>
            </w:r>
            <w:proofErr w:type="spellEnd"/>
            <w:r w:rsidRPr="000515DF">
              <w:rPr>
                <w:rFonts w:ascii="Times New Roman" w:hAnsi="Times New Roman" w:cs="Times New Roman"/>
              </w:rPr>
              <w:t xml:space="preserve"> </w:t>
            </w:r>
          </w:p>
        </w:tc>
        <w:tc>
          <w:tcPr>
            <w:tcW w:w="7029" w:type="dxa"/>
          </w:tcPr>
          <w:p w14:paraId="325298A7" w14:textId="2BEC6CA3" w:rsidR="00975B8C" w:rsidRPr="000515DF" w:rsidRDefault="00975B8C" w:rsidP="00BF4DB9">
            <w:pPr>
              <w:pStyle w:val="TableParagraph"/>
              <w:spacing w:before="1" w:line="273" w:lineRule="exact"/>
              <w:rPr>
                <w:rFonts w:ascii="Times New Roman" w:hAnsi="Times New Roman" w:cs="Times New Roman"/>
                <w:sz w:val="24"/>
              </w:rPr>
            </w:pPr>
            <w:r w:rsidRPr="000515DF">
              <w:rPr>
                <w:rFonts w:ascii="Times New Roman" w:hAnsi="Times New Roman" w:cs="Times New Roman"/>
              </w:rPr>
              <w:t>Name of the user</w:t>
            </w:r>
          </w:p>
        </w:tc>
      </w:tr>
      <w:tr w:rsidR="00975B8C" w:rsidRPr="000515DF" w14:paraId="196FC208" w14:textId="77777777" w:rsidTr="009646BF">
        <w:trPr>
          <w:trHeight w:val="292"/>
        </w:trPr>
        <w:tc>
          <w:tcPr>
            <w:tcW w:w="1990" w:type="dxa"/>
          </w:tcPr>
          <w:p w14:paraId="79514622" w14:textId="5E06B981" w:rsidR="00975B8C" w:rsidRPr="000515DF" w:rsidRDefault="00975B8C" w:rsidP="00BF4DB9">
            <w:pPr>
              <w:pStyle w:val="TableParagraph"/>
              <w:rPr>
                <w:rFonts w:ascii="Times New Roman" w:hAnsi="Times New Roman" w:cs="Times New Roman"/>
                <w:sz w:val="24"/>
              </w:rPr>
            </w:pPr>
            <w:proofErr w:type="spellStart"/>
            <w:r w:rsidRPr="000515DF">
              <w:rPr>
                <w:rFonts w:ascii="Times New Roman" w:hAnsi="Times New Roman" w:cs="Times New Roman"/>
                <w:sz w:val="24"/>
              </w:rPr>
              <w:t>User_location</w:t>
            </w:r>
            <w:proofErr w:type="spellEnd"/>
          </w:p>
        </w:tc>
        <w:tc>
          <w:tcPr>
            <w:tcW w:w="7029" w:type="dxa"/>
          </w:tcPr>
          <w:p w14:paraId="3DFC770B" w14:textId="000858D8" w:rsidR="00975B8C" w:rsidRPr="000515DF" w:rsidRDefault="009646BF" w:rsidP="00BF4DB9">
            <w:pPr>
              <w:pStyle w:val="TableParagraph"/>
              <w:rPr>
                <w:rFonts w:ascii="Times New Roman" w:hAnsi="Times New Roman" w:cs="Times New Roman"/>
                <w:sz w:val="24"/>
              </w:rPr>
            </w:pPr>
            <w:r w:rsidRPr="000515DF">
              <w:rPr>
                <w:rFonts w:ascii="Times New Roman" w:hAnsi="Times New Roman" w:cs="Times New Roman"/>
                <w:sz w:val="24"/>
              </w:rPr>
              <w:t>Location of the user</w:t>
            </w:r>
          </w:p>
        </w:tc>
      </w:tr>
      <w:tr w:rsidR="00975B8C" w:rsidRPr="000515DF" w14:paraId="2ACB94B4" w14:textId="77777777" w:rsidTr="009646BF">
        <w:trPr>
          <w:trHeight w:val="878"/>
        </w:trPr>
        <w:tc>
          <w:tcPr>
            <w:tcW w:w="1990" w:type="dxa"/>
          </w:tcPr>
          <w:p w14:paraId="6F7368FF" w14:textId="5F1F03B2" w:rsidR="00975B8C" w:rsidRPr="000515DF" w:rsidRDefault="00975B8C" w:rsidP="00BF4DB9">
            <w:pPr>
              <w:pStyle w:val="TableParagraph"/>
              <w:spacing w:line="292" w:lineRule="exact"/>
              <w:rPr>
                <w:rFonts w:ascii="Times New Roman" w:hAnsi="Times New Roman" w:cs="Times New Roman"/>
                <w:sz w:val="24"/>
              </w:rPr>
            </w:pPr>
            <w:proofErr w:type="spellStart"/>
            <w:r w:rsidRPr="000515DF">
              <w:rPr>
                <w:rFonts w:ascii="Times New Roman" w:hAnsi="Times New Roman" w:cs="Times New Roman"/>
                <w:sz w:val="24"/>
              </w:rPr>
              <w:t>User_followers</w:t>
            </w:r>
            <w:proofErr w:type="spellEnd"/>
          </w:p>
        </w:tc>
        <w:tc>
          <w:tcPr>
            <w:tcW w:w="7029" w:type="dxa"/>
          </w:tcPr>
          <w:p w14:paraId="62532552" w14:textId="22C95C95" w:rsidR="00975B8C" w:rsidRPr="000515DF" w:rsidRDefault="009646BF" w:rsidP="00BF4DB9">
            <w:pPr>
              <w:pStyle w:val="TableParagraph"/>
              <w:spacing w:line="273" w:lineRule="exact"/>
              <w:rPr>
                <w:rFonts w:ascii="Times New Roman" w:hAnsi="Times New Roman" w:cs="Times New Roman"/>
                <w:sz w:val="24"/>
              </w:rPr>
            </w:pPr>
            <w:r w:rsidRPr="000515DF">
              <w:rPr>
                <w:rFonts w:ascii="Times New Roman" w:hAnsi="Times New Roman" w:cs="Times New Roman"/>
                <w:sz w:val="24"/>
              </w:rPr>
              <w:t>No of followers the user has</w:t>
            </w:r>
          </w:p>
        </w:tc>
      </w:tr>
      <w:tr w:rsidR="00975B8C" w:rsidRPr="000515DF" w14:paraId="48443AF2" w14:textId="77777777" w:rsidTr="009646BF">
        <w:trPr>
          <w:trHeight w:val="292"/>
        </w:trPr>
        <w:tc>
          <w:tcPr>
            <w:tcW w:w="1990" w:type="dxa"/>
          </w:tcPr>
          <w:p w14:paraId="5F149607" w14:textId="071EDEEC" w:rsidR="00975B8C" w:rsidRPr="000515DF" w:rsidRDefault="00975B8C" w:rsidP="00BF4DB9">
            <w:pPr>
              <w:pStyle w:val="TableParagraph"/>
              <w:rPr>
                <w:rFonts w:ascii="Times New Roman" w:hAnsi="Times New Roman" w:cs="Times New Roman"/>
                <w:sz w:val="24"/>
              </w:rPr>
            </w:pPr>
            <w:proofErr w:type="spellStart"/>
            <w:r w:rsidRPr="000515DF">
              <w:rPr>
                <w:rFonts w:ascii="Times New Roman" w:hAnsi="Times New Roman" w:cs="Times New Roman"/>
                <w:sz w:val="24"/>
              </w:rPr>
              <w:t>User_friends</w:t>
            </w:r>
            <w:proofErr w:type="spellEnd"/>
          </w:p>
        </w:tc>
        <w:tc>
          <w:tcPr>
            <w:tcW w:w="7029" w:type="dxa"/>
          </w:tcPr>
          <w:p w14:paraId="33CC862D" w14:textId="37E63D07" w:rsidR="00975B8C" w:rsidRPr="000515DF" w:rsidRDefault="009646BF" w:rsidP="00BF4DB9">
            <w:pPr>
              <w:pStyle w:val="TableParagraph"/>
              <w:rPr>
                <w:rFonts w:ascii="Times New Roman" w:hAnsi="Times New Roman" w:cs="Times New Roman"/>
                <w:sz w:val="24"/>
              </w:rPr>
            </w:pPr>
            <w:r w:rsidRPr="000515DF">
              <w:rPr>
                <w:rFonts w:ascii="Times New Roman" w:hAnsi="Times New Roman" w:cs="Times New Roman"/>
                <w:sz w:val="24"/>
              </w:rPr>
              <w:t xml:space="preserve">No of friends the user has </w:t>
            </w:r>
          </w:p>
        </w:tc>
      </w:tr>
      <w:tr w:rsidR="00975B8C" w:rsidRPr="000515DF" w14:paraId="41311C33" w14:textId="77777777" w:rsidTr="009646BF">
        <w:trPr>
          <w:trHeight w:val="587"/>
        </w:trPr>
        <w:tc>
          <w:tcPr>
            <w:tcW w:w="1990" w:type="dxa"/>
          </w:tcPr>
          <w:p w14:paraId="7C964481" w14:textId="439D4729" w:rsidR="00975B8C" w:rsidRPr="000515DF" w:rsidRDefault="00975B8C" w:rsidP="00BF4DB9">
            <w:pPr>
              <w:pStyle w:val="TableParagraph"/>
              <w:spacing w:before="1" w:line="240" w:lineRule="auto"/>
              <w:rPr>
                <w:rFonts w:ascii="Times New Roman" w:hAnsi="Times New Roman" w:cs="Times New Roman"/>
                <w:sz w:val="24"/>
              </w:rPr>
            </w:pPr>
            <w:proofErr w:type="spellStart"/>
            <w:r w:rsidRPr="000515DF">
              <w:rPr>
                <w:rFonts w:ascii="Times New Roman" w:hAnsi="Times New Roman" w:cs="Times New Roman"/>
                <w:sz w:val="24"/>
              </w:rPr>
              <w:t>User_favorites</w:t>
            </w:r>
            <w:proofErr w:type="spellEnd"/>
          </w:p>
        </w:tc>
        <w:tc>
          <w:tcPr>
            <w:tcW w:w="7029" w:type="dxa"/>
          </w:tcPr>
          <w:p w14:paraId="2BCF0CF7" w14:textId="22702C78" w:rsidR="00975B8C" w:rsidRPr="000515DF" w:rsidRDefault="009646BF" w:rsidP="00BF4DB9">
            <w:pPr>
              <w:pStyle w:val="TableParagraph"/>
              <w:spacing w:before="1" w:line="290" w:lineRule="atLeast"/>
              <w:ind w:right="97"/>
              <w:rPr>
                <w:rFonts w:ascii="Times New Roman" w:hAnsi="Times New Roman" w:cs="Times New Roman"/>
                <w:sz w:val="24"/>
              </w:rPr>
            </w:pPr>
            <w:r w:rsidRPr="000515DF">
              <w:rPr>
                <w:rFonts w:ascii="Times New Roman" w:hAnsi="Times New Roman" w:cs="Times New Roman"/>
                <w:sz w:val="24"/>
              </w:rPr>
              <w:t>No of users in favor for the user’s tweet</w:t>
            </w:r>
          </w:p>
        </w:tc>
      </w:tr>
      <w:tr w:rsidR="00975B8C" w:rsidRPr="000515DF" w14:paraId="4F989BF7" w14:textId="77777777" w:rsidTr="009646BF">
        <w:trPr>
          <w:trHeight w:val="292"/>
        </w:trPr>
        <w:tc>
          <w:tcPr>
            <w:tcW w:w="1990" w:type="dxa"/>
          </w:tcPr>
          <w:p w14:paraId="14139A69" w14:textId="613A5D1D" w:rsidR="00975B8C" w:rsidRPr="000515DF" w:rsidRDefault="00975B8C" w:rsidP="00BF4DB9">
            <w:pPr>
              <w:pStyle w:val="TableParagraph"/>
              <w:rPr>
                <w:rFonts w:ascii="Times New Roman" w:hAnsi="Times New Roman" w:cs="Times New Roman"/>
                <w:sz w:val="24"/>
              </w:rPr>
            </w:pPr>
            <w:proofErr w:type="spellStart"/>
            <w:r w:rsidRPr="000515DF">
              <w:rPr>
                <w:rFonts w:ascii="Times New Roman" w:hAnsi="Times New Roman" w:cs="Times New Roman"/>
                <w:sz w:val="24"/>
              </w:rPr>
              <w:t>User_verified</w:t>
            </w:r>
            <w:proofErr w:type="spellEnd"/>
          </w:p>
        </w:tc>
        <w:tc>
          <w:tcPr>
            <w:tcW w:w="7029" w:type="dxa"/>
          </w:tcPr>
          <w:p w14:paraId="4F17655E" w14:textId="4810A7D8" w:rsidR="00975B8C" w:rsidRPr="000515DF" w:rsidRDefault="009646BF" w:rsidP="00BF4DB9">
            <w:pPr>
              <w:pStyle w:val="TableParagraph"/>
              <w:rPr>
                <w:rFonts w:ascii="Times New Roman" w:hAnsi="Times New Roman" w:cs="Times New Roman"/>
                <w:sz w:val="24"/>
              </w:rPr>
            </w:pPr>
            <w:r w:rsidRPr="000515DF">
              <w:rPr>
                <w:rFonts w:ascii="Times New Roman" w:hAnsi="Times New Roman" w:cs="Times New Roman"/>
                <w:sz w:val="24"/>
              </w:rPr>
              <w:t>If the user is verified or not</w:t>
            </w:r>
          </w:p>
        </w:tc>
      </w:tr>
      <w:tr w:rsidR="00975B8C" w:rsidRPr="000515DF" w14:paraId="517C0AF5" w14:textId="77777777" w:rsidTr="009646BF">
        <w:trPr>
          <w:trHeight w:val="292"/>
        </w:trPr>
        <w:tc>
          <w:tcPr>
            <w:tcW w:w="1990" w:type="dxa"/>
          </w:tcPr>
          <w:p w14:paraId="2CA44440" w14:textId="318A49B7" w:rsidR="00975B8C" w:rsidRPr="000515DF" w:rsidRDefault="00975B8C" w:rsidP="00BF4DB9">
            <w:pPr>
              <w:pStyle w:val="TableParagraph"/>
              <w:rPr>
                <w:rFonts w:ascii="Times New Roman" w:hAnsi="Times New Roman" w:cs="Times New Roman"/>
                <w:sz w:val="24"/>
              </w:rPr>
            </w:pPr>
            <w:r w:rsidRPr="000515DF">
              <w:rPr>
                <w:rFonts w:ascii="Times New Roman" w:hAnsi="Times New Roman" w:cs="Times New Roman"/>
                <w:sz w:val="24"/>
              </w:rPr>
              <w:t>Date</w:t>
            </w:r>
          </w:p>
        </w:tc>
        <w:tc>
          <w:tcPr>
            <w:tcW w:w="7029" w:type="dxa"/>
          </w:tcPr>
          <w:p w14:paraId="34DB05D8" w14:textId="7A315652" w:rsidR="00975B8C" w:rsidRPr="000515DF" w:rsidRDefault="009646BF" w:rsidP="00BF4DB9">
            <w:pPr>
              <w:pStyle w:val="TableParagraph"/>
              <w:rPr>
                <w:rFonts w:ascii="Times New Roman" w:hAnsi="Times New Roman" w:cs="Times New Roman"/>
                <w:sz w:val="24"/>
              </w:rPr>
            </w:pPr>
            <w:r w:rsidRPr="000515DF">
              <w:rPr>
                <w:rFonts w:ascii="Times New Roman" w:hAnsi="Times New Roman" w:cs="Times New Roman"/>
                <w:sz w:val="24"/>
              </w:rPr>
              <w:t>The date the tweet was posted</w:t>
            </w:r>
          </w:p>
        </w:tc>
      </w:tr>
      <w:tr w:rsidR="00975B8C" w:rsidRPr="000515DF" w14:paraId="7D8B069A" w14:textId="77777777" w:rsidTr="009646BF">
        <w:trPr>
          <w:trHeight w:val="295"/>
        </w:trPr>
        <w:tc>
          <w:tcPr>
            <w:tcW w:w="1990" w:type="dxa"/>
          </w:tcPr>
          <w:p w14:paraId="1EBD2A87" w14:textId="3A600462" w:rsidR="00975B8C" w:rsidRPr="000515DF" w:rsidRDefault="00975B8C" w:rsidP="00975B8C">
            <w:pPr>
              <w:pStyle w:val="TableParagraph"/>
              <w:spacing w:line="275" w:lineRule="exact"/>
              <w:rPr>
                <w:rFonts w:ascii="Times New Roman" w:hAnsi="Times New Roman" w:cs="Times New Roman"/>
                <w:sz w:val="24"/>
              </w:rPr>
            </w:pPr>
            <w:r w:rsidRPr="000515DF">
              <w:rPr>
                <w:rFonts w:ascii="Times New Roman" w:hAnsi="Times New Roman" w:cs="Times New Roman"/>
                <w:sz w:val="24"/>
              </w:rPr>
              <w:t>Text</w:t>
            </w:r>
          </w:p>
        </w:tc>
        <w:tc>
          <w:tcPr>
            <w:tcW w:w="7029" w:type="dxa"/>
          </w:tcPr>
          <w:p w14:paraId="5A15487F" w14:textId="056207C7" w:rsidR="00975B8C" w:rsidRPr="000515DF" w:rsidRDefault="009646BF" w:rsidP="00BF4DB9">
            <w:pPr>
              <w:pStyle w:val="TableParagraph"/>
              <w:spacing w:line="275" w:lineRule="exact"/>
              <w:rPr>
                <w:rFonts w:ascii="Times New Roman" w:hAnsi="Times New Roman" w:cs="Times New Roman"/>
                <w:sz w:val="24"/>
              </w:rPr>
            </w:pPr>
            <w:r w:rsidRPr="000515DF">
              <w:rPr>
                <w:rFonts w:ascii="Times New Roman" w:hAnsi="Times New Roman" w:cs="Times New Roman"/>
                <w:sz w:val="24"/>
              </w:rPr>
              <w:t>Tweet content</w:t>
            </w:r>
          </w:p>
        </w:tc>
      </w:tr>
      <w:tr w:rsidR="00975B8C" w:rsidRPr="000515DF" w14:paraId="3034AF5F" w14:textId="77777777" w:rsidTr="009646BF">
        <w:trPr>
          <w:trHeight w:val="295"/>
        </w:trPr>
        <w:tc>
          <w:tcPr>
            <w:tcW w:w="1990" w:type="dxa"/>
          </w:tcPr>
          <w:p w14:paraId="35CE0392" w14:textId="28199737" w:rsidR="00975B8C" w:rsidRPr="000515DF" w:rsidRDefault="00294126" w:rsidP="00975B8C">
            <w:pPr>
              <w:pStyle w:val="TableParagraph"/>
              <w:spacing w:line="275" w:lineRule="exact"/>
              <w:rPr>
                <w:rFonts w:ascii="Times New Roman" w:hAnsi="Times New Roman" w:cs="Times New Roman"/>
                <w:sz w:val="24"/>
              </w:rPr>
            </w:pPr>
            <w:r w:rsidRPr="000515DF">
              <w:rPr>
                <w:rFonts w:ascii="Times New Roman" w:hAnsi="Times New Roman" w:cs="Times New Roman"/>
                <w:sz w:val="24"/>
              </w:rPr>
              <w:t>Hashtags</w:t>
            </w:r>
          </w:p>
        </w:tc>
        <w:tc>
          <w:tcPr>
            <w:tcW w:w="7029" w:type="dxa"/>
          </w:tcPr>
          <w:p w14:paraId="3B6BC36B" w14:textId="5C8F04DF" w:rsidR="00975B8C" w:rsidRPr="000515DF" w:rsidRDefault="00294126" w:rsidP="00BF4DB9">
            <w:pPr>
              <w:pStyle w:val="TableParagraph"/>
              <w:spacing w:line="275" w:lineRule="exact"/>
              <w:rPr>
                <w:rFonts w:ascii="Times New Roman" w:hAnsi="Times New Roman" w:cs="Times New Roman"/>
                <w:sz w:val="24"/>
              </w:rPr>
            </w:pPr>
            <w:r w:rsidRPr="000515DF">
              <w:rPr>
                <w:rFonts w:ascii="Times New Roman" w:hAnsi="Times New Roman" w:cs="Times New Roman"/>
                <w:sz w:val="24"/>
              </w:rPr>
              <w:t xml:space="preserve">Type of hashtags used in the tweet </w:t>
            </w:r>
          </w:p>
        </w:tc>
      </w:tr>
      <w:tr w:rsidR="00975B8C" w:rsidRPr="000515DF" w14:paraId="1D2B5D2C" w14:textId="77777777" w:rsidTr="009646BF">
        <w:trPr>
          <w:trHeight w:val="295"/>
        </w:trPr>
        <w:tc>
          <w:tcPr>
            <w:tcW w:w="1990" w:type="dxa"/>
          </w:tcPr>
          <w:p w14:paraId="00FFBB1F" w14:textId="320F12D2" w:rsidR="00975B8C" w:rsidRPr="000515DF" w:rsidRDefault="00294126" w:rsidP="00975B8C">
            <w:pPr>
              <w:pStyle w:val="TableParagraph"/>
              <w:spacing w:line="275" w:lineRule="exact"/>
              <w:rPr>
                <w:rFonts w:ascii="Times New Roman" w:hAnsi="Times New Roman" w:cs="Times New Roman"/>
                <w:sz w:val="24"/>
              </w:rPr>
            </w:pPr>
            <w:r w:rsidRPr="000515DF">
              <w:rPr>
                <w:rFonts w:ascii="Times New Roman" w:hAnsi="Times New Roman" w:cs="Times New Roman"/>
                <w:sz w:val="24"/>
              </w:rPr>
              <w:t>Source</w:t>
            </w:r>
          </w:p>
        </w:tc>
        <w:tc>
          <w:tcPr>
            <w:tcW w:w="7029" w:type="dxa"/>
          </w:tcPr>
          <w:p w14:paraId="6DBA3FB8" w14:textId="572AFE93" w:rsidR="00975B8C" w:rsidRPr="000515DF" w:rsidRDefault="00294126" w:rsidP="00BF4DB9">
            <w:pPr>
              <w:pStyle w:val="TableParagraph"/>
              <w:spacing w:line="275" w:lineRule="exact"/>
              <w:rPr>
                <w:rFonts w:ascii="Times New Roman" w:hAnsi="Times New Roman" w:cs="Times New Roman"/>
                <w:sz w:val="24"/>
              </w:rPr>
            </w:pPr>
            <w:r w:rsidRPr="000515DF">
              <w:rPr>
                <w:rFonts w:ascii="Times New Roman" w:hAnsi="Times New Roman" w:cs="Times New Roman"/>
                <w:sz w:val="24"/>
              </w:rPr>
              <w:t xml:space="preserve">Source of the tweet </w:t>
            </w:r>
          </w:p>
        </w:tc>
      </w:tr>
      <w:tr w:rsidR="00975B8C" w:rsidRPr="000515DF" w14:paraId="1D0D9457" w14:textId="77777777" w:rsidTr="009646BF">
        <w:trPr>
          <w:trHeight w:val="295"/>
        </w:trPr>
        <w:tc>
          <w:tcPr>
            <w:tcW w:w="1990" w:type="dxa"/>
          </w:tcPr>
          <w:p w14:paraId="28A5D917" w14:textId="0F3D3D3C" w:rsidR="00975B8C" w:rsidRPr="000515DF" w:rsidRDefault="00294126" w:rsidP="00975B8C">
            <w:pPr>
              <w:pStyle w:val="TableParagraph"/>
              <w:spacing w:line="275" w:lineRule="exact"/>
              <w:rPr>
                <w:rFonts w:ascii="Times New Roman" w:hAnsi="Times New Roman" w:cs="Times New Roman"/>
                <w:sz w:val="24"/>
              </w:rPr>
            </w:pPr>
            <w:r w:rsidRPr="000515DF">
              <w:rPr>
                <w:rFonts w:ascii="Times New Roman" w:hAnsi="Times New Roman" w:cs="Times New Roman"/>
                <w:sz w:val="24"/>
              </w:rPr>
              <w:t>Retweets</w:t>
            </w:r>
          </w:p>
        </w:tc>
        <w:tc>
          <w:tcPr>
            <w:tcW w:w="7029" w:type="dxa"/>
          </w:tcPr>
          <w:p w14:paraId="7D861CD8" w14:textId="091C4CF2" w:rsidR="00294126" w:rsidRPr="000515DF" w:rsidRDefault="00294126" w:rsidP="00294126">
            <w:pPr>
              <w:pStyle w:val="TableParagraph"/>
              <w:spacing w:line="275" w:lineRule="exact"/>
              <w:rPr>
                <w:rFonts w:ascii="Times New Roman" w:hAnsi="Times New Roman" w:cs="Times New Roman"/>
                <w:sz w:val="24"/>
              </w:rPr>
            </w:pPr>
            <w:r w:rsidRPr="000515DF">
              <w:rPr>
                <w:rFonts w:ascii="Times New Roman" w:hAnsi="Times New Roman" w:cs="Times New Roman"/>
                <w:sz w:val="24"/>
              </w:rPr>
              <w:t>No of retweets</w:t>
            </w:r>
          </w:p>
        </w:tc>
      </w:tr>
      <w:tr w:rsidR="00975B8C" w:rsidRPr="000515DF" w14:paraId="787FA232" w14:textId="77777777" w:rsidTr="009646BF">
        <w:trPr>
          <w:trHeight w:val="295"/>
        </w:trPr>
        <w:tc>
          <w:tcPr>
            <w:tcW w:w="1990" w:type="dxa"/>
          </w:tcPr>
          <w:p w14:paraId="3E8189A5" w14:textId="0F3F47A5" w:rsidR="00975B8C" w:rsidRPr="000515DF" w:rsidRDefault="00294126" w:rsidP="00975B8C">
            <w:pPr>
              <w:pStyle w:val="TableParagraph"/>
              <w:spacing w:line="275" w:lineRule="exact"/>
              <w:rPr>
                <w:rFonts w:ascii="Times New Roman" w:hAnsi="Times New Roman" w:cs="Times New Roman"/>
                <w:sz w:val="24"/>
              </w:rPr>
            </w:pPr>
            <w:proofErr w:type="spellStart"/>
            <w:r w:rsidRPr="000515DF">
              <w:rPr>
                <w:rFonts w:ascii="Times New Roman" w:hAnsi="Times New Roman" w:cs="Times New Roman"/>
                <w:sz w:val="24"/>
              </w:rPr>
              <w:t>Is_retweets</w:t>
            </w:r>
            <w:proofErr w:type="spellEnd"/>
          </w:p>
        </w:tc>
        <w:tc>
          <w:tcPr>
            <w:tcW w:w="7029" w:type="dxa"/>
          </w:tcPr>
          <w:p w14:paraId="0A8A58DC" w14:textId="1652AF7F" w:rsidR="00975B8C" w:rsidRPr="000515DF" w:rsidRDefault="00294126" w:rsidP="00BF4DB9">
            <w:pPr>
              <w:pStyle w:val="TableParagraph"/>
              <w:spacing w:line="275" w:lineRule="exact"/>
              <w:rPr>
                <w:rFonts w:ascii="Times New Roman" w:hAnsi="Times New Roman" w:cs="Times New Roman"/>
                <w:sz w:val="24"/>
              </w:rPr>
            </w:pPr>
            <w:r w:rsidRPr="000515DF">
              <w:rPr>
                <w:rFonts w:ascii="Times New Roman" w:hAnsi="Times New Roman" w:cs="Times New Roman"/>
              </w:rPr>
              <w:t>W</w:t>
            </w:r>
            <w:r w:rsidRPr="000515DF">
              <w:rPr>
                <w:rFonts w:ascii="Times New Roman" w:hAnsi="Times New Roman" w:cs="Times New Roman"/>
              </w:rPr>
              <w:t>hether the tweet is retweeted or not</w:t>
            </w:r>
          </w:p>
        </w:tc>
      </w:tr>
      <w:tr w:rsidR="00294126" w:rsidRPr="000515DF" w14:paraId="4F5635B6" w14:textId="77777777" w:rsidTr="009646BF">
        <w:trPr>
          <w:trHeight w:val="295"/>
        </w:trPr>
        <w:tc>
          <w:tcPr>
            <w:tcW w:w="1990" w:type="dxa"/>
          </w:tcPr>
          <w:p w14:paraId="28C5A5DC" w14:textId="1E42A432" w:rsidR="00294126" w:rsidRPr="000515DF" w:rsidRDefault="00294126" w:rsidP="00975B8C">
            <w:pPr>
              <w:pStyle w:val="TableParagraph"/>
              <w:spacing w:line="275" w:lineRule="exact"/>
              <w:rPr>
                <w:rFonts w:ascii="Times New Roman" w:hAnsi="Times New Roman" w:cs="Times New Roman"/>
                <w:sz w:val="24"/>
              </w:rPr>
            </w:pPr>
            <w:r w:rsidRPr="000515DF">
              <w:rPr>
                <w:rFonts w:ascii="Times New Roman" w:hAnsi="Times New Roman" w:cs="Times New Roman"/>
                <w:sz w:val="24"/>
              </w:rPr>
              <w:t>Favorites</w:t>
            </w:r>
          </w:p>
        </w:tc>
        <w:tc>
          <w:tcPr>
            <w:tcW w:w="7029" w:type="dxa"/>
          </w:tcPr>
          <w:p w14:paraId="4178B8CC" w14:textId="3B79B3F9" w:rsidR="00294126" w:rsidRPr="000515DF" w:rsidRDefault="00294126" w:rsidP="00BF4DB9">
            <w:pPr>
              <w:pStyle w:val="TableParagraph"/>
              <w:spacing w:line="275" w:lineRule="exact"/>
              <w:rPr>
                <w:rFonts w:ascii="Times New Roman" w:hAnsi="Times New Roman" w:cs="Times New Roman"/>
              </w:rPr>
            </w:pPr>
            <w:r w:rsidRPr="000515DF">
              <w:rPr>
                <w:rFonts w:ascii="Times New Roman" w:hAnsi="Times New Roman" w:cs="Times New Roman"/>
              </w:rPr>
              <w:t>No of users who are in favor with the tweet</w:t>
            </w:r>
          </w:p>
        </w:tc>
      </w:tr>
    </w:tbl>
    <w:p w14:paraId="7DB6D016" w14:textId="77777777" w:rsidR="0000327A" w:rsidRPr="000515DF" w:rsidRDefault="0000327A" w:rsidP="009646BF">
      <w:pPr>
        <w:pStyle w:val="BodyText"/>
        <w:spacing w:before="0"/>
        <w:ind w:left="720"/>
        <w:rPr>
          <w:rFonts w:ascii="Times New Roman" w:hAnsi="Times New Roman" w:cs="Times New Roman"/>
          <w:sz w:val="20"/>
        </w:rPr>
      </w:pPr>
    </w:p>
    <w:p w14:paraId="6959CEC8" w14:textId="30369C54" w:rsidR="0000327A" w:rsidRPr="00E53FE6" w:rsidRDefault="00BF31C3" w:rsidP="00E53FE6">
      <w:pPr>
        <w:pStyle w:val="ListParagraph"/>
        <w:numPr>
          <w:ilvl w:val="0"/>
          <w:numId w:val="2"/>
        </w:numPr>
        <w:spacing w:line="523" w:lineRule="auto"/>
        <w:rPr>
          <w:rFonts w:ascii="Times New Roman" w:eastAsia="Calibri" w:hAnsi="Times New Roman" w:cs="Times New Roman"/>
          <w:b/>
          <w:color w:val="0E101A"/>
          <w:sz w:val="24"/>
          <w:szCs w:val="24"/>
        </w:rPr>
      </w:pPr>
      <w:r w:rsidRPr="00E53FE6">
        <w:rPr>
          <w:rFonts w:ascii="Times New Roman" w:eastAsia="Calibri" w:hAnsi="Times New Roman" w:cs="Times New Roman"/>
          <w:b/>
          <w:color w:val="0E101A"/>
          <w:sz w:val="24"/>
          <w:szCs w:val="24"/>
        </w:rPr>
        <w:t>Descriptive Statistics &amp; Data Visualizations:</w:t>
      </w:r>
    </w:p>
    <w:p w14:paraId="4A703C63" w14:textId="3B26026D" w:rsidR="00C25C15" w:rsidRPr="00E53FE6" w:rsidRDefault="00C25C15" w:rsidP="00BF2962">
      <w:pPr>
        <w:pStyle w:val="ListParagraph"/>
        <w:numPr>
          <w:ilvl w:val="1"/>
          <w:numId w:val="2"/>
        </w:numPr>
        <w:ind w:left="270"/>
        <w:rPr>
          <w:rFonts w:ascii="Times New Roman" w:eastAsiaTheme="minorEastAsia" w:hAnsi="Times New Roman" w:cs="Times New Roman"/>
          <w:bCs/>
          <w:color w:val="0E101A"/>
          <w:sz w:val="24"/>
          <w:szCs w:val="24"/>
          <w:lang w:val="en-US" w:eastAsia="zh-CN"/>
        </w:rPr>
      </w:pPr>
      <w:r w:rsidRPr="00E53FE6">
        <w:rPr>
          <w:rFonts w:ascii="Times New Roman" w:eastAsiaTheme="minorEastAsia" w:hAnsi="Times New Roman" w:cs="Times New Roman"/>
          <w:bCs/>
          <w:color w:val="0E101A"/>
          <w:sz w:val="24"/>
          <w:szCs w:val="24"/>
          <w:lang w:val="en-US" w:eastAsia="zh-CN"/>
        </w:rPr>
        <w:t>Analyzing the tweets related to covid 19 vaccine</w:t>
      </w:r>
      <w:r w:rsidR="004A046A" w:rsidRPr="00E53FE6">
        <w:rPr>
          <w:rFonts w:ascii="Times New Roman" w:eastAsiaTheme="minorEastAsia" w:hAnsi="Times New Roman" w:cs="Times New Roman"/>
          <w:bCs/>
          <w:color w:val="0E101A"/>
          <w:sz w:val="24"/>
          <w:szCs w:val="24"/>
          <w:lang w:val="en-US" w:eastAsia="zh-CN"/>
        </w:rPr>
        <w:t xml:space="preserve"> in the years 2020 and 2021.</w:t>
      </w:r>
    </w:p>
    <w:p w14:paraId="0192A26A" w14:textId="6E7C1FF2" w:rsidR="004A046A" w:rsidRDefault="004A046A" w:rsidP="004E357F">
      <w:pPr>
        <w:pStyle w:val="ListParagraph"/>
        <w:ind w:left="-360"/>
        <w:rPr>
          <w:rFonts w:ascii="Times New Roman" w:eastAsiaTheme="minorEastAsia" w:hAnsi="Times New Roman" w:cs="Times New Roman"/>
          <w:bCs/>
          <w:color w:val="0E101A"/>
          <w:sz w:val="24"/>
          <w:szCs w:val="24"/>
          <w:lang w:val="en-US" w:eastAsia="zh-CN"/>
        </w:rPr>
      </w:pPr>
      <w:r w:rsidRPr="000515DF">
        <w:rPr>
          <w:rFonts w:ascii="Times New Roman" w:hAnsi="Times New Roman" w:cs="Times New Roman"/>
          <w:noProof/>
        </w:rPr>
        <w:drawing>
          <wp:inline distT="0" distB="0" distL="0" distR="0" wp14:anchorId="3F54A690" wp14:editId="53AED78B">
            <wp:extent cx="6676678" cy="4003431"/>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7"/>
                    <a:stretch>
                      <a:fillRect/>
                    </a:stretch>
                  </pic:blipFill>
                  <pic:spPr>
                    <a:xfrm>
                      <a:off x="0" y="0"/>
                      <a:ext cx="6713517" cy="4025520"/>
                    </a:xfrm>
                    <a:prstGeom prst="rect">
                      <a:avLst/>
                    </a:prstGeom>
                  </pic:spPr>
                </pic:pic>
              </a:graphicData>
            </a:graphic>
          </wp:inline>
        </w:drawing>
      </w:r>
    </w:p>
    <w:p w14:paraId="2AE27702" w14:textId="4CFC5760" w:rsidR="00E53FE6" w:rsidRDefault="00E53FE6" w:rsidP="004E357F">
      <w:pPr>
        <w:pStyle w:val="ListParagraph"/>
        <w:ind w:left="-360"/>
        <w:rPr>
          <w:rFonts w:ascii="Times New Roman" w:eastAsiaTheme="minorEastAsia" w:hAnsi="Times New Roman" w:cs="Times New Roman"/>
          <w:bCs/>
          <w:color w:val="0E101A"/>
          <w:sz w:val="24"/>
          <w:szCs w:val="24"/>
          <w:lang w:val="en-US" w:eastAsia="zh-CN"/>
        </w:rPr>
      </w:pPr>
    </w:p>
    <w:p w14:paraId="07B0DAF1" w14:textId="26CBF398" w:rsidR="00E53FE6" w:rsidRDefault="00E53FE6" w:rsidP="004E357F">
      <w:pPr>
        <w:pStyle w:val="ListParagraph"/>
        <w:ind w:left="-360"/>
        <w:rPr>
          <w:rFonts w:ascii="Times New Roman" w:eastAsiaTheme="minorEastAsia" w:hAnsi="Times New Roman" w:cs="Times New Roman"/>
          <w:bCs/>
          <w:color w:val="0E101A"/>
          <w:sz w:val="24"/>
          <w:szCs w:val="24"/>
          <w:lang w:val="en-US" w:eastAsia="zh-CN"/>
        </w:rPr>
      </w:pPr>
    </w:p>
    <w:p w14:paraId="794CCFDA" w14:textId="12CEE2E5" w:rsidR="00E53FE6" w:rsidRDefault="00E53FE6" w:rsidP="004E357F">
      <w:pPr>
        <w:pStyle w:val="ListParagraph"/>
        <w:ind w:left="-360"/>
        <w:rPr>
          <w:rFonts w:ascii="Times New Roman" w:eastAsiaTheme="minorEastAsia" w:hAnsi="Times New Roman" w:cs="Times New Roman"/>
          <w:bCs/>
          <w:color w:val="0E101A"/>
          <w:sz w:val="24"/>
          <w:szCs w:val="24"/>
          <w:lang w:val="en-US" w:eastAsia="zh-CN"/>
        </w:rPr>
      </w:pPr>
    </w:p>
    <w:p w14:paraId="25E3390B" w14:textId="19102A46" w:rsidR="00E53FE6" w:rsidRDefault="00E53FE6" w:rsidP="004E357F">
      <w:pPr>
        <w:pStyle w:val="ListParagraph"/>
        <w:ind w:left="-360"/>
        <w:rPr>
          <w:rFonts w:ascii="Times New Roman" w:eastAsiaTheme="minorEastAsia" w:hAnsi="Times New Roman" w:cs="Times New Roman"/>
          <w:bCs/>
          <w:color w:val="0E101A"/>
          <w:sz w:val="24"/>
          <w:szCs w:val="24"/>
          <w:lang w:val="en-US" w:eastAsia="zh-CN"/>
        </w:rPr>
      </w:pPr>
    </w:p>
    <w:p w14:paraId="1C3279A7" w14:textId="2C83CD83" w:rsidR="00E53FE6" w:rsidRDefault="00E53FE6" w:rsidP="004E357F">
      <w:pPr>
        <w:pStyle w:val="ListParagraph"/>
        <w:ind w:left="-360"/>
        <w:rPr>
          <w:rFonts w:ascii="Times New Roman" w:eastAsiaTheme="minorEastAsia" w:hAnsi="Times New Roman" w:cs="Times New Roman"/>
          <w:bCs/>
          <w:color w:val="0E101A"/>
          <w:sz w:val="24"/>
          <w:szCs w:val="24"/>
          <w:lang w:val="en-US" w:eastAsia="zh-CN"/>
        </w:rPr>
      </w:pPr>
    </w:p>
    <w:p w14:paraId="576FF3E7" w14:textId="7CECD289" w:rsidR="00E53FE6" w:rsidRDefault="00E53FE6" w:rsidP="004E357F">
      <w:pPr>
        <w:pStyle w:val="ListParagraph"/>
        <w:ind w:left="-360"/>
        <w:rPr>
          <w:rFonts w:ascii="Times New Roman" w:eastAsiaTheme="minorEastAsia" w:hAnsi="Times New Roman" w:cs="Times New Roman"/>
          <w:bCs/>
          <w:color w:val="0E101A"/>
          <w:sz w:val="24"/>
          <w:szCs w:val="24"/>
          <w:lang w:val="en-US" w:eastAsia="zh-CN"/>
        </w:rPr>
      </w:pPr>
    </w:p>
    <w:p w14:paraId="2455C802" w14:textId="77777777" w:rsidR="00E53FE6" w:rsidRPr="000515DF" w:rsidRDefault="00E53FE6" w:rsidP="004E357F">
      <w:pPr>
        <w:pStyle w:val="ListParagraph"/>
        <w:ind w:left="-360"/>
        <w:rPr>
          <w:rFonts w:ascii="Times New Roman" w:eastAsiaTheme="minorEastAsia" w:hAnsi="Times New Roman" w:cs="Times New Roman"/>
          <w:bCs/>
          <w:color w:val="0E101A"/>
          <w:sz w:val="24"/>
          <w:szCs w:val="24"/>
          <w:lang w:val="en-US" w:eastAsia="zh-CN"/>
        </w:rPr>
      </w:pPr>
    </w:p>
    <w:p w14:paraId="6E8CD88F" w14:textId="72CA07FE" w:rsidR="00C25C15" w:rsidRPr="00E53FE6" w:rsidRDefault="00C25C15" w:rsidP="00E53FE6">
      <w:pPr>
        <w:pStyle w:val="ListParagraph"/>
        <w:numPr>
          <w:ilvl w:val="1"/>
          <w:numId w:val="2"/>
        </w:numPr>
        <w:rPr>
          <w:rFonts w:ascii="Times New Roman" w:eastAsiaTheme="minorEastAsia" w:hAnsi="Times New Roman" w:cs="Times New Roman"/>
          <w:bCs/>
          <w:color w:val="0E101A"/>
          <w:sz w:val="24"/>
          <w:szCs w:val="24"/>
          <w:lang w:val="en-US" w:eastAsia="zh-CN"/>
        </w:rPr>
      </w:pPr>
      <w:r w:rsidRPr="00E53FE6">
        <w:rPr>
          <w:rFonts w:ascii="Times New Roman" w:eastAsiaTheme="minorEastAsia" w:hAnsi="Times New Roman" w:cs="Times New Roman"/>
          <w:bCs/>
          <w:color w:val="0E101A"/>
          <w:sz w:val="24"/>
          <w:szCs w:val="24"/>
          <w:lang w:val="en-US" w:eastAsia="zh-CN"/>
        </w:rPr>
        <w:t xml:space="preserve">Analyzing the </w:t>
      </w:r>
      <w:r w:rsidR="004E357F" w:rsidRPr="00E53FE6">
        <w:rPr>
          <w:rFonts w:ascii="Times New Roman" w:eastAsiaTheme="minorEastAsia" w:hAnsi="Times New Roman" w:cs="Times New Roman"/>
          <w:bCs/>
          <w:color w:val="0E101A"/>
          <w:sz w:val="24"/>
          <w:szCs w:val="24"/>
          <w:lang w:val="en-US" w:eastAsia="zh-CN"/>
        </w:rPr>
        <w:t>tweet</w:t>
      </w:r>
      <w:r w:rsidRPr="00E53FE6">
        <w:rPr>
          <w:rFonts w:ascii="Times New Roman" w:eastAsiaTheme="minorEastAsia" w:hAnsi="Times New Roman" w:cs="Times New Roman"/>
          <w:bCs/>
          <w:color w:val="0E101A"/>
          <w:sz w:val="24"/>
          <w:szCs w:val="24"/>
          <w:lang w:val="en-US" w:eastAsia="zh-CN"/>
        </w:rPr>
        <w:t xml:space="preserve"> with highest number of retweets</w:t>
      </w:r>
    </w:p>
    <w:p w14:paraId="5EE80F90" w14:textId="13268C5E" w:rsidR="004A046A" w:rsidRPr="000515DF" w:rsidRDefault="004E357F" w:rsidP="004A046A">
      <w:pPr>
        <w:pStyle w:val="ListParagraph"/>
        <w:ind w:left="1080"/>
        <w:rPr>
          <w:rFonts w:ascii="Times New Roman" w:eastAsiaTheme="minorEastAsia" w:hAnsi="Times New Roman" w:cs="Times New Roman"/>
          <w:bCs/>
          <w:color w:val="0E101A"/>
          <w:sz w:val="24"/>
          <w:szCs w:val="24"/>
          <w:lang w:val="en-US" w:eastAsia="zh-CN"/>
        </w:rPr>
      </w:pPr>
      <w:r w:rsidRPr="000515DF">
        <w:rPr>
          <w:rFonts w:ascii="Times New Roman" w:hAnsi="Times New Roman" w:cs="Times New Roman"/>
          <w:noProof/>
        </w:rPr>
        <w:drawing>
          <wp:inline distT="0" distB="0" distL="0" distR="0" wp14:anchorId="48E3C039" wp14:editId="3B97439D">
            <wp:extent cx="4495800" cy="5839691"/>
            <wp:effectExtent l="0" t="0" r="0" b="8890"/>
            <wp:docPr id="7" name="Picture 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low confidence"/>
                    <pic:cNvPicPr/>
                  </pic:nvPicPr>
                  <pic:blipFill>
                    <a:blip r:embed="rId8"/>
                    <a:stretch>
                      <a:fillRect/>
                    </a:stretch>
                  </pic:blipFill>
                  <pic:spPr>
                    <a:xfrm>
                      <a:off x="0" y="0"/>
                      <a:ext cx="4508748" cy="5856510"/>
                    </a:xfrm>
                    <a:prstGeom prst="rect">
                      <a:avLst/>
                    </a:prstGeom>
                  </pic:spPr>
                </pic:pic>
              </a:graphicData>
            </a:graphic>
          </wp:inline>
        </w:drawing>
      </w:r>
    </w:p>
    <w:p w14:paraId="355EB2FC" w14:textId="4B3C3267" w:rsidR="0000327A" w:rsidRPr="00E53FE6" w:rsidRDefault="00C25C15" w:rsidP="00E53FE6">
      <w:pPr>
        <w:pStyle w:val="ListParagraph"/>
        <w:numPr>
          <w:ilvl w:val="1"/>
          <w:numId w:val="2"/>
        </w:numPr>
        <w:rPr>
          <w:rFonts w:ascii="Times New Roman" w:eastAsia="Calibri" w:hAnsi="Times New Roman" w:cs="Times New Roman"/>
          <w:color w:val="0E101A"/>
          <w:sz w:val="24"/>
          <w:szCs w:val="24"/>
        </w:rPr>
      </w:pPr>
      <w:r w:rsidRPr="00E53FE6">
        <w:rPr>
          <w:rFonts w:ascii="Times New Roman" w:eastAsia="Calibri" w:hAnsi="Times New Roman" w:cs="Times New Roman"/>
          <w:color w:val="0E101A"/>
          <w:sz w:val="24"/>
          <w:szCs w:val="24"/>
        </w:rPr>
        <w:lastRenderedPageBreak/>
        <w:t>Predict the change in mood levels for mood deterioration and mood improvemen</w:t>
      </w:r>
      <w:r w:rsidR="004A046A" w:rsidRPr="00E53FE6">
        <w:rPr>
          <w:rFonts w:ascii="Times New Roman" w:eastAsia="Calibri" w:hAnsi="Times New Roman" w:cs="Times New Roman"/>
          <w:color w:val="0E101A"/>
          <w:sz w:val="24"/>
          <w:szCs w:val="24"/>
          <w:lang w:val="en-US"/>
        </w:rPr>
        <w:t>t</w:t>
      </w:r>
      <w:r w:rsidRPr="00E53FE6">
        <w:rPr>
          <w:rFonts w:ascii="Times New Roman" w:eastAsiaTheme="minorEastAsia" w:hAnsi="Times New Roman" w:cs="Times New Roman"/>
          <w:color w:val="0E101A"/>
          <w:sz w:val="24"/>
          <w:szCs w:val="24"/>
          <w:lang w:eastAsia="zh-CN"/>
        </w:rPr>
        <w:br/>
      </w:r>
      <w:r w:rsidR="004E357F" w:rsidRPr="000515DF">
        <w:rPr>
          <w:noProof/>
        </w:rPr>
        <w:drawing>
          <wp:inline distT="0" distB="0" distL="0" distR="0" wp14:anchorId="65D4AB14" wp14:editId="2B345358">
            <wp:extent cx="5273675" cy="2826327"/>
            <wp:effectExtent l="0" t="0" r="3175"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6959" cy="2833446"/>
                    </a:xfrm>
                    <a:prstGeom prst="rect">
                      <a:avLst/>
                    </a:prstGeom>
                  </pic:spPr>
                </pic:pic>
              </a:graphicData>
            </a:graphic>
          </wp:inline>
        </w:drawing>
      </w:r>
    </w:p>
    <w:p w14:paraId="39547964" w14:textId="4BF7E861" w:rsidR="004E357F" w:rsidRPr="000515DF" w:rsidRDefault="004E357F" w:rsidP="00A141B8">
      <w:pPr>
        <w:rPr>
          <w:rFonts w:ascii="Times New Roman" w:eastAsia="Calibri" w:hAnsi="Times New Roman" w:cs="Times New Roman"/>
          <w:color w:val="0E101A"/>
          <w:sz w:val="24"/>
          <w:szCs w:val="24"/>
        </w:rPr>
      </w:pPr>
      <w:r w:rsidRPr="000515DF">
        <w:rPr>
          <w:rFonts w:ascii="Times New Roman" w:hAnsi="Times New Roman" w:cs="Times New Roman"/>
          <w:noProof/>
        </w:rPr>
        <w:drawing>
          <wp:inline distT="0" distB="0" distL="0" distR="0" wp14:anchorId="009AB040" wp14:editId="3F096387">
            <wp:extent cx="5382491" cy="2635885"/>
            <wp:effectExtent l="0" t="0" r="8890" b="0"/>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9999" cy="2654253"/>
                    </a:xfrm>
                    <a:prstGeom prst="rect">
                      <a:avLst/>
                    </a:prstGeom>
                  </pic:spPr>
                </pic:pic>
              </a:graphicData>
            </a:graphic>
          </wp:inline>
        </w:drawing>
      </w:r>
    </w:p>
    <w:p w14:paraId="0D054FB5" w14:textId="48029339" w:rsidR="0000327A" w:rsidRPr="000515DF" w:rsidRDefault="0000327A">
      <w:pPr>
        <w:rPr>
          <w:rFonts w:ascii="Times New Roman" w:eastAsia="SimSun" w:hAnsi="Times New Roman" w:cs="Times New Roman"/>
          <w:sz w:val="24"/>
          <w:szCs w:val="24"/>
          <w:lang w:val="en-US" w:eastAsia="zh-CN" w:bidi="ar"/>
        </w:rPr>
      </w:pPr>
    </w:p>
    <w:p w14:paraId="1FCF8449" w14:textId="77777777" w:rsidR="0000327A" w:rsidRPr="000515DF" w:rsidRDefault="0000327A">
      <w:pPr>
        <w:rPr>
          <w:rFonts w:ascii="Times New Roman" w:eastAsia="SimSun" w:hAnsi="Times New Roman" w:cs="Times New Roman"/>
          <w:sz w:val="24"/>
          <w:szCs w:val="24"/>
          <w:lang w:val="en-US" w:eastAsia="zh-CN" w:bidi="ar"/>
        </w:rPr>
      </w:pPr>
    </w:p>
    <w:p w14:paraId="77129A77" w14:textId="77777777" w:rsidR="0000327A" w:rsidRPr="000515DF" w:rsidRDefault="00BF31C3">
      <w:pPr>
        <w:rPr>
          <w:rFonts w:ascii="Times New Roman" w:eastAsia="SimSun" w:hAnsi="Times New Roman" w:cs="Times New Roman"/>
          <w:sz w:val="24"/>
          <w:szCs w:val="24"/>
          <w:lang w:eastAsia="zh-CN" w:bidi="ar"/>
        </w:rPr>
      </w:pPr>
      <w:r w:rsidRPr="000515DF">
        <w:rPr>
          <w:rFonts w:ascii="Times New Roman" w:eastAsia="SimSun" w:hAnsi="Times New Roman" w:cs="Times New Roman"/>
          <w:noProof/>
          <w:sz w:val="24"/>
          <w:szCs w:val="24"/>
          <w:lang w:eastAsia="zh-CN" w:bidi="ar"/>
        </w:rPr>
        <w:drawing>
          <wp:inline distT="0" distB="0" distL="114300" distR="114300" wp14:anchorId="33C3B01F" wp14:editId="754876F7">
            <wp:extent cx="5270500" cy="2538730"/>
            <wp:effectExtent l="0" t="0" r="12700" b="1270"/>
            <wp:docPr id="9" name="Picture 9" descr="Screen Shot 2021-10-23 at 11.16.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1-10-23 at 11.16.23 PM"/>
                    <pic:cNvPicPr>
                      <a:picLocks noChangeAspect="1"/>
                    </pic:cNvPicPr>
                  </pic:nvPicPr>
                  <pic:blipFill>
                    <a:blip r:embed="rId11"/>
                    <a:stretch>
                      <a:fillRect/>
                    </a:stretch>
                  </pic:blipFill>
                  <pic:spPr>
                    <a:xfrm>
                      <a:off x="0" y="0"/>
                      <a:ext cx="5270500" cy="2538730"/>
                    </a:xfrm>
                    <a:prstGeom prst="rect">
                      <a:avLst/>
                    </a:prstGeom>
                  </pic:spPr>
                </pic:pic>
              </a:graphicData>
            </a:graphic>
          </wp:inline>
        </w:drawing>
      </w:r>
    </w:p>
    <w:p w14:paraId="584FA224" w14:textId="77777777" w:rsidR="0000327A" w:rsidRPr="000515DF" w:rsidRDefault="00BF31C3">
      <w:pPr>
        <w:rPr>
          <w:rFonts w:ascii="Times New Roman" w:eastAsia="SimSun" w:hAnsi="Times New Roman" w:cs="Times New Roman"/>
          <w:sz w:val="24"/>
          <w:szCs w:val="24"/>
          <w:lang w:eastAsia="zh-CN" w:bidi="ar"/>
        </w:rPr>
      </w:pPr>
      <w:r w:rsidRPr="000515DF">
        <w:rPr>
          <w:rFonts w:ascii="Times New Roman" w:hAnsi="Times New Roman" w:cs="Times New Roman"/>
          <w:sz w:val="24"/>
          <w:szCs w:val="24"/>
        </w:rPr>
        <w:t xml:space="preserve">    </w:t>
      </w:r>
    </w:p>
    <w:p w14:paraId="2749FAB3" w14:textId="77777777" w:rsidR="0000327A" w:rsidRPr="000515DF" w:rsidRDefault="00BF31C3">
      <w:pPr>
        <w:pStyle w:val="Heading3"/>
        <w:shd w:val="clear" w:color="auto" w:fill="FFFFFF"/>
        <w:spacing w:beforeAutospacing="0" w:after="360" w:afterAutospacing="0" w:line="360" w:lineRule="atLeast"/>
        <w:rPr>
          <w:rFonts w:ascii="Times New Roman" w:eastAsia="Helvetica" w:hAnsi="Times New Roman" w:hint="default"/>
          <w:color w:val="202020"/>
          <w:shd w:val="clear" w:color="auto" w:fill="FFFFFF"/>
        </w:rPr>
      </w:pPr>
      <w:r w:rsidRPr="000515DF">
        <w:rPr>
          <w:rFonts w:ascii="Times New Roman" w:eastAsia="Helvetica" w:hAnsi="Times New Roman" w:hint="default"/>
          <w:noProof/>
          <w:color w:val="202020"/>
          <w:shd w:val="clear" w:color="auto" w:fill="FFFFFF"/>
        </w:rPr>
        <w:lastRenderedPageBreak/>
        <w:drawing>
          <wp:inline distT="0" distB="0" distL="114300" distR="114300" wp14:anchorId="5C217C58" wp14:editId="0BAC186F">
            <wp:extent cx="5267960" cy="1981200"/>
            <wp:effectExtent l="0" t="0" r="15240" b="0"/>
            <wp:docPr id="8" name="Picture 8" descr="Screen Shot 2021-10-23 at 11.00.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1-10-23 at 11.00.08 PM"/>
                    <pic:cNvPicPr>
                      <a:picLocks noChangeAspect="1"/>
                    </pic:cNvPicPr>
                  </pic:nvPicPr>
                  <pic:blipFill>
                    <a:blip r:embed="rId12"/>
                    <a:stretch>
                      <a:fillRect/>
                    </a:stretch>
                  </pic:blipFill>
                  <pic:spPr>
                    <a:xfrm>
                      <a:off x="0" y="0"/>
                      <a:ext cx="5267960" cy="1981200"/>
                    </a:xfrm>
                    <a:prstGeom prst="rect">
                      <a:avLst/>
                    </a:prstGeom>
                  </pic:spPr>
                </pic:pic>
              </a:graphicData>
            </a:graphic>
          </wp:inline>
        </w:drawing>
      </w:r>
    </w:p>
    <w:p w14:paraId="5C235BA6" w14:textId="77777777" w:rsidR="0000327A" w:rsidRPr="000515DF" w:rsidRDefault="00BF31C3">
      <w:pPr>
        <w:ind w:firstLineChars="200" w:firstLine="480"/>
        <w:rPr>
          <w:rFonts w:ascii="Times New Roman" w:eastAsia="Helvetica" w:hAnsi="Times New Roman" w:cs="Times New Roman"/>
          <w:b/>
          <w:color w:val="202020"/>
          <w:shd w:val="clear" w:color="auto" w:fill="FFFFFF"/>
        </w:rPr>
      </w:pPr>
      <w:r w:rsidRPr="000515DF">
        <w:rPr>
          <w:rFonts w:ascii="Times New Roman" w:eastAsia="Calibri" w:hAnsi="Times New Roman" w:cs="Times New Roman"/>
          <w:color w:val="0E101A"/>
          <w:sz w:val="24"/>
          <w:szCs w:val="24"/>
          <w:lang w:val="en-US" w:eastAsia="zh-CN"/>
        </w:rPr>
        <w:t>Average characteristics of Twitter users across vaccine opinions.</w:t>
      </w:r>
    </w:p>
    <w:p w14:paraId="537FD91A" w14:textId="77777777" w:rsidR="0000327A" w:rsidRPr="000515DF" w:rsidRDefault="00BF31C3">
      <w:pPr>
        <w:pStyle w:val="Heading3"/>
        <w:shd w:val="clear" w:color="auto" w:fill="FFFFFF"/>
        <w:spacing w:beforeAutospacing="0" w:after="360" w:afterAutospacing="0" w:line="360" w:lineRule="atLeast"/>
        <w:rPr>
          <w:rFonts w:ascii="Times New Roman" w:eastAsia="Helvetica" w:hAnsi="Times New Roman" w:hint="default"/>
          <w:color w:val="202020"/>
          <w:shd w:val="clear" w:color="auto" w:fill="FFFFFF"/>
        </w:rPr>
      </w:pPr>
      <w:r w:rsidRPr="000515DF">
        <w:rPr>
          <w:rFonts w:ascii="Times New Roman" w:eastAsia="Helvetica" w:hAnsi="Times New Roman" w:hint="default"/>
          <w:noProof/>
          <w:color w:val="202020"/>
          <w:shd w:val="clear" w:color="auto" w:fill="FFFFFF"/>
        </w:rPr>
        <w:drawing>
          <wp:inline distT="0" distB="0" distL="114300" distR="114300" wp14:anchorId="64321358" wp14:editId="701CF992">
            <wp:extent cx="5083175" cy="2585085"/>
            <wp:effectExtent l="0" t="0" r="22225" b="5715"/>
            <wp:docPr id="10" name="Picture 10" descr="Screen Shot 2021-10-23 at 11.30.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1-10-23 at 11.30.20 PM"/>
                    <pic:cNvPicPr>
                      <a:picLocks noChangeAspect="1"/>
                    </pic:cNvPicPr>
                  </pic:nvPicPr>
                  <pic:blipFill>
                    <a:blip r:embed="rId13"/>
                    <a:stretch>
                      <a:fillRect/>
                    </a:stretch>
                  </pic:blipFill>
                  <pic:spPr>
                    <a:xfrm>
                      <a:off x="0" y="0"/>
                      <a:ext cx="5083175" cy="2585085"/>
                    </a:xfrm>
                    <a:prstGeom prst="rect">
                      <a:avLst/>
                    </a:prstGeom>
                  </pic:spPr>
                </pic:pic>
              </a:graphicData>
            </a:graphic>
          </wp:inline>
        </w:drawing>
      </w:r>
    </w:p>
    <w:p w14:paraId="6AB8A691" w14:textId="77777777" w:rsidR="0000327A" w:rsidRPr="000515DF" w:rsidRDefault="00BF31C3">
      <w:pPr>
        <w:rPr>
          <w:rFonts w:ascii="Times New Roman" w:eastAsia="Helvetica" w:hAnsi="Times New Roman" w:cs="Times New Roman"/>
          <w:color w:val="202020"/>
          <w:shd w:val="clear" w:color="auto" w:fill="FFFFFF"/>
        </w:rPr>
      </w:pPr>
      <w:r w:rsidRPr="000515DF">
        <w:rPr>
          <w:rFonts w:ascii="Times New Roman" w:eastAsia="Helvetica" w:hAnsi="Times New Roman" w:cs="Times New Roman"/>
          <w:color w:val="202020"/>
          <w:shd w:val="clear" w:color="auto" w:fill="FFFFFF"/>
        </w:rPr>
        <w:t>Other visualizations</w:t>
      </w:r>
    </w:p>
    <w:p w14:paraId="48DAE6A3" w14:textId="2C396A04" w:rsidR="0000327A" w:rsidRPr="000515DF" w:rsidRDefault="0000327A">
      <w:pPr>
        <w:rPr>
          <w:rFonts w:ascii="Times New Roman" w:eastAsia="Helvetica" w:hAnsi="Times New Roman" w:cs="Times New Roman"/>
          <w:color w:val="202020"/>
          <w:shd w:val="clear" w:color="auto" w:fill="FFFFFF"/>
        </w:rPr>
      </w:pPr>
    </w:p>
    <w:p w14:paraId="1608F911" w14:textId="5771B450" w:rsidR="0000327A" w:rsidRDefault="00BF31C3">
      <w:pPr>
        <w:rPr>
          <w:rFonts w:ascii="Times New Roman" w:eastAsiaTheme="minorEastAsia" w:hAnsi="Times New Roman" w:cs="Times New Roman"/>
          <w:lang w:eastAsia="zh-CN"/>
        </w:rPr>
      </w:pPr>
      <w:r w:rsidRPr="000515DF">
        <w:rPr>
          <w:rFonts w:ascii="Times New Roman" w:hAnsi="Times New Roman" w:cs="Times New Roman"/>
          <w:noProof/>
        </w:rPr>
        <w:drawing>
          <wp:inline distT="0" distB="0" distL="0" distR="0" wp14:anchorId="1FB01A4C" wp14:editId="41EDA542">
            <wp:extent cx="4805680" cy="2613025"/>
            <wp:effectExtent l="0" t="0" r="20320" b="317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pic:cNvPicPr>
                  </pic:nvPicPr>
                  <pic:blipFill>
                    <a:blip r:embed="rId14"/>
                    <a:stretch>
                      <a:fillRect/>
                    </a:stretch>
                  </pic:blipFill>
                  <pic:spPr>
                    <a:xfrm>
                      <a:off x="0" y="0"/>
                      <a:ext cx="4805680" cy="2613025"/>
                    </a:xfrm>
                    <a:prstGeom prst="rect">
                      <a:avLst/>
                    </a:prstGeom>
                  </pic:spPr>
                </pic:pic>
              </a:graphicData>
            </a:graphic>
          </wp:inline>
        </w:drawing>
      </w:r>
    </w:p>
    <w:p w14:paraId="53E3134A" w14:textId="77777777" w:rsidR="00BF2962" w:rsidRDefault="00BF2962" w:rsidP="00BF2962">
      <w:pPr>
        <w:pStyle w:val="ListParagraph"/>
        <w:rPr>
          <w:rFonts w:ascii="Times New Roman" w:eastAsiaTheme="minorEastAsia" w:hAnsi="Times New Roman" w:cs="Times New Roman"/>
          <w:b/>
          <w:bCs/>
          <w:sz w:val="28"/>
          <w:szCs w:val="28"/>
          <w:lang w:val="en-US" w:eastAsia="zh-CN"/>
        </w:rPr>
      </w:pPr>
    </w:p>
    <w:p w14:paraId="401F4731" w14:textId="472AE6BF" w:rsidR="00E53FE6" w:rsidRDefault="00E53FE6" w:rsidP="00E53FE6">
      <w:pPr>
        <w:pStyle w:val="ListParagraph"/>
        <w:numPr>
          <w:ilvl w:val="0"/>
          <w:numId w:val="2"/>
        </w:numPr>
        <w:rPr>
          <w:rFonts w:ascii="Times New Roman" w:eastAsiaTheme="minorEastAsia" w:hAnsi="Times New Roman" w:cs="Times New Roman"/>
          <w:b/>
          <w:bCs/>
          <w:sz w:val="28"/>
          <w:szCs w:val="28"/>
          <w:lang w:val="en-US" w:eastAsia="zh-CN"/>
        </w:rPr>
      </w:pPr>
      <w:r w:rsidRPr="00E53FE6">
        <w:rPr>
          <w:rFonts w:ascii="Times New Roman" w:eastAsiaTheme="minorEastAsia" w:hAnsi="Times New Roman" w:cs="Times New Roman"/>
          <w:b/>
          <w:bCs/>
          <w:sz w:val="28"/>
          <w:szCs w:val="28"/>
          <w:lang w:val="en-US" w:eastAsia="zh-CN"/>
        </w:rPr>
        <w:lastRenderedPageBreak/>
        <w:t>Conclusion:</w:t>
      </w:r>
    </w:p>
    <w:p w14:paraId="756AB79D" w14:textId="77777777" w:rsidR="00E53FE6" w:rsidRPr="00E53FE6" w:rsidRDefault="00E53FE6" w:rsidP="00E53FE6">
      <w:pPr>
        <w:pStyle w:val="ListParagraph"/>
        <w:ind w:left="0"/>
        <w:rPr>
          <w:rFonts w:ascii="Times New Roman" w:hAnsi="Times New Roman" w:cs="Times New Roman"/>
          <w:sz w:val="24"/>
          <w:szCs w:val="24"/>
        </w:rPr>
      </w:pPr>
      <w:r w:rsidRPr="00E53FE6">
        <w:rPr>
          <w:rFonts w:ascii="Times New Roman" w:hAnsi="Times New Roman" w:cs="Times New Roman"/>
          <w:sz w:val="24"/>
          <w:szCs w:val="24"/>
        </w:rPr>
        <w:t>This notebook examines the sentiment expressed in Twitter about the covid19 immunization campaign. We can observe the impact of widespread rumors, which resulted in a negative attitude at the start of the vaccine campaign. The vaccination campaign, on the other hand, is in full swing all over the world, thanks to clear confirmation of the vaccines' efficacy. We also noticed that a country's internal affairs have a substantial impact on tweet sentiment. We hope that this vaccine effort is a success, and that in the coming months, we will see a jump in public opinion.</w:t>
      </w:r>
    </w:p>
    <w:p w14:paraId="1A12F2CE" w14:textId="23740527" w:rsidR="00E53FE6" w:rsidRPr="00E53FE6" w:rsidRDefault="00E53FE6" w:rsidP="00E53FE6">
      <w:pPr>
        <w:pStyle w:val="ListParagraph"/>
        <w:rPr>
          <w:rFonts w:ascii="Times New Roman" w:eastAsiaTheme="minorEastAsia" w:hAnsi="Times New Roman" w:cs="Times New Roman"/>
          <w:sz w:val="24"/>
          <w:szCs w:val="24"/>
          <w:lang w:eastAsia="zh-CN"/>
        </w:rPr>
      </w:pPr>
    </w:p>
    <w:p w14:paraId="6AB472F5" w14:textId="6FCC29EB" w:rsidR="00E53FE6" w:rsidRPr="00E53FE6" w:rsidRDefault="00E53FE6" w:rsidP="00E53FE6">
      <w:pPr>
        <w:pStyle w:val="ListParagraph"/>
        <w:numPr>
          <w:ilvl w:val="0"/>
          <w:numId w:val="2"/>
        </w:numPr>
        <w:rPr>
          <w:rFonts w:ascii="Times New Roman" w:hAnsi="Times New Roman" w:cs="Times New Roman"/>
          <w:b/>
          <w:bCs/>
          <w:sz w:val="28"/>
          <w:szCs w:val="28"/>
        </w:rPr>
      </w:pPr>
      <w:r w:rsidRPr="00E53FE6">
        <w:rPr>
          <w:rFonts w:ascii="Times New Roman" w:hAnsi="Times New Roman" w:cs="Times New Roman"/>
          <w:b/>
          <w:bCs/>
          <w:sz w:val="28"/>
          <w:szCs w:val="28"/>
        </w:rPr>
        <w:t xml:space="preserve">Business suggestion </w:t>
      </w:r>
    </w:p>
    <w:p w14:paraId="27AAFF7E" w14:textId="1F620495" w:rsidR="00E53FE6" w:rsidRPr="00E53FE6" w:rsidRDefault="00E53FE6" w:rsidP="00E53FE6">
      <w:pPr>
        <w:rPr>
          <w:rFonts w:ascii="Times New Roman" w:hAnsi="Times New Roman" w:cs="Times New Roman"/>
          <w:sz w:val="24"/>
          <w:szCs w:val="24"/>
        </w:rPr>
      </w:pPr>
      <w:r>
        <w:rPr>
          <w:rFonts w:ascii="Times New Roman" w:hAnsi="Times New Roman" w:cs="Times New Roman"/>
          <w:sz w:val="24"/>
          <w:szCs w:val="24"/>
          <w:lang w:val="en-US"/>
        </w:rPr>
        <w:t xml:space="preserve"> </w:t>
      </w:r>
      <w:r w:rsidRPr="00E53FE6">
        <w:rPr>
          <w:rFonts w:ascii="Times New Roman" w:hAnsi="Times New Roman" w:cs="Times New Roman"/>
          <w:sz w:val="24"/>
          <w:szCs w:val="24"/>
        </w:rPr>
        <w:t>COVID-19 is a persistent global issue, and the vaccination argument is also global. The virus outbreak has shown how interconnected the world has become, and vaccination has thus become a global problem. If a country cannot achieve a specific level of vaccination among its citizens, it faces a significant risk of disruption and virus mutation; as a result, it will be difficult for the country to reclaim its positions in the international economy, and global cooperation will be required to overcome the deadly virus. As a result, the economic consequences of the pandemic, as well as vaccine research, are critical concerns [33-35]. The current study included sentiment and opinion analysis of large amounts of COVID-19 vaccine-related tweets. The Twitter interface used in this study could be a useful strategy for increasing public health awareness and increasing vaccine acceptance while decreasing vaccine hesitancy and resistance. Finally, analyzing vaccination attitudes and perspectives might help public health workers reinforce sound judgment and statements in positive posts while rejecting forceful language that spreads erroneous information in negative ones. Additionally, public health authorities may be prepared to use Twitter and other social media platforms to spread positive messages.</w:t>
      </w:r>
    </w:p>
    <w:p w14:paraId="7147AFA1" w14:textId="77777777" w:rsidR="0000327A" w:rsidRPr="00E53FE6" w:rsidRDefault="0000327A">
      <w:pPr>
        <w:rPr>
          <w:rFonts w:ascii="Times New Roman" w:eastAsiaTheme="minorEastAsia" w:hAnsi="Times New Roman" w:cs="Times New Roman" w:hint="eastAsia"/>
          <w:b/>
          <w:bCs/>
          <w:color w:val="505050"/>
          <w:sz w:val="36"/>
          <w:szCs w:val="36"/>
          <w:shd w:val="clear" w:color="auto" w:fill="FFFFFF"/>
          <w:lang w:eastAsia="zh-CN"/>
        </w:rPr>
      </w:pPr>
    </w:p>
    <w:p w14:paraId="2D30E5FD" w14:textId="44B492BD" w:rsidR="000515DF" w:rsidRPr="00E53FE6" w:rsidRDefault="00E53FE6" w:rsidP="000515DF">
      <w:pPr>
        <w:ind w:left="-180"/>
        <w:rPr>
          <w:rFonts w:ascii="Times New Roman" w:eastAsiaTheme="minorEastAsia" w:hAnsi="Times New Roman" w:cs="Times New Roman"/>
          <w:b/>
          <w:bCs/>
          <w:color w:val="000000" w:themeColor="text1"/>
          <w:sz w:val="28"/>
          <w:szCs w:val="28"/>
          <w:shd w:val="clear" w:color="auto" w:fill="FFFFFF"/>
          <w:lang w:val="en-US" w:eastAsia="zh-CN"/>
        </w:rPr>
      </w:pPr>
      <w:r>
        <w:rPr>
          <w:rFonts w:ascii="Times New Roman" w:eastAsiaTheme="minorEastAsia" w:hAnsi="Times New Roman" w:cs="Times New Roman"/>
          <w:b/>
          <w:bCs/>
          <w:color w:val="000000" w:themeColor="text1"/>
          <w:sz w:val="28"/>
          <w:szCs w:val="28"/>
          <w:shd w:val="clear" w:color="auto" w:fill="FFFFFF"/>
          <w:lang w:val="en-US" w:eastAsia="zh-CN"/>
        </w:rPr>
        <w:t>6.</w:t>
      </w:r>
      <w:r w:rsidRPr="00E53FE6">
        <w:rPr>
          <w:rFonts w:ascii="Times New Roman" w:eastAsiaTheme="minorEastAsia" w:hAnsi="Times New Roman" w:cs="Times New Roman"/>
          <w:b/>
          <w:bCs/>
          <w:color w:val="000000" w:themeColor="text1"/>
          <w:sz w:val="28"/>
          <w:szCs w:val="28"/>
          <w:shd w:val="clear" w:color="auto" w:fill="FFFFFF"/>
          <w:lang w:val="en-US" w:eastAsia="zh-CN"/>
        </w:rPr>
        <w:t xml:space="preserve"> </w:t>
      </w:r>
      <w:r w:rsidR="000515DF" w:rsidRPr="00E53FE6">
        <w:rPr>
          <w:rFonts w:ascii="Times New Roman" w:eastAsiaTheme="minorEastAsia" w:hAnsi="Times New Roman" w:cs="Times New Roman"/>
          <w:b/>
          <w:bCs/>
          <w:color w:val="000000" w:themeColor="text1"/>
          <w:sz w:val="28"/>
          <w:szCs w:val="28"/>
          <w:shd w:val="clear" w:color="auto" w:fill="FFFFFF"/>
          <w:lang w:val="en-US" w:eastAsia="zh-CN"/>
        </w:rPr>
        <w:t>Literature Review</w:t>
      </w:r>
    </w:p>
    <w:p w14:paraId="66ABF865" w14:textId="48888219" w:rsidR="0000327A" w:rsidRPr="00E53FE6" w:rsidRDefault="000515DF" w:rsidP="000515DF">
      <w:pPr>
        <w:ind w:left="-180"/>
        <w:rPr>
          <w:rFonts w:ascii="Times New Roman" w:eastAsia="Calibri" w:hAnsi="Times New Roman" w:cs="Times New Roman"/>
          <w:color w:val="0E101A"/>
          <w:sz w:val="24"/>
          <w:szCs w:val="24"/>
          <w:lang w:val="en-US" w:eastAsia="zh-CN"/>
        </w:rPr>
      </w:pPr>
      <w:r w:rsidRPr="000515DF">
        <w:rPr>
          <w:rFonts w:ascii="Times New Roman" w:eastAsia="Calibri" w:hAnsi="Times New Roman" w:cs="Times New Roman"/>
          <w:color w:val="0E101A"/>
          <w:sz w:val="24"/>
          <w:szCs w:val="24"/>
          <w:lang w:val="en-US" w:eastAsia="zh-CN"/>
        </w:rPr>
        <w:t>1</w:t>
      </w:r>
      <w:r w:rsidRPr="00E53FE6">
        <w:rPr>
          <w:rFonts w:ascii="Times New Roman" w:eastAsia="Calibri" w:hAnsi="Times New Roman" w:cs="Times New Roman"/>
          <w:color w:val="0E101A"/>
          <w:sz w:val="24"/>
          <w:szCs w:val="24"/>
          <w:lang w:val="en-US" w:eastAsia="zh-CN"/>
        </w:rPr>
        <w:t>.</w:t>
      </w:r>
      <w:hyperlink r:id="rId15" w:history="1">
        <w:r w:rsidR="00E53FE6" w:rsidRPr="006C7F3B">
          <w:rPr>
            <w:rStyle w:val="Hyperlink"/>
            <w:rFonts w:ascii="Times New Roman" w:eastAsia="Calibri" w:hAnsi="Times New Roman" w:cs="Times New Roman"/>
            <w:sz w:val="24"/>
            <w:szCs w:val="24"/>
            <w:lang w:val="en-US" w:eastAsia="zh-CN"/>
          </w:rPr>
          <w:t>https://www.kaggle.com/hassanhshah/covid-vaccine-sentiment-and-time-series-analysis/notebook</w:t>
        </w:r>
      </w:hyperlink>
    </w:p>
    <w:p w14:paraId="1CE990E6" w14:textId="330F5A0C" w:rsidR="00A141B8" w:rsidRPr="00E53FE6" w:rsidRDefault="000515DF">
      <w:pPr>
        <w:rPr>
          <w:rFonts w:ascii="Times New Roman" w:eastAsiaTheme="minorEastAsia" w:hAnsi="Times New Roman" w:cs="Times New Roman"/>
          <w:color w:val="505050"/>
          <w:sz w:val="24"/>
          <w:szCs w:val="24"/>
          <w:shd w:val="clear" w:color="auto" w:fill="FFFFFF"/>
          <w:lang w:eastAsia="zh-CN"/>
        </w:rPr>
      </w:pPr>
      <w:r w:rsidRPr="00E53FE6">
        <w:rPr>
          <w:rFonts w:ascii="Times New Roman" w:eastAsia="Helvetica" w:hAnsi="Times New Roman" w:cs="Times New Roman"/>
          <w:color w:val="505050"/>
          <w:sz w:val="24"/>
          <w:szCs w:val="24"/>
          <w:shd w:val="clear" w:color="auto" w:fill="FFFFFF"/>
          <w:lang w:val="en-US"/>
        </w:rPr>
        <w:t>2.</w:t>
      </w:r>
      <w:hyperlink r:id="rId16" w:history="1">
        <w:r w:rsidRPr="00E53FE6">
          <w:rPr>
            <w:rStyle w:val="Hyperlink"/>
            <w:rFonts w:ascii="Times New Roman" w:eastAsia="Helvetica" w:hAnsi="Times New Roman" w:cs="Times New Roman"/>
            <w:sz w:val="24"/>
            <w:szCs w:val="24"/>
            <w:shd w:val="clear" w:color="auto" w:fill="FFFFFF"/>
          </w:rPr>
          <w:t>https://towardsdatascience.com/sentiment-analysis-of-covid-19-vaccine-tweets-dc6f41a5e1af</w:t>
        </w:r>
      </w:hyperlink>
    </w:p>
    <w:p w14:paraId="3B46B051" w14:textId="74B4E8F3" w:rsidR="000515DF" w:rsidRPr="00E53FE6" w:rsidRDefault="000515DF">
      <w:pPr>
        <w:rPr>
          <w:rFonts w:ascii="Times New Roman" w:eastAsiaTheme="minorEastAsia" w:hAnsi="Times New Roman" w:cs="Times New Roman"/>
          <w:color w:val="505050"/>
          <w:sz w:val="24"/>
          <w:szCs w:val="24"/>
          <w:shd w:val="clear" w:color="auto" w:fill="FFFFFF"/>
          <w:lang w:eastAsia="zh-CN"/>
        </w:rPr>
      </w:pPr>
      <w:r w:rsidRPr="00E53FE6">
        <w:rPr>
          <w:rFonts w:ascii="Times New Roman" w:eastAsiaTheme="minorEastAsia" w:hAnsi="Times New Roman" w:cs="Times New Roman"/>
          <w:color w:val="505050"/>
          <w:sz w:val="24"/>
          <w:szCs w:val="24"/>
          <w:shd w:val="clear" w:color="auto" w:fill="FFFFFF"/>
          <w:lang w:val="en-US" w:eastAsia="zh-CN"/>
        </w:rPr>
        <w:t>3.</w:t>
      </w:r>
      <w:hyperlink r:id="rId17" w:history="1">
        <w:r w:rsidRPr="00E53FE6">
          <w:rPr>
            <w:rStyle w:val="Hyperlink"/>
            <w:rFonts w:ascii="Times New Roman" w:eastAsiaTheme="minorEastAsia" w:hAnsi="Times New Roman" w:cs="Times New Roman"/>
            <w:sz w:val="24"/>
            <w:szCs w:val="24"/>
            <w:shd w:val="clear" w:color="auto" w:fill="FFFFFF"/>
            <w:lang w:eastAsia="zh-CN"/>
          </w:rPr>
          <w:t>https://papers.ssrn.com/sol3/papers.cfm?abstract_id=3869531</w:t>
        </w:r>
      </w:hyperlink>
    </w:p>
    <w:p w14:paraId="6E651D25" w14:textId="0CD9ECCA" w:rsidR="0000327A" w:rsidRPr="00E53FE6" w:rsidRDefault="000515DF">
      <w:pPr>
        <w:rPr>
          <w:rFonts w:ascii="Times New Roman" w:eastAsiaTheme="minorEastAsia" w:hAnsi="Times New Roman" w:cs="Times New Roman"/>
          <w:color w:val="505050"/>
          <w:sz w:val="24"/>
          <w:szCs w:val="24"/>
          <w:shd w:val="clear" w:color="auto" w:fill="FFFFFF"/>
          <w:lang w:eastAsia="zh-CN"/>
        </w:rPr>
      </w:pPr>
      <w:r w:rsidRPr="00E53FE6">
        <w:rPr>
          <w:rFonts w:ascii="Times New Roman" w:eastAsiaTheme="minorEastAsia" w:hAnsi="Times New Roman" w:cs="Times New Roman"/>
          <w:color w:val="505050"/>
          <w:sz w:val="24"/>
          <w:szCs w:val="24"/>
          <w:shd w:val="clear" w:color="auto" w:fill="FFFFFF"/>
          <w:lang w:val="en-US" w:eastAsia="zh-CN"/>
        </w:rPr>
        <w:t>4.</w:t>
      </w:r>
      <w:hyperlink r:id="rId18" w:history="1">
        <w:r w:rsidRPr="00E53FE6">
          <w:rPr>
            <w:rStyle w:val="Hyperlink"/>
            <w:rFonts w:ascii="Times New Roman" w:eastAsiaTheme="minorEastAsia" w:hAnsi="Times New Roman" w:cs="Times New Roman"/>
            <w:sz w:val="24"/>
            <w:szCs w:val="24"/>
            <w:shd w:val="clear" w:color="auto" w:fill="FFFFFF"/>
            <w:lang w:eastAsia="zh-CN"/>
          </w:rPr>
          <w:t>https://public.tableau.com/app/profile/william8331/viz/twitter-world-sentiment-analysis-2/WorldSentiment</w:t>
        </w:r>
      </w:hyperlink>
    </w:p>
    <w:p w14:paraId="3D93C972" w14:textId="206113DD" w:rsidR="0000327A" w:rsidRPr="000515DF" w:rsidRDefault="000515DF">
      <w:pPr>
        <w:rPr>
          <w:rFonts w:ascii="Times New Roman" w:eastAsiaTheme="minorEastAsia" w:hAnsi="Times New Roman" w:cs="Times New Roman"/>
          <w:color w:val="505050"/>
          <w:shd w:val="clear" w:color="auto" w:fill="FFFFFF"/>
          <w:lang w:eastAsia="zh-CN"/>
        </w:rPr>
      </w:pPr>
      <w:r w:rsidRPr="000515DF">
        <w:rPr>
          <w:rFonts w:ascii="Times New Roman" w:eastAsiaTheme="minorEastAsia" w:hAnsi="Times New Roman" w:cs="Times New Roman"/>
          <w:color w:val="505050"/>
          <w:shd w:val="clear" w:color="auto" w:fill="FFFFFF"/>
          <w:lang w:val="en-US" w:eastAsia="zh-CN"/>
        </w:rPr>
        <w:t>5.</w:t>
      </w:r>
      <w:hyperlink r:id="rId19" w:history="1">
        <w:r w:rsidRPr="000515DF">
          <w:rPr>
            <w:rStyle w:val="Hyperlink"/>
            <w:rFonts w:ascii="Times New Roman" w:eastAsiaTheme="minorEastAsia" w:hAnsi="Times New Roman" w:cs="Times New Roman"/>
            <w:shd w:val="clear" w:color="auto" w:fill="FFFFFF"/>
            <w:lang w:eastAsia="zh-CN"/>
          </w:rPr>
          <w:t>https://www.ijidonline.com/article/S1201-9712(21)00462-8/pdf</w:t>
        </w:r>
      </w:hyperlink>
    </w:p>
    <w:p w14:paraId="69A3F30D" w14:textId="77777777" w:rsidR="0000327A" w:rsidRPr="000515DF" w:rsidRDefault="0000327A">
      <w:pPr>
        <w:rPr>
          <w:rFonts w:ascii="Times New Roman" w:hAnsi="Times New Roman" w:cs="Times New Roman"/>
        </w:rPr>
      </w:pPr>
    </w:p>
    <w:p w14:paraId="51B0355B" w14:textId="77777777" w:rsidR="0000327A" w:rsidRPr="000515DF" w:rsidRDefault="0000327A">
      <w:pPr>
        <w:rPr>
          <w:rFonts w:ascii="Times New Roman" w:hAnsi="Times New Roman" w:cs="Times New Roman"/>
        </w:rPr>
      </w:pPr>
    </w:p>
    <w:p w14:paraId="6FFBB2A8" w14:textId="77777777" w:rsidR="0000327A" w:rsidRPr="000515DF" w:rsidRDefault="0000327A">
      <w:pPr>
        <w:rPr>
          <w:rFonts w:ascii="Times New Roman" w:hAnsi="Times New Roman" w:cs="Times New Roman"/>
        </w:rPr>
      </w:pPr>
    </w:p>
    <w:p w14:paraId="2601C5A1" w14:textId="77777777" w:rsidR="0000327A" w:rsidRPr="000515DF" w:rsidRDefault="0000327A">
      <w:pPr>
        <w:rPr>
          <w:rFonts w:ascii="Times New Roman" w:eastAsia="Calibri" w:hAnsi="Times New Roman" w:cs="Times New Roman"/>
          <w:color w:val="0E101A"/>
          <w:sz w:val="24"/>
          <w:szCs w:val="24"/>
          <w:lang w:eastAsia="zh-CN"/>
        </w:rPr>
      </w:pPr>
    </w:p>
    <w:sectPr w:rsidR="0000327A" w:rsidRPr="000515DF" w:rsidSect="00E53FE6">
      <w:pgSz w:w="11906" w:h="16838"/>
      <w:pgMar w:top="540" w:right="1286" w:bottom="630" w:left="135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060"/>
    <w:multiLevelType w:val="multilevel"/>
    <w:tmpl w:val="658AD4B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9D2A51"/>
    <w:multiLevelType w:val="hybridMultilevel"/>
    <w:tmpl w:val="CF102A82"/>
    <w:lvl w:ilvl="0" w:tplc="AA805CA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C46EE7"/>
    <w:multiLevelType w:val="hybridMultilevel"/>
    <w:tmpl w:val="172A1DB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BB5A78"/>
    <w:multiLevelType w:val="hybridMultilevel"/>
    <w:tmpl w:val="2C98299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4EBF4B6D"/>
    <w:multiLevelType w:val="hybridMultilevel"/>
    <w:tmpl w:val="E9EA6F52"/>
    <w:lvl w:ilvl="0" w:tplc="6310F2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74CF37"/>
    <w:multiLevelType w:val="singleLevel"/>
    <w:tmpl w:val="6174CF37"/>
    <w:lvl w:ilvl="0">
      <w:start w:val="1"/>
      <w:numFmt w:val="decimal"/>
      <w:suff w:val="nothing"/>
      <w:lvlText w:val="%1."/>
      <w:lvlJc w:val="left"/>
    </w:lvl>
  </w:abstractNum>
  <w:abstractNum w:abstractNumId="6" w15:restartNumberingAfterBreak="0">
    <w:nsid w:val="6E1B40E6"/>
    <w:multiLevelType w:val="hybridMultilevel"/>
    <w:tmpl w:val="2C982990"/>
    <w:lvl w:ilvl="0" w:tplc="7FD0F09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19543B5"/>
    <w:multiLevelType w:val="multilevel"/>
    <w:tmpl w:val="647A3C0C"/>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eastAsiaTheme="minorEastAsia" w:hint="default"/>
        <w:b/>
        <w:i w:val="0"/>
        <w:iCs/>
      </w:rPr>
    </w:lvl>
    <w:lvl w:ilvl="2">
      <w:start w:val="1"/>
      <w:numFmt w:val="decimal"/>
      <w:isLgl/>
      <w:lvlText w:val="%1.%2.%3"/>
      <w:lvlJc w:val="left"/>
      <w:pPr>
        <w:ind w:left="1800" w:hanging="720"/>
      </w:pPr>
      <w:rPr>
        <w:rFonts w:eastAsiaTheme="minorEastAsia" w:hint="default"/>
        <w:b/>
        <w:i/>
      </w:rPr>
    </w:lvl>
    <w:lvl w:ilvl="3">
      <w:start w:val="1"/>
      <w:numFmt w:val="decimal"/>
      <w:isLgl/>
      <w:lvlText w:val="%1.%2.%3.%4"/>
      <w:lvlJc w:val="left"/>
      <w:pPr>
        <w:ind w:left="2160" w:hanging="720"/>
      </w:pPr>
      <w:rPr>
        <w:rFonts w:eastAsiaTheme="minorEastAsia" w:hint="default"/>
        <w:b/>
        <w:i/>
      </w:rPr>
    </w:lvl>
    <w:lvl w:ilvl="4">
      <w:start w:val="1"/>
      <w:numFmt w:val="decimal"/>
      <w:isLgl/>
      <w:lvlText w:val="%1.%2.%3.%4.%5"/>
      <w:lvlJc w:val="left"/>
      <w:pPr>
        <w:ind w:left="2880" w:hanging="1080"/>
      </w:pPr>
      <w:rPr>
        <w:rFonts w:eastAsiaTheme="minorEastAsia" w:hint="default"/>
        <w:b/>
        <w:i/>
      </w:rPr>
    </w:lvl>
    <w:lvl w:ilvl="5">
      <w:start w:val="1"/>
      <w:numFmt w:val="decimal"/>
      <w:isLgl/>
      <w:lvlText w:val="%1.%2.%3.%4.%5.%6"/>
      <w:lvlJc w:val="left"/>
      <w:pPr>
        <w:ind w:left="3240" w:hanging="1080"/>
      </w:pPr>
      <w:rPr>
        <w:rFonts w:eastAsiaTheme="minorEastAsia" w:hint="default"/>
        <w:b/>
        <w:i/>
      </w:rPr>
    </w:lvl>
    <w:lvl w:ilvl="6">
      <w:start w:val="1"/>
      <w:numFmt w:val="decimal"/>
      <w:isLgl/>
      <w:lvlText w:val="%1.%2.%3.%4.%5.%6.%7"/>
      <w:lvlJc w:val="left"/>
      <w:pPr>
        <w:ind w:left="3960" w:hanging="1440"/>
      </w:pPr>
      <w:rPr>
        <w:rFonts w:eastAsiaTheme="minorEastAsia" w:hint="default"/>
        <w:b/>
        <w:i/>
      </w:rPr>
    </w:lvl>
    <w:lvl w:ilvl="7">
      <w:start w:val="1"/>
      <w:numFmt w:val="decimal"/>
      <w:isLgl/>
      <w:lvlText w:val="%1.%2.%3.%4.%5.%6.%7.%8"/>
      <w:lvlJc w:val="left"/>
      <w:pPr>
        <w:ind w:left="4320" w:hanging="1440"/>
      </w:pPr>
      <w:rPr>
        <w:rFonts w:eastAsiaTheme="minorEastAsia" w:hint="default"/>
        <w:b/>
        <w:i/>
      </w:rPr>
    </w:lvl>
    <w:lvl w:ilvl="8">
      <w:start w:val="1"/>
      <w:numFmt w:val="decimal"/>
      <w:isLgl/>
      <w:lvlText w:val="%1.%2.%3.%4.%5.%6.%7.%8.%9"/>
      <w:lvlJc w:val="left"/>
      <w:pPr>
        <w:ind w:left="5040" w:hanging="1800"/>
      </w:pPr>
      <w:rPr>
        <w:rFonts w:eastAsiaTheme="minorEastAsia" w:hint="default"/>
        <w:b/>
        <w:i/>
      </w:rPr>
    </w:lvl>
  </w:abstractNum>
  <w:abstractNum w:abstractNumId="8" w15:restartNumberingAfterBreak="0">
    <w:nsid w:val="7DB963A6"/>
    <w:multiLevelType w:val="hybridMultilevel"/>
    <w:tmpl w:val="D8106A76"/>
    <w:lvl w:ilvl="0" w:tplc="F20410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7"/>
  </w:num>
  <w:num w:numId="3">
    <w:abstractNumId w:val="1"/>
  </w:num>
  <w:num w:numId="4">
    <w:abstractNumId w:val="2"/>
  </w:num>
  <w:num w:numId="5">
    <w:abstractNumId w:val="0"/>
  </w:num>
  <w:num w:numId="6">
    <w:abstractNumId w:val="6"/>
  </w:num>
  <w:num w:numId="7">
    <w:abstractNumId w:val="3"/>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FB78E12"/>
    <w:rsid w:val="0000327A"/>
    <w:rsid w:val="000515DF"/>
    <w:rsid w:val="00294126"/>
    <w:rsid w:val="003B5E51"/>
    <w:rsid w:val="004073E2"/>
    <w:rsid w:val="004A046A"/>
    <w:rsid w:val="004E357F"/>
    <w:rsid w:val="005C5BD7"/>
    <w:rsid w:val="005E7A73"/>
    <w:rsid w:val="006C189C"/>
    <w:rsid w:val="00902D66"/>
    <w:rsid w:val="009646BF"/>
    <w:rsid w:val="00975B8C"/>
    <w:rsid w:val="00A141B8"/>
    <w:rsid w:val="00BE5499"/>
    <w:rsid w:val="00BF2962"/>
    <w:rsid w:val="00BF31C3"/>
    <w:rsid w:val="00C23FAA"/>
    <w:rsid w:val="00C25C15"/>
    <w:rsid w:val="00DA5137"/>
    <w:rsid w:val="00DE6130"/>
    <w:rsid w:val="00E53FE6"/>
    <w:rsid w:val="00E803FA"/>
    <w:rsid w:val="7BFB2ECB"/>
    <w:rsid w:val="7FB78E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5FF40A"/>
  <w15:docId w15:val="{BE3205C5-F4AB-46E1-AE21-3558043DF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rFonts w:ascii="Arial" w:eastAsia="Arial" w:hAnsi="Arial" w:cs="Arial"/>
      <w:sz w:val="22"/>
      <w:szCs w:val="22"/>
      <w:lang w:val="zh-CN"/>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eastAsia="zh-CN"/>
    </w:rPr>
  </w:style>
  <w:style w:type="paragraph" w:styleId="Heading3">
    <w:name w:val="heading 3"/>
    <w:next w:val="Normal"/>
    <w:unhideWhenUsed/>
    <w:qFormat/>
    <w:pPr>
      <w:spacing w:beforeAutospacing="1" w:after="0" w:afterAutospacing="1"/>
      <w:outlineLvl w:val="2"/>
    </w:pPr>
    <w:rPr>
      <w:rFonts w:ascii="SimSun" w:hAnsi="SimSun" w:hint="eastAsia"/>
      <w:b/>
      <w:bCs/>
      <w:sz w:val="27"/>
      <w:szCs w:val="27"/>
      <w:lang w:eastAsia="zh-CN"/>
    </w:rPr>
  </w:style>
  <w:style w:type="paragraph" w:styleId="Heading4">
    <w:name w:val="heading 4"/>
    <w:next w:val="Normal"/>
    <w:unhideWhenUsed/>
    <w:qFormat/>
    <w:pPr>
      <w:spacing w:beforeAutospacing="1" w:after="0"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qFormat/>
    <w:pPr>
      <w:spacing w:beforeAutospacing="1" w:after="0" w:afterAutospacing="1"/>
    </w:pPr>
    <w:rPr>
      <w:sz w:val="24"/>
      <w:szCs w:val="24"/>
      <w:lang w:eastAsia="zh-CN"/>
    </w:rPr>
  </w:style>
  <w:style w:type="character" w:styleId="Strong">
    <w:name w:val="Strong"/>
    <w:basedOn w:val="DefaultParagraphFont"/>
    <w:qFormat/>
    <w:rPr>
      <w:b/>
      <w:bCs/>
    </w:rPr>
  </w:style>
  <w:style w:type="paragraph" w:styleId="ListParagraph">
    <w:name w:val="List Paragraph"/>
    <w:basedOn w:val="Normal"/>
    <w:uiPriority w:val="99"/>
    <w:rsid w:val="00902D66"/>
    <w:pPr>
      <w:ind w:left="720"/>
      <w:contextualSpacing/>
    </w:pPr>
  </w:style>
  <w:style w:type="character" w:styleId="Hyperlink">
    <w:name w:val="Hyperlink"/>
    <w:basedOn w:val="DefaultParagraphFont"/>
    <w:rsid w:val="00DA5137"/>
    <w:rPr>
      <w:color w:val="0563C1" w:themeColor="hyperlink"/>
      <w:u w:val="single"/>
    </w:rPr>
  </w:style>
  <w:style w:type="character" w:styleId="UnresolvedMention">
    <w:name w:val="Unresolved Mention"/>
    <w:basedOn w:val="DefaultParagraphFont"/>
    <w:uiPriority w:val="99"/>
    <w:semiHidden/>
    <w:unhideWhenUsed/>
    <w:rsid w:val="00DA5137"/>
    <w:rPr>
      <w:color w:val="605E5C"/>
      <w:shd w:val="clear" w:color="auto" w:fill="E1DFDD"/>
    </w:rPr>
  </w:style>
  <w:style w:type="paragraph" w:styleId="BodyText">
    <w:name w:val="Body Text"/>
    <w:basedOn w:val="Normal"/>
    <w:link w:val="BodyTextChar"/>
    <w:uiPriority w:val="1"/>
    <w:qFormat/>
    <w:rsid w:val="00975B8C"/>
    <w:pPr>
      <w:widowControl w:val="0"/>
      <w:autoSpaceDE w:val="0"/>
      <w:autoSpaceDN w:val="0"/>
      <w:spacing w:before="184" w:after="0" w:line="240" w:lineRule="auto"/>
      <w:ind w:left="100"/>
    </w:pPr>
    <w:rPr>
      <w:rFonts w:ascii="Carlito" w:eastAsia="Carlito" w:hAnsi="Carlito" w:cs="Carlito"/>
      <w:sz w:val="24"/>
      <w:szCs w:val="24"/>
      <w:lang w:val="en-US"/>
    </w:rPr>
  </w:style>
  <w:style w:type="character" w:customStyle="1" w:styleId="BodyTextChar">
    <w:name w:val="Body Text Char"/>
    <w:basedOn w:val="DefaultParagraphFont"/>
    <w:link w:val="BodyText"/>
    <w:uiPriority w:val="1"/>
    <w:rsid w:val="00975B8C"/>
    <w:rPr>
      <w:rFonts w:ascii="Carlito" w:eastAsia="Carlito" w:hAnsi="Carlito" w:cs="Carlito"/>
      <w:sz w:val="24"/>
      <w:szCs w:val="24"/>
    </w:rPr>
  </w:style>
  <w:style w:type="paragraph" w:customStyle="1" w:styleId="TableParagraph">
    <w:name w:val="Table Paragraph"/>
    <w:basedOn w:val="Normal"/>
    <w:uiPriority w:val="1"/>
    <w:qFormat/>
    <w:rsid w:val="00975B8C"/>
    <w:pPr>
      <w:widowControl w:val="0"/>
      <w:autoSpaceDE w:val="0"/>
      <w:autoSpaceDN w:val="0"/>
      <w:spacing w:after="0" w:line="272" w:lineRule="exact"/>
      <w:ind w:left="107"/>
    </w:pPr>
    <w:rPr>
      <w:rFonts w:ascii="Carlito" w:eastAsia="Carlito" w:hAnsi="Carlito" w:cs="Carli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public.tableau.com/app/profile/william8331/viz/twitter-world-sentiment-analysis-2/WorldSentimen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apers.ssrn.com/sol3/papers.cfm?abstract_id=3869531" TargetMode="External"/><Relationship Id="rId2" Type="http://schemas.openxmlformats.org/officeDocument/2006/relationships/numbering" Target="numbering.xml"/><Relationship Id="rId16" Type="http://schemas.openxmlformats.org/officeDocument/2006/relationships/hyperlink" Target="https://towardsdatascience.com/sentiment-analysis-of-covid-19-vaccine-tweets-dc6f41a5e1a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gpreda/all-covid19-vaccines-tweets?select=vaccination_all_tweets.csv"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kaggle.com/hassanhshah/covid-vaccine-sentiment-and-time-series-analysis/notebook" TargetMode="External"/><Relationship Id="rId10" Type="http://schemas.openxmlformats.org/officeDocument/2006/relationships/image" Target="media/image4.png"/><Relationship Id="rId19" Type="http://schemas.openxmlformats.org/officeDocument/2006/relationships/hyperlink" Target="https://www.ijidonline.com/article/S1201-9712(21)00462-8/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817</Words>
  <Characters>4659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Babu, Preetika</cp:lastModifiedBy>
  <cp:revision>2</cp:revision>
  <dcterms:created xsi:type="dcterms:W3CDTF">2021-11-24T01:15:00Z</dcterms:created>
  <dcterms:modified xsi:type="dcterms:W3CDTF">2021-11-24T01:15:00Z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1033-3.1.1.4956</vt:lpwstr>
  </property>
</Properties>
</file>