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hd w:val="clear" w:color="auto" w:fill="ffffff"/>
        <w:autoSpaceDE w:val="false"/>
        <w:autoSpaceDN w:val="false"/>
        <w:adjustRightInd w:val="false"/>
        <w:rPr>
          <w:b/>
          <w:bCs/>
          <w:color w:val="000000"/>
          <w:sz w:val="32"/>
          <w:szCs w:val="32"/>
        </w:rPr>
      </w:pPr>
      <w:r>
        <w:rPr>
          <w:b/>
          <w:bCs/>
          <w:noProof/>
          <w:color w:val="000000"/>
          <w:sz w:val="32"/>
          <w:szCs w:val="32"/>
          <w:lang w:val="en-US" w:eastAsia="en-US"/>
        </w:rPr>
        <w:pict>
          <v:rect id="1026" fillcolor="white" style="position:absolute;margin-left:356.2pt;margin-top:-9.35pt;width:77.8pt;height:93.5pt;z-index:2;mso-position-horizontal-relative:text;mso-position-vertical-relative:text;mso-width-relative:page;mso-height-relative:page;mso-wrap-distance-left:0.0pt;mso-wrap-distance-right:0.0pt;visibility:visible;">
            <v:fill/>
            <v:path arrowok="t"/>
            <v:textbox>
              <w:txbxContent>
                <w:p>
                  <w:pPr>
                    <w:pStyle w:val="style0"/>
                    <w:jc w:val="center"/>
                    <w:rPr/>
                  </w:pPr>
                </w:p>
                <w:p>
                  <w:pPr>
                    <w:pStyle w:val="style0"/>
                    <w:jc w:val="center"/>
                    <w:rPr/>
                  </w:pPr>
                </w:p>
                <w:p>
                  <w:pPr>
                    <w:pStyle w:val="style0"/>
                    <w:jc w:val="center"/>
                    <w:rPr/>
                  </w:pPr>
                  <w:r>
                    <w:t>Space For</w:t>
                  </w:r>
                </w:p>
                <w:p>
                  <w:pPr>
                    <w:pStyle w:val="style0"/>
                    <w:jc w:val="center"/>
                    <w:rPr/>
                  </w:pPr>
                  <w:r>
                    <w:t>Photograph</w:t>
                  </w:r>
                </w:p>
              </w:txbxContent>
            </v:textbox>
          </v:rect>
        </w:pict>
      </w:r>
    </w:p>
    <w:p>
      <w:pPr>
        <w:pStyle w:val="style0"/>
        <w:shd w:val="clear" w:color="auto" w:fill="ffffff"/>
        <w:autoSpaceDE w:val="false"/>
        <w:autoSpaceDN w:val="false"/>
        <w:adjustRightInd w:val="fals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P. </w:t>
      </w:r>
      <w:r>
        <w:rPr>
          <w:b/>
          <w:bCs/>
          <w:color w:val="000000"/>
          <w:sz w:val="32"/>
          <w:szCs w:val="32"/>
        </w:rPr>
        <w:t>Sweta</w:t>
      </w:r>
    </w:p>
    <w:p>
      <w:pPr>
        <w:pStyle w:val="style0"/>
        <w:autoSpaceDE w:val="false"/>
        <w:autoSpaceDN w:val="false"/>
        <w:adjustRightInd w:val="false"/>
        <w:rPr>
          <w:color w:val="000000"/>
          <w:sz w:val="22"/>
          <w:szCs w:val="22"/>
        </w:rPr>
      </w:pPr>
    </w:p>
    <w:p>
      <w:pPr>
        <w:pStyle w:val="style0"/>
        <w:autoSpaceDE w:val="false"/>
        <w:autoSpaceDN w:val="false"/>
        <w:adjustRightInd w:val="false"/>
        <w:rPr>
          <w:color w:val="0000ff"/>
          <w:sz w:val="22"/>
          <w:szCs w:val="22"/>
        </w:rPr>
      </w:pPr>
      <w:r>
        <w:rPr>
          <w:color w:val="000000"/>
          <w:sz w:val="22"/>
          <w:szCs w:val="22"/>
        </w:rPr>
        <w:t>Email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:</w:t>
      </w:r>
      <w:r>
        <w:rPr>
          <w:color w:val="0000ff"/>
          <w:sz w:val="22"/>
          <w:szCs w:val="22"/>
        </w:rPr>
        <w:t xml:space="preserve"> </w:t>
      </w:r>
      <w:r>
        <w:rPr>
          <w:color w:val="0000ff"/>
          <w:sz w:val="22"/>
          <w:szCs w:val="22"/>
        </w:rPr>
        <w:t>p.sweta978</w:t>
      </w:r>
      <w:r>
        <w:rPr>
          <w:color w:val="0000ff"/>
          <w:sz w:val="22"/>
          <w:szCs w:val="22"/>
        </w:rPr>
        <w:t>@gmail.com</w:t>
      </w:r>
    </w:p>
    <w:p>
      <w:pPr>
        <w:pStyle w:val="style0"/>
        <w:pBdr>
          <w:bottom w:val="single" w:sz="4" w:space="6" w:color="auto"/>
        </w:pBdr>
        <w:autoSpaceDE w:val="false"/>
        <w:autoSpaceDN w:val="false"/>
        <w:adjustRightInd w:val="false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Phone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9776873962</w:t>
      </w:r>
    </w:p>
    <w:p>
      <w:pPr>
        <w:pStyle w:val="style0"/>
        <w:pBdr>
          <w:bottom w:val="single" w:sz="4" w:space="6" w:color="auto"/>
        </w:pBdr>
        <w:autoSpaceDE w:val="false"/>
        <w:autoSpaceDN w:val="false"/>
        <w:adjustRightInd w:val="false"/>
        <w:rPr>
          <w:color w:val="000000"/>
          <w:sz w:val="22"/>
          <w:szCs w:val="22"/>
        </w:rPr>
      </w:pPr>
    </w:p>
    <w:p>
      <w:pPr>
        <w:pStyle w:val="style0"/>
        <w:pBdr>
          <w:top w:val="single" w:sz="24" w:space="1" w:color="auto"/>
        </w:pBdr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1" w:color="auto"/>
        </w:pBdr>
        <w:shd w:val="clear" w:color="auto" w:fill="d9d9d9"/>
        <w:autoSpaceDE w:val="false"/>
        <w:autoSpaceDN w:val="false"/>
        <w:adjustRightInd w:val="false"/>
        <w:rPr>
          <w:b/>
          <w:color w:val="000000"/>
        </w:rPr>
      </w:pPr>
      <w:r>
        <w:rPr>
          <w:b/>
          <w:color w:val="000000"/>
        </w:rPr>
        <w:t>Objective:-</w:t>
      </w:r>
    </w:p>
    <w:p>
      <w:pPr>
        <w:pStyle w:val="style0"/>
        <w:pBdr>
          <w:top w:val="single" w:sz="24" w:space="1" w:color="auto"/>
        </w:pBdr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>To contribute as a team member in a lively work environment focused on promoting business growth by providing better worth and service</w:t>
      </w:r>
      <w:r>
        <w:rPr>
          <w:color w:val="000000"/>
        </w:rPr>
        <w:t>.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4" w:color="auto"/>
        </w:pBdr>
        <w:shd w:val="clear" w:color="auto" w:fill="d9d9d9"/>
        <w:autoSpaceDE w:val="false"/>
        <w:autoSpaceDN w:val="false"/>
        <w:adjustRightInd w:val="false"/>
        <w:rPr>
          <w:b/>
          <w:color w:val="000000"/>
        </w:rPr>
      </w:pPr>
      <w:r>
        <w:rPr>
          <w:b/>
          <w:color w:val="000000"/>
        </w:rPr>
        <w:t>Educational Qualifications:-</w:t>
      </w:r>
    </w:p>
    <w:tbl>
      <w:tblPr>
        <w:tblpPr w:leftFromText="180" w:rightFromText="180" w:topFromText="0" w:bottomFromText="0" w:vertAnchor="text" w:horzAnchor="margin" w:tblpXSpec="center" w:tblpY="150"/>
        <w:tblOverlap w:val="never"/>
        <w:tblW w:w="101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0" w:type="dxa"/>
          <w:bottom w:w="0" w:type="dxa"/>
        </w:tblCellMar>
        <w:tblLook w:firstRow="0" w:lastRow="0" w:firstColumn="0" w:lastColumn="0" w:noHBand="0" w:noVBand="0"/>
      </w:tblPr>
      <w:tblGrid>
        <w:gridCol w:w="2005"/>
        <w:gridCol w:w="2304"/>
        <w:gridCol w:w="1461"/>
        <w:gridCol w:w="1826"/>
        <w:gridCol w:w="1266"/>
        <w:gridCol w:w="13"/>
        <w:gridCol w:w="1254"/>
      </w:tblGrid>
      <w:tr>
        <w:trPr>
          <w:trHeight w:val="875" w:hRule="atLeast"/>
        </w:trPr>
        <w:tc>
          <w:tcPr>
            <w:tcW w:w="2005" w:type="dxa"/>
            <w:tcBorders>
              <w:top w:val="single" w:sz="8" w:space="0" w:color="auto"/>
            </w:tcBorders>
            <w:shd w:val="clear" w:color="auto" w:fill="d9d9d9"/>
            <w:tcFitText w:val="false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Examination</w:t>
            </w:r>
          </w:p>
        </w:tc>
        <w:tc>
          <w:tcPr>
            <w:tcW w:w="2304" w:type="dxa"/>
            <w:tcBorders>
              <w:top w:val="single" w:sz="8" w:space="0" w:color="auto"/>
            </w:tcBorders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Discipline/ Specialization</w:t>
            </w:r>
          </w:p>
        </w:tc>
        <w:tc>
          <w:tcPr>
            <w:tcW w:w="1461" w:type="dxa"/>
            <w:tcBorders>
              <w:top w:val="single" w:sz="8" w:space="0" w:color="auto"/>
            </w:tcBorders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School/ College</w:t>
            </w:r>
          </w:p>
        </w:tc>
        <w:tc>
          <w:tcPr>
            <w:tcW w:w="1826" w:type="dxa"/>
            <w:tcBorders>
              <w:top w:val="single" w:sz="8" w:space="0" w:color="auto"/>
            </w:tcBorders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Board/ University</w:t>
            </w:r>
          </w:p>
        </w:tc>
        <w:tc>
          <w:tcPr>
            <w:tcW w:w="1279" w:type="dxa"/>
            <w:gridSpan w:val="2"/>
            <w:tcBorders>
              <w:top w:val="single" w:sz="8" w:space="0" w:color="auto"/>
            </w:tcBorders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Year of Passing</w:t>
            </w:r>
          </w:p>
        </w:tc>
        <w:tc>
          <w:tcPr>
            <w:tcW w:w="1254" w:type="dxa"/>
            <w:tcBorders>
              <w:top w:val="single" w:sz="8" w:space="0" w:color="auto"/>
            </w:tcBorders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bCs/>
                <w:color w:val="000000"/>
                <w:sz w:val="32"/>
                <w:szCs w:val="32"/>
              </w:rPr>
            </w:pPr>
            <w:r>
              <w:rPr>
                <w:bCs/>
                <w:color w:val="000000"/>
                <w:sz w:val="28"/>
                <w:szCs w:val="32"/>
              </w:rPr>
              <w:t>Division</w:t>
            </w:r>
            <w:r>
              <w:rPr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>
        <w:tblPrEx/>
        <w:trPr>
          <w:trHeight w:val="745" w:hRule="atLeast"/>
        </w:trPr>
        <w:tc>
          <w:tcPr>
            <w:tcW w:w="2005" w:type="dxa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2"/>
                <w:szCs w:val="22"/>
              </w:rPr>
              <w:t>Graduation</w:t>
            </w:r>
          </w:p>
        </w:tc>
        <w:tc>
          <w:tcPr>
            <w:tcW w:w="2304" w:type="dxa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2"/>
                <w:szCs w:val="22"/>
              </w:rPr>
              <w:t>B.C.A</w:t>
            </w:r>
          </w:p>
        </w:tc>
        <w:tc>
          <w:tcPr>
            <w:tcW w:w="1461" w:type="dxa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UNIITM</w:t>
            </w:r>
          </w:p>
        </w:tc>
        <w:tc>
          <w:tcPr>
            <w:tcW w:w="1826" w:type="dxa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Utkal</w:t>
            </w:r>
          </w:p>
          <w:p>
            <w:pPr>
              <w:pStyle w:val="style0"/>
              <w:jc w:val="center"/>
              <w:rPr/>
            </w:pPr>
            <w:r>
              <w:t>University</w:t>
            </w:r>
          </w:p>
        </w:tc>
        <w:tc>
          <w:tcPr>
            <w:tcW w:w="1266" w:type="dxa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267" w:type="dxa"/>
            <w:gridSpan w:val="2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1st</w:t>
            </w:r>
            <w:bookmarkStart w:id="0" w:name="_GoBack"/>
            <w:bookmarkEnd w:id="0"/>
          </w:p>
        </w:tc>
      </w:tr>
      <w:tr>
        <w:tblPrEx/>
        <w:trPr>
          <w:trHeight w:val="1321" w:hRule="atLeast"/>
        </w:trPr>
        <w:tc>
          <w:tcPr>
            <w:tcW w:w="2005" w:type="dxa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Higher  Secondary</w:t>
            </w:r>
          </w:p>
        </w:tc>
        <w:tc>
          <w:tcPr>
            <w:tcW w:w="2304" w:type="dxa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Mathematics, Physics, Chemistry, Hindi, English</w:t>
            </w:r>
          </w:p>
        </w:tc>
        <w:tc>
          <w:tcPr>
            <w:tcW w:w="1461" w:type="dxa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Kamala Nehru Women’s College,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0"/>
                <w:szCs w:val="20"/>
              </w:rPr>
              <w:t>Bhubaneswar</w:t>
            </w:r>
          </w:p>
        </w:tc>
        <w:tc>
          <w:tcPr>
            <w:tcW w:w="1826" w:type="dxa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2"/>
                <w:szCs w:val="22"/>
              </w:rPr>
              <w:t>CHSE</w:t>
            </w:r>
          </w:p>
        </w:tc>
        <w:tc>
          <w:tcPr>
            <w:tcW w:w="1279" w:type="dxa"/>
            <w:gridSpan w:val="2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254" w:type="dxa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3rd</w:t>
            </w:r>
          </w:p>
        </w:tc>
      </w:tr>
      <w:tr>
        <w:tblPrEx/>
        <w:trPr>
          <w:trHeight w:val="1062" w:hRule="atLeast"/>
        </w:trPr>
        <w:tc>
          <w:tcPr>
            <w:tcW w:w="2005" w:type="dxa"/>
            <w:tcBorders/>
            <w:tcFitText w:val="false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230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Mathematics, Science, Social Studies, English, </w:t>
            </w:r>
            <w:r>
              <w:rPr>
                <w:bCs/>
                <w:color w:val="000000"/>
                <w:sz w:val="22"/>
                <w:szCs w:val="22"/>
              </w:rPr>
              <w:t>Odia</w:t>
            </w:r>
            <w:r>
              <w:rPr>
                <w:bCs/>
                <w:color w:val="000000"/>
                <w:sz w:val="22"/>
                <w:szCs w:val="22"/>
              </w:rPr>
              <w:t>, Hindi.</w:t>
            </w:r>
          </w:p>
        </w:tc>
        <w:tc>
          <w:tcPr>
            <w:tcW w:w="1461" w:type="dxa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Sri Satya Sai High School, Bhubaneswar</w:t>
            </w:r>
          </w:p>
        </w:tc>
        <w:tc>
          <w:tcPr>
            <w:tcW w:w="1826" w:type="dxa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BHSE</w:t>
            </w:r>
          </w:p>
        </w:tc>
        <w:tc>
          <w:tcPr>
            <w:tcW w:w="1279" w:type="dxa"/>
            <w:gridSpan w:val="2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254" w:type="dxa"/>
            <w:tcBorders>
              <w:top w:val="single" w:sz="8" w:space="0" w:color="auto"/>
            </w:tcBorders>
            <w:tcFitText w:val="false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2nd</w:t>
            </w:r>
          </w:p>
        </w:tc>
      </w:tr>
    </w:tbl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rPr>
          <w:rFonts w:ascii="Book Antiqua" w:hAnsi="Book Antiqua"/>
          <w:b/>
        </w:rPr>
      </w:pPr>
      <w:r>
        <w:rPr>
          <w:color w:val="000000"/>
        </w:rPr>
        <w:t xml:space="preserve"> </w:t>
      </w:r>
      <w:r>
        <w:rPr>
          <w:rFonts w:ascii="Book Antiqua" w:hAnsi="Book Antiqua"/>
          <w:b/>
          <w:u w:val="single"/>
        </w:rPr>
        <w:t>Additional Qualification</w:t>
      </w:r>
      <w:r>
        <w:rPr>
          <w:rFonts w:ascii="Book Antiqua" w:hAnsi="Book Antiqua"/>
          <w:b/>
        </w:rPr>
        <w:t xml:space="preserve">: 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Web design and PHP from </w:t>
      </w:r>
      <w:r>
        <w:rPr>
          <w:rFonts w:ascii="Book Antiqua" w:hAnsi="Book Antiqua"/>
          <w:b/>
          <w:sz w:val="24"/>
          <w:szCs w:val="24"/>
        </w:rPr>
        <w:t>CENTAL TOOL &amp; TRAINING CENTRE(CTTC)</w:t>
      </w:r>
      <w:r>
        <w:rPr>
          <w:rFonts w:ascii="Book Antiqua" w:hAnsi="Book Antiqua"/>
          <w:sz w:val="24"/>
          <w:szCs w:val="24"/>
        </w:rPr>
        <w:t>, Bhubaneswar.</w:t>
      </w:r>
    </w:p>
    <w:p>
      <w:pPr>
        <w:pStyle w:val="style0"/>
        <w:rPr>
          <w:rFonts w:ascii="Book Antiqua" w:hAnsi="Book Antiqua"/>
        </w:rPr>
      </w:pP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Tally from </w:t>
      </w:r>
      <w:r>
        <w:rPr>
          <w:rFonts w:ascii="Book Antiqua" w:hAnsi="Book Antiqua"/>
          <w:b/>
          <w:sz w:val="24"/>
          <w:szCs w:val="24"/>
        </w:rPr>
        <w:t>SAPL</w:t>
      </w:r>
      <w:r>
        <w:rPr>
          <w:rFonts w:ascii="Book Antiqua" w:hAnsi="Book Antiqua"/>
          <w:sz w:val="24"/>
          <w:szCs w:val="24"/>
        </w:rPr>
        <w:t xml:space="preserve"> computer </w:t>
      </w:r>
      <w:r>
        <w:rPr>
          <w:rFonts w:ascii="Book Antiqua" w:hAnsi="Book Antiqua"/>
          <w:sz w:val="24"/>
          <w:szCs w:val="24"/>
        </w:rPr>
        <w:t>inistitute</w:t>
      </w:r>
      <w:r>
        <w:rPr>
          <w:rFonts w:ascii="Book Antiqua" w:hAnsi="Book Antiqua"/>
          <w:sz w:val="24"/>
          <w:szCs w:val="24"/>
        </w:rPr>
        <w:t>, Bhubaneswar</w:t>
      </w:r>
    </w:p>
    <w:p>
      <w:pPr>
        <w:pStyle w:val="style0"/>
        <w:tabs>
          <w:tab w:val="left" w:leader="none" w:pos="2745"/>
        </w:tabs>
        <w:rPr>
          <w:rFonts w:ascii="Book Antiqua" w:hAnsi="Book Antiqua"/>
          <w:b/>
          <w:u w:val="single"/>
        </w:rPr>
      </w:pPr>
    </w:p>
    <w:p>
      <w:pPr>
        <w:pStyle w:val="style0"/>
        <w:tabs>
          <w:tab w:val="left" w:leader="none" w:pos="2745"/>
        </w:tabs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Knowledge</w:t>
      </w:r>
      <w:r>
        <w:rPr>
          <w:rFonts w:ascii="Book Antiqua" w:hAnsi="Book Antiqua"/>
          <w:b/>
        </w:rPr>
        <w:t xml:space="preserve">: </w:t>
      </w:r>
      <w:r>
        <w:rPr>
          <w:rFonts w:ascii="Book Antiqua" w:hAnsi="Book Antiqua"/>
        </w:rPr>
        <w:t xml:space="preserve">Topics related to IT (M.s-Office, Tally, Internet &amp; E-mail, </w:t>
      </w:r>
      <w:r>
        <w:rPr>
          <w:rFonts w:ascii="Book Antiqua" w:hAnsi="Book Antiqua"/>
        </w:rPr>
        <w:t>DBMS</w:t>
      </w:r>
      <w:r>
        <w:rPr>
          <w:rFonts w:ascii="Book Antiqua" w:hAnsi="Book Antiqua"/>
        </w:rPr>
        <w:t>) and Web designing</w:t>
      </w:r>
    </w:p>
    <w:p>
      <w:pPr>
        <w:pStyle w:val="style0"/>
        <w:tabs>
          <w:tab w:val="left" w:leader="none" w:pos="2745"/>
        </w:tabs>
        <w:rPr>
          <w:rFonts w:ascii="Book Antiqua" w:hAnsi="Book Antiqua"/>
          <w:b/>
          <w:u w:val="single"/>
        </w:rPr>
      </w:pPr>
    </w:p>
    <w:p>
      <w:pPr>
        <w:pStyle w:val="style0"/>
        <w:tabs>
          <w:tab w:val="left" w:leader="none" w:pos="2745"/>
        </w:tabs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Project’s made :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</w:rPr>
        <w:t xml:space="preserve">Created </w:t>
      </w:r>
      <w:r>
        <w:rPr>
          <w:rFonts w:ascii="Book Antiqua" w:hAnsi="Book Antiqua"/>
        </w:rPr>
        <w:t xml:space="preserve">a </w:t>
      </w:r>
      <w:r>
        <w:rPr>
          <w:rFonts w:ascii="Book Antiqua" w:hAnsi="Book Antiqua"/>
        </w:rPr>
        <w:t xml:space="preserve">website for the college “Institute of </w:t>
      </w:r>
      <w:r>
        <w:rPr>
          <w:rFonts w:ascii="Book Antiqua" w:hAnsi="Book Antiqua"/>
        </w:rPr>
        <w:t>Business,</w:t>
      </w:r>
      <w:r>
        <w:rPr>
          <w:rFonts w:ascii="Book Antiqua" w:hAnsi="Book Antiqua"/>
        </w:rPr>
        <w:t>Management</w:t>
      </w:r>
      <w:r>
        <w:rPr>
          <w:rFonts w:ascii="Book Antiqua" w:hAnsi="Book Antiqua"/>
        </w:rPr>
        <w:t xml:space="preserve"> and T</w:t>
      </w:r>
      <w:r>
        <w:rPr>
          <w:rFonts w:ascii="Book Antiqua" w:hAnsi="Book Antiqua"/>
        </w:rPr>
        <w:t>echnology</w:t>
      </w:r>
      <w:r>
        <w:rPr>
          <w:rFonts w:ascii="Book Antiqua" w:hAnsi="Book Antiqua"/>
        </w:rPr>
        <w:t>”</w:t>
      </w:r>
      <w:r>
        <w:rPr>
          <w:rFonts w:ascii="Book Antiqua" w:hAnsi="Book Antiqua"/>
        </w:rPr>
        <w:t xml:space="preserve"> using HTML, CSS and JavaScript</w:t>
      </w:r>
      <w:r>
        <w:rPr>
          <w:rFonts w:ascii="Book Antiqua" w:hAnsi="Book Antiqua"/>
        </w:rPr>
        <w:t>.</w:t>
      </w:r>
      <w:r>
        <w:rPr>
          <w:rFonts w:ascii="Book Antiqua" w:hAnsi="Book Antiqua"/>
        </w:rPr>
        <w:t>.</w:t>
      </w:r>
    </w:p>
    <w:p>
      <w:pPr>
        <w:pStyle w:val="style0"/>
        <w:rPr>
          <w:rFonts w:ascii="Book Antiqua" w:hAnsi="Book Antiqua"/>
          <w:b/>
          <w:u w:val="single"/>
        </w:rPr>
      </w:pPr>
    </w:p>
    <w:p>
      <w:pPr>
        <w:pStyle w:val="style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Extra Activities</w:t>
      </w:r>
      <w:r>
        <w:rPr>
          <w:rFonts w:ascii="Book Antiqua" w:hAnsi="Book Antiqua"/>
          <w:b/>
        </w:rPr>
        <w:t>:</w:t>
      </w:r>
    </w:p>
    <w:p>
      <w:pPr>
        <w:pStyle w:val="style179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Participated in National Championship on </w:t>
      </w:r>
      <w:r>
        <w:rPr>
          <w:rFonts w:ascii="Book Antiqua" w:hAnsi="Book Antiqua"/>
          <w:b/>
          <w:sz w:val="24"/>
          <w:szCs w:val="24"/>
        </w:rPr>
        <w:t xml:space="preserve">“Web based </w:t>
      </w:r>
    </w:p>
    <w:p>
      <w:pPr>
        <w:pStyle w:val="style179"/>
        <w:rPr>
          <w:rFonts w:ascii="Book Antiqua" w:hAnsi="Book Antiqua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Startups-</w:t>
      </w:r>
      <w:r>
        <w:rPr>
          <w:rFonts w:ascii="Book Antiqua" w:hAnsi="Book Antiqua"/>
          <w:b/>
          <w:sz w:val="24"/>
          <w:szCs w:val="24"/>
        </w:rPr>
        <w:t>Webpreneurship</w:t>
      </w:r>
      <w:r>
        <w:rPr>
          <w:rFonts w:ascii="Book Antiqua" w:hAnsi="Book Antiqua"/>
          <w:b/>
          <w:sz w:val="24"/>
          <w:szCs w:val="24"/>
        </w:rPr>
        <w:t>”</w:t>
      </w:r>
      <w:r>
        <w:rPr>
          <w:rFonts w:ascii="Book Antiqua" w:hAnsi="Book Antiqua"/>
          <w:sz w:val="24"/>
          <w:szCs w:val="24"/>
        </w:rPr>
        <w:t xml:space="preserve"> 2015 from 26</w:t>
      </w:r>
      <w:r>
        <w:rPr>
          <w:rFonts w:ascii="Book Antiqua" w:hAnsi="Book Antiqua"/>
          <w:sz w:val="24"/>
          <w:szCs w:val="24"/>
          <w:vertAlign w:val="superscript"/>
        </w:rPr>
        <w:t>th</w:t>
      </w:r>
      <w:r>
        <w:rPr>
          <w:rFonts w:ascii="Book Antiqua" w:hAnsi="Book Antiqua"/>
          <w:sz w:val="24"/>
          <w:szCs w:val="24"/>
        </w:rPr>
        <w:t xml:space="preserve"> to 27</w:t>
      </w:r>
      <w:r>
        <w:rPr>
          <w:rFonts w:ascii="Book Antiqua" w:hAnsi="Book Antiqua"/>
          <w:sz w:val="24"/>
          <w:szCs w:val="24"/>
          <w:vertAlign w:val="superscript"/>
        </w:rPr>
        <w:t>th</w:t>
      </w:r>
      <w:r>
        <w:rPr>
          <w:rFonts w:ascii="Book Antiqua" w:hAnsi="Book Antiqua"/>
          <w:sz w:val="24"/>
          <w:szCs w:val="24"/>
        </w:rPr>
        <w:t xml:space="preserve">February, 2015 at USBM Bhubaneswar organized by </w:t>
      </w:r>
      <w:r>
        <w:rPr>
          <w:rFonts w:ascii="Book Antiqua" w:hAnsi="Book Antiqua"/>
          <w:b/>
          <w:sz w:val="24"/>
          <w:szCs w:val="24"/>
        </w:rPr>
        <w:t>RoboIndia</w:t>
      </w:r>
      <w:r>
        <w:rPr>
          <w:rFonts w:ascii="Book Antiqua" w:hAnsi="Book Antiqua"/>
          <w:b/>
          <w:sz w:val="24"/>
          <w:szCs w:val="24"/>
        </w:rPr>
        <w:t xml:space="preserve"> Technologies Pvt. Ltd</w:t>
      </w:r>
      <w:r>
        <w:rPr>
          <w:rFonts w:ascii="Book Antiqua" w:hAnsi="Book Antiqua"/>
          <w:sz w:val="24"/>
          <w:szCs w:val="24"/>
        </w:rPr>
        <w:t xml:space="preserve"> in association with </w:t>
      </w:r>
      <w:r>
        <w:rPr>
          <w:rFonts w:ascii="Book Antiqua" w:hAnsi="Book Antiqua"/>
          <w:b/>
          <w:sz w:val="24"/>
          <w:szCs w:val="24"/>
        </w:rPr>
        <w:t>TECHKRITI’ 15 (IIT Kanpur).</w:t>
      </w:r>
    </w:p>
    <w:p>
      <w:pPr>
        <w:pStyle w:val="style179"/>
        <w:rPr>
          <w:rFonts w:ascii="Book Antiqua" w:hAnsi="Book Antiqua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Participated in national level workshop on </w:t>
      </w:r>
      <w:r>
        <w:rPr>
          <w:rFonts w:ascii="Book Antiqua" w:hAnsi="Book Antiqua"/>
          <w:b/>
          <w:sz w:val="24"/>
          <w:szCs w:val="24"/>
        </w:rPr>
        <w:t xml:space="preserve">“BIG DATA ANALYSIS &amp; HADOOP” </w:t>
      </w:r>
      <w:r>
        <w:rPr>
          <w:rFonts w:ascii="Book Antiqua" w:hAnsi="Book Antiqua"/>
          <w:sz w:val="24"/>
          <w:szCs w:val="24"/>
        </w:rPr>
        <w:t xml:space="preserve">organized by USBM in association with </w:t>
      </w:r>
      <w:r>
        <w:rPr>
          <w:rFonts w:ascii="Book Antiqua" w:hAnsi="Book Antiqua"/>
          <w:b/>
          <w:sz w:val="24"/>
          <w:szCs w:val="24"/>
        </w:rPr>
        <w:t xml:space="preserve">IIT </w:t>
      </w:r>
      <w:r>
        <w:rPr>
          <w:rFonts w:ascii="Book Antiqua" w:hAnsi="Book Antiqua"/>
          <w:b/>
          <w:sz w:val="24"/>
          <w:szCs w:val="24"/>
        </w:rPr>
        <w:t>Kharagpur</w:t>
      </w:r>
      <w:r>
        <w:rPr>
          <w:rFonts w:ascii="Book Antiqua" w:hAnsi="Book Antiqua"/>
          <w:sz w:val="24"/>
          <w:szCs w:val="24"/>
        </w:rPr>
        <w:t xml:space="preserve"> Fest Spring’ 17 &amp;</w:t>
      </w:r>
      <w:r>
        <w:rPr>
          <w:rFonts w:ascii="Book Antiqua" w:hAnsi="Book Antiqua"/>
          <w:sz w:val="24"/>
          <w:szCs w:val="24"/>
        </w:rPr>
        <w:t>Delflip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During 3</w:t>
      </w:r>
      <w:r>
        <w:rPr>
          <w:rFonts w:ascii="Book Antiqua" w:hAnsi="Book Antiqua"/>
          <w:b/>
          <w:sz w:val="24"/>
          <w:szCs w:val="24"/>
          <w:vertAlign w:val="superscript"/>
        </w:rPr>
        <w:t>rd</w:t>
      </w:r>
      <w:r>
        <w:rPr>
          <w:rFonts w:ascii="Book Antiqua" w:hAnsi="Book Antiqua"/>
          <w:b/>
          <w:sz w:val="24"/>
          <w:szCs w:val="24"/>
        </w:rPr>
        <w:t xml:space="preserve"> to 4</w:t>
      </w:r>
      <w:r>
        <w:rPr>
          <w:rFonts w:ascii="Book Antiqua" w:hAnsi="Book Antiqua"/>
          <w:b/>
          <w:sz w:val="24"/>
          <w:szCs w:val="24"/>
          <w:vertAlign w:val="superscript"/>
        </w:rPr>
        <w:t>th</w:t>
      </w:r>
      <w:r>
        <w:rPr>
          <w:rFonts w:ascii="Book Antiqua" w:hAnsi="Book Antiqua"/>
          <w:b/>
          <w:sz w:val="24"/>
          <w:szCs w:val="24"/>
        </w:rPr>
        <w:t xml:space="preserve"> Oct 2016.</w:t>
      </w:r>
    </w:p>
    <w:p>
      <w:pPr>
        <w:pStyle w:val="style179"/>
        <w:rPr>
          <w:rFonts w:ascii="Book Antiqua" w:hAnsi="Book Antiqua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Participated in workshop program on  </w:t>
      </w:r>
      <w:r>
        <w:rPr>
          <w:rFonts w:ascii="Book Antiqua" w:hAnsi="Book Antiqua"/>
          <w:b/>
          <w:sz w:val="24"/>
          <w:szCs w:val="24"/>
        </w:rPr>
        <w:t>“CYBER SECURITY &amp; DIGITAL FORENSICS INVESTICATION “</w:t>
      </w:r>
      <w:r>
        <w:rPr>
          <w:rFonts w:ascii="Book Antiqua" w:hAnsi="Book Antiqua"/>
          <w:sz w:val="24"/>
          <w:szCs w:val="24"/>
        </w:rPr>
        <w:t xml:space="preserve"> Held on 19</w:t>
      </w:r>
      <w:r>
        <w:rPr>
          <w:rFonts w:ascii="Book Antiqua" w:hAnsi="Book Antiqua"/>
          <w:sz w:val="24"/>
          <w:szCs w:val="24"/>
          <w:vertAlign w:val="superscript"/>
        </w:rPr>
        <w:t>th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feb</w:t>
      </w:r>
      <w:r>
        <w:rPr>
          <w:rFonts w:ascii="Book Antiqua" w:hAnsi="Book Antiqua"/>
          <w:sz w:val="24"/>
          <w:szCs w:val="24"/>
        </w:rPr>
        <w:t xml:space="preserve"> 2015 Organized </w:t>
      </w:r>
      <w:r>
        <w:rPr>
          <w:rFonts w:ascii="Book Antiqua" w:hAnsi="Book Antiqua"/>
          <w:b/>
          <w:sz w:val="24"/>
          <w:szCs w:val="24"/>
        </w:rPr>
        <w:t>by  UNITED SCHOOL OF BUSINESS MANAGEMENT ( USBM)</w:t>
      </w:r>
      <w:r>
        <w:rPr>
          <w:rFonts w:ascii="Book Antiqua" w:hAnsi="Book Antiqua"/>
          <w:sz w:val="24"/>
          <w:szCs w:val="24"/>
        </w:rPr>
        <w:t xml:space="preserve"> in  Collaboration  with Institute Of Ethical Hacking &amp; Forensic (IEHF), Odisha.</w:t>
      </w:r>
    </w:p>
    <w:p>
      <w:pPr>
        <w:pStyle w:val="style0"/>
        <w:rPr>
          <w:rFonts w:ascii="Book Antiqua" w:hAnsi="Book Antiqua"/>
        </w:rPr>
      </w:pPr>
    </w:p>
    <w:p>
      <w:pPr>
        <w:pStyle w:val="style0"/>
        <w:rPr>
          <w:rFonts w:ascii="Book Antiqua" w:hAnsi="Book Antiqua"/>
        </w:rPr>
      </w:pPr>
    </w:p>
    <w:p>
      <w:pPr>
        <w:pStyle w:val="style179"/>
        <w:numPr>
          <w:ilvl w:val="0"/>
          <w:numId w:val="1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Participated in the Blood donation camp at </w:t>
      </w:r>
      <w:r>
        <w:rPr>
          <w:rFonts w:ascii="Book Antiqua" w:hAnsi="Book Antiqua"/>
          <w:b/>
          <w:sz w:val="24"/>
          <w:szCs w:val="24"/>
        </w:rPr>
        <w:t>USBM</w:t>
      </w:r>
      <w:r>
        <w:rPr>
          <w:rFonts w:ascii="Book Antiqua" w:hAnsi="Book Antiqua"/>
          <w:sz w:val="24"/>
          <w:szCs w:val="24"/>
        </w:rPr>
        <w:t xml:space="preserve"> organized by </w:t>
      </w:r>
      <w:r>
        <w:rPr>
          <w:rFonts w:ascii="Book Antiqua" w:hAnsi="Book Antiqua"/>
          <w:b/>
          <w:sz w:val="24"/>
          <w:szCs w:val="24"/>
        </w:rPr>
        <w:t>AAMA</w:t>
      </w:r>
      <w:r>
        <w:rPr>
          <w:rFonts w:ascii="Book Antiqua" w:hAnsi="Book Antiqua"/>
          <w:sz w:val="24"/>
          <w:szCs w:val="24"/>
        </w:rPr>
        <w:t xml:space="preserve"> Odisha on </w:t>
      </w:r>
      <w:r>
        <w:rPr>
          <w:rFonts w:ascii="Book Antiqua" w:hAnsi="Book Antiqua"/>
          <w:b/>
          <w:sz w:val="24"/>
          <w:szCs w:val="24"/>
        </w:rPr>
        <w:t>23/09/2016.</w:t>
      </w:r>
    </w:p>
    <w:p>
      <w:pPr>
        <w:pStyle w:val="style179"/>
        <w:rPr>
          <w:rFonts w:ascii="Book Antiqua" w:hAnsi="Book Antiqua"/>
          <w:b/>
          <w:sz w:val="24"/>
          <w:szCs w:val="24"/>
        </w:rPr>
      </w:pPr>
    </w:p>
    <w:p>
      <w:pPr>
        <w:pStyle w:val="style179"/>
        <w:rPr>
          <w:rFonts w:ascii="Book Antiqua" w:hAnsi="Book Antiqua"/>
          <w:b/>
          <w:sz w:val="24"/>
          <w:szCs w:val="24"/>
        </w:rPr>
      </w:pPr>
    </w:p>
    <w:p>
      <w:pPr>
        <w:pStyle w:val="style179"/>
        <w:rPr>
          <w:rFonts w:ascii="Book Antiqua" w:hAnsi="Book Antiqua"/>
          <w:b/>
          <w:sz w:val="24"/>
          <w:szCs w:val="24"/>
        </w:rPr>
      </w:pPr>
    </w:p>
    <w:p>
      <w:pPr>
        <w:pStyle w:val="style179"/>
        <w:rPr>
          <w:rFonts w:ascii="Book Antiqua" w:hAnsi="Book Antiqua"/>
          <w:b/>
          <w:sz w:val="24"/>
          <w:szCs w:val="24"/>
        </w:rPr>
      </w:pPr>
    </w:p>
    <w:p>
      <w:pPr>
        <w:pStyle w:val="style179"/>
        <w:rPr>
          <w:rFonts w:ascii="Book Antiqua" w:hAnsi="Book Antiqua"/>
          <w:b/>
          <w:sz w:val="24"/>
          <w:szCs w:val="24"/>
        </w:rPr>
      </w:pPr>
    </w:p>
    <w:p>
      <w:pPr>
        <w:pStyle w:val="style179"/>
        <w:rPr>
          <w:rFonts w:ascii="Book Antiqua" w:hAnsi="Book Antiqua"/>
          <w:b/>
          <w:sz w:val="24"/>
          <w:szCs w:val="24"/>
        </w:rPr>
      </w:pPr>
    </w:p>
    <w:p>
      <w:pPr>
        <w:pStyle w:val="style179"/>
        <w:rPr>
          <w:rFonts w:ascii="Book Antiqua" w:hAnsi="Book Antiqua"/>
          <w:b/>
          <w:sz w:val="24"/>
          <w:szCs w:val="24"/>
        </w:rPr>
      </w:pPr>
    </w:p>
    <w:p>
      <w:pPr>
        <w:pStyle w:val="style179"/>
        <w:rPr>
          <w:rFonts w:ascii="Book Antiqua" w:hAnsi="Book Antiqua"/>
          <w:b/>
          <w:sz w:val="24"/>
          <w:szCs w:val="24"/>
        </w:rPr>
      </w:pPr>
    </w:p>
    <w:p>
      <w:pPr>
        <w:pStyle w:val="style179"/>
        <w:rPr>
          <w:rFonts w:ascii="Book Antiqua" w:hAnsi="Book Antiqua"/>
          <w:b/>
          <w:sz w:val="24"/>
          <w:szCs w:val="24"/>
        </w:rPr>
      </w:pPr>
    </w:p>
    <w:p>
      <w:pPr>
        <w:pStyle w:val="style0"/>
        <w:rPr>
          <w:rFonts w:ascii="Book Antiqua" w:hAnsi="Book Antiqua"/>
          <w:b/>
        </w:rPr>
      </w:pPr>
    </w:p>
    <w:p>
      <w:pPr>
        <w:pStyle w:val="style0"/>
        <w:rPr>
          <w:rFonts w:ascii="Book Antiqua" w:hAnsi="Book Antiqua"/>
          <w:b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</w:t>
      </w:r>
    </w:p>
    <w:p>
      <w:pPr>
        <w:pStyle w:val="style0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1" w:color="auto"/>
        </w:pBdr>
        <w:shd w:val="clear" w:color="auto" w:fill="d9d9d9"/>
        <w:autoSpaceDE w:val="false"/>
        <w:autoSpaceDN w:val="false"/>
        <w:adjustRightInd w:val="fals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Personal Information:-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bCs/>
          <w:color w:val="000000"/>
        </w:rPr>
        <w:t xml:space="preserve">Father’s Name 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>P.T.Rao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bCs/>
          <w:color w:val="000000"/>
        </w:rPr>
        <w:t xml:space="preserve">Mother’s Name </w:t>
      </w: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>P. Indira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bCs/>
          <w:color w:val="000000"/>
        </w:rPr>
        <w:t>D</w:t>
      </w:r>
      <w:r>
        <w:rPr>
          <w:bCs/>
          <w:color w:val="000000"/>
        </w:rPr>
        <w:t xml:space="preserve">ate </w:t>
      </w:r>
      <w:r>
        <w:rPr>
          <w:bCs/>
          <w:color w:val="000000"/>
        </w:rPr>
        <w:t>o</w:t>
      </w:r>
      <w:r>
        <w:rPr>
          <w:bCs/>
          <w:color w:val="000000"/>
        </w:rPr>
        <w:t xml:space="preserve">f </w:t>
      </w:r>
      <w:r>
        <w:rPr>
          <w:bCs/>
          <w:color w:val="000000"/>
        </w:rPr>
        <w:t>B</w:t>
      </w:r>
      <w:r>
        <w:rPr>
          <w:bCs/>
          <w:color w:val="000000"/>
        </w:rPr>
        <w:t>irth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          </w:t>
      </w:r>
      <w:r>
        <w:rPr>
          <w:b/>
          <w:bCs/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>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Dec</w:t>
      </w:r>
      <w:r>
        <w:rPr>
          <w:color w:val="000000"/>
        </w:rPr>
        <w:t>ember,</w:t>
      </w:r>
      <w:r>
        <w:rPr>
          <w:color w:val="000000"/>
        </w:rPr>
        <w:t xml:space="preserve"> </w:t>
      </w:r>
      <w:r>
        <w:rPr>
          <w:color w:val="000000"/>
        </w:rPr>
        <w:t>199</w:t>
      </w:r>
      <w:r>
        <w:rPr>
          <w:color w:val="000000"/>
        </w:rPr>
        <w:t>6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>Gender</w:t>
      </w:r>
      <w:r>
        <w:rPr>
          <w:color w:val="000000"/>
        </w:rPr>
        <w:t xml:space="preserve">                      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>Fem</w:t>
      </w:r>
      <w:r>
        <w:rPr>
          <w:color w:val="000000"/>
        </w:rPr>
        <w:t>ale</w:t>
      </w:r>
    </w:p>
    <w:p>
      <w:pPr>
        <w:pStyle w:val="style0"/>
        <w:autoSpaceDE w:val="false"/>
        <w:autoSpaceDN w:val="false"/>
        <w:adjustRightInd w:val="false"/>
        <w:rPr>
          <w:b/>
          <w:color w:val="000000"/>
        </w:rPr>
      </w:pPr>
      <w:r>
        <w:rPr>
          <w:color w:val="000000"/>
        </w:rPr>
        <w:t xml:space="preserve">Languages Known     </w:t>
      </w:r>
      <w:r>
        <w:rPr>
          <w:color w:val="000000"/>
        </w:rPr>
        <w:tab/>
      </w:r>
      <w:r>
        <w:rPr>
          <w:color w:val="000000"/>
        </w:rPr>
        <w:t>: English,</w:t>
      </w:r>
      <w:r>
        <w:rPr>
          <w:color w:val="000000"/>
        </w:rPr>
        <w:t xml:space="preserve"> </w:t>
      </w:r>
      <w:r>
        <w:rPr>
          <w:color w:val="000000"/>
        </w:rPr>
        <w:t>Hindi</w:t>
      </w:r>
      <w:r>
        <w:rPr>
          <w:color w:val="000000"/>
        </w:rPr>
        <w:t xml:space="preserve"> , </w:t>
      </w:r>
      <w:r>
        <w:rPr>
          <w:color w:val="000000"/>
        </w:rPr>
        <w:t>Oriya</w:t>
      </w:r>
      <w:r>
        <w:rPr>
          <w:color w:val="000000"/>
        </w:rPr>
        <w:t xml:space="preserve"> &amp; Telugu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bCs/>
          <w:color w:val="000000"/>
        </w:rPr>
        <w:t>Permanent Address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t>lingipur</w:t>
      </w:r>
      <w:r>
        <w:rPr>
          <w:color w:val="000000"/>
        </w:rPr>
        <w:t xml:space="preserve"> near </w:t>
      </w:r>
      <w:r>
        <w:rPr>
          <w:color w:val="000000"/>
        </w:rPr>
        <w:t>daya</w:t>
      </w:r>
      <w:r>
        <w:rPr>
          <w:color w:val="000000"/>
        </w:rPr>
        <w:t xml:space="preserve"> bridge</w:t>
      </w:r>
      <w:r>
        <w:rPr>
          <w:color w:val="000000"/>
        </w:rPr>
        <w:t xml:space="preserve">, </w:t>
      </w:r>
      <w:r>
        <w:rPr>
          <w:color w:val="000000"/>
        </w:rPr>
        <w:t xml:space="preserve">  </w:t>
      </w:r>
      <w:r>
        <w:rPr>
          <w:color w:val="000000"/>
        </w:rPr>
        <w:t>Bhubaneswar</w:t>
      </w:r>
      <w:r>
        <w:rPr>
          <w:color w:val="000000"/>
        </w:rPr>
        <w:t>,</w:t>
      </w:r>
      <w:r>
        <w:rPr>
          <w:color w:val="000000"/>
        </w:rPr>
        <w:t xml:space="preserve"> Odisha, P</w:t>
      </w:r>
      <w:r>
        <w:rPr>
          <w:color w:val="000000"/>
        </w:rPr>
        <w:t>IN</w:t>
      </w:r>
      <w:r>
        <w:rPr>
          <w:color w:val="000000"/>
        </w:rPr>
        <w:t>-7</w:t>
      </w:r>
      <w:r>
        <w:rPr>
          <w:color w:val="000000"/>
        </w:rPr>
        <w:t>51002</w:t>
      </w:r>
      <w:r>
        <w:rPr>
          <w:color w:val="000000"/>
        </w:rPr>
        <w:t>.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Style w:val="style0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1" w:color="auto"/>
        </w:pBdr>
        <w:shd w:val="clear" w:color="auto" w:fill="d9d9d9"/>
        <w:autoSpaceDE w:val="false"/>
        <w:autoSpaceDN w:val="false"/>
        <w:adjustRightInd w:val="fals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Declaration:-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>I,</w:t>
      </w:r>
      <w:r>
        <w:rPr>
          <w:color w:val="000000"/>
        </w:rPr>
        <w:t xml:space="preserve"> </w:t>
      </w:r>
      <w:r>
        <w:rPr>
          <w:color w:val="000000"/>
        </w:rPr>
        <w:t xml:space="preserve">P. </w:t>
      </w:r>
      <w:r>
        <w:rPr>
          <w:color w:val="000000"/>
        </w:rPr>
        <w:t>Sweta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hereby declare that the above mentioned information is correct to the best of my knowledge.</w:t>
      </w:r>
      <w:r>
        <w:rPr>
          <w:color w:val="000000"/>
        </w:rPr>
        <w:t xml:space="preserve"> </w:t>
      </w:r>
      <w:r>
        <w:rPr>
          <w:color w:val="000000"/>
        </w:rPr>
        <w:t>I bear the responsibility for the correctness of the above mentioned particulars.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 xml:space="preserve">                                      </w:t>
      </w:r>
    </w:p>
    <w:p>
      <w:pPr>
        <w:pStyle w:val="style0"/>
        <w:autoSpaceDE w:val="false"/>
        <w:autoSpaceDN w:val="false"/>
        <w:adjustRightInd w:val="fals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Date: 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  <w:sz w:val="28"/>
          <w:szCs w:val="28"/>
        </w:rPr>
        <w:t>Place:</w:t>
      </w:r>
      <w:r>
        <w:rPr>
          <w:color w:val="000000"/>
        </w:rPr>
        <w:t xml:space="preserve"> </w:t>
      </w:r>
      <w:r>
        <w:rPr>
          <w:color w:val="000000"/>
        </w:rPr>
        <w:t>Bhubaneswar</w:t>
      </w:r>
      <w:r>
        <w:rPr>
          <w:color w:val="000000"/>
        </w:rPr>
        <w:t xml:space="preserve">                                                             </w:t>
      </w:r>
      <w:r>
        <w:rPr>
          <w:color w:val="000000"/>
        </w:rPr>
        <w:t xml:space="preserve">    </w:t>
      </w:r>
      <w:r>
        <w:rPr>
          <w:color w:val="000000"/>
        </w:rPr>
        <w:t xml:space="preserve">            </w:t>
      </w:r>
      <w:r>
        <w:rPr>
          <w:color w:val="000000"/>
        </w:rPr>
        <w:t xml:space="preserve">  </w:t>
      </w:r>
      <w:r>
        <w:rPr>
          <w:color w:val="000000"/>
        </w:rPr>
        <w:t xml:space="preserve">P. </w:t>
      </w:r>
      <w:r>
        <w:rPr>
          <w:color w:val="000000"/>
        </w:rPr>
        <w:t>Sweta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sectPr>
      <w:pgSz w:w="11906" w:h="16838" w:orient="portrait"/>
      <w:pgMar w:top="1440" w:right="1797" w:bottom="1440" w:left="1797" w:header="709" w:footer="709" w:gutter="0"/>
      <w:pgBorders w:zOrder="front" w:display="allPages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98CB7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8F45490"/>
    <w:lvl w:ilvl="0" w:tplc="40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67EF39A"/>
    <w:lvl w:ilvl="0" w:tplc="40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2DEE876"/>
    <w:lvl w:ilvl="0" w:tplc="40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16075F6"/>
    <w:lvl w:ilvl="0" w:tplc="40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B5EA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D58694E"/>
    <w:lvl w:ilvl="0" w:tplc="40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left" w:leader="none" w:pos="900"/>
        </w:tabs>
        <w:ind w:left="90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leader="none" w:pos="1620"/>
        </w:tabs>
        <w:ind w:left="16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leader="none" w:pos="2340"/>
        </w:tabs>
        <w:ind w:left="23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leader="none" w:pos="3060"/>
        </w:tabs>
        <w:ind w:left="306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leader="none" w:pos="3780"/>
        </w:tabs>
        <w:ind w:left="37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leader="none" w:pos="4500"/>
        </w:tabs>
        <w:ind w:left="45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leader="none" w:pos="5220"/>
        </w:tabs>
        <w:ind w:left="522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leader="none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IN" w:eastAsia="en-IN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53">
    <w:name w:val="Balloon Text"/>
    <w:basedOn w:val="style0"/>
    <w:next w:val="style153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next w:val="style4097"/>
    <w:link w:val="style153"/>
    <w:rPr>
      <w:rFonts w:ascii="Tahoma" w:cs="Tahoma" w:hAnsi="Tahoma"/>
      <w:sz w:val="16"/>
      <w:szCs w:val="16"/>
      <w:lang w:val="en-IN" w:eastAsia="en-IN"/>
    </w:rPr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  <w:contextualSpacing/>
    </w:pPr>
    <w:rPr>
      <w:rFonts w:ascii="Calibri" w:hAnsi="Calibri"/>
      <w:sz w:val="22"/>
      <w:szCs w:val="22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Words>344</Words>
  <Characters>1946</Characters>
  <Application>WPS Office Writer</Application>
  <DocSecurity>0</DocSecurity>
  <Paragraphs>102</Paragraphs>
  <ScaleCrop>false</ScaleCrop>
  <Company>HOME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2017-09-04T17:33:00Z</dcterms:created>
  <dc:creator>User</dc:creator>
  <lastModifiedBy>jagdips07@gmail.com</lastModifiedBy>
  <lastPrinted>2016-05-30T06:33:00Z</lastPrinted>
  <dcterms:modified xsi:type="dcterms:W3CDTF">2017-09-05T12:06:52Z</dcterms:modified>
  <revision>3</revision>
  <dc:title>Manaswita Mohanty</dc:title>
</coreProperties>
</file>