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2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C5867" w:rsidTr="00CC5867">
        <w:trPr>
          <w:cnfStyle w:val="100000000000"/>
        </w:trPr>
        <w:tc>
          <w:tcPr>
            <w:cnfStyle w:val="001000000000"/>
            <w:tcW w:w="2394" w:type="dxa"/>
          </w:tcPr>
          <w:p w:rsidR="00CC5867" w:rsidRDefault="00CC5867">
            <w:r>
              <w:t xml:space="preserve">CHAR </w:t>
            </w:r>
          </w:p>
        </w:tc>
        <w:tc>
          <w:tcPr>
            <w:tcW w:w="2394" w:type="dxa"/>
          </w:tcPr>
          <w:p w:rsidR="00CC5867" w:rsidRDefault="00CC5867">
            <w:pPr>
              <w:cnfStyle w:val="100000000000"/>
            </w:pPr>
            <w:r>
              <w:t>DECIMAL ENTITY</w:t>
            </w:r>
          </w:p>
        </w:tc>
        <w:tc>
          <w:tcPr>
            <w:tcW w:w="2394" w:type="dxa"/>
          </w:tcPr>
          <w:p w:rsidR="00CC5867" w:rsidRDefault="00CC5867">
            <w:pPr>
              <w:cnfStyle w:val="100000000000"/>
            </w:pPr>
            <w:r>
              <w:t>NAME ENTITY</w:t>
            </w:r>
          </w:p>
        </w:tc>
        <w:tc>
          <w:tcPr>
            <w:tcW w:w="2394" w:type="dxa"/>
          </w:tcPr>
          <w:p w:rsidR="00CC5867" w:rsidRDefault="00CC5867">
            <w:pPr>
              <w:cnfStyle w:val="100000000000"/>
            </w:pPr>
            <w:r>
              <w:t>DESCRIPTION</w:t>
            </w:r>
          </w:p>
        </w:tc>
      </w:tr>
      <w:tr w:rsidR="00CC5867" w:rsidTr="00CC5867">
        <w:trPr>
          <w:cnfStyle w:val="000000100000"/>
        </w:trPr>
        <w:tc>
          <w:tcPr>
            <w:cnfStyle w:val="001000000000"/>
            <w:tcW w:w="2394" w:type="dxa"/>
          </w:tcPr>
          <w:p w:rsidR="00CC5867" w:rsidRDefault="00CC5867">
            <w:r>
              <w:t xml:space="preserve">    ©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&amp;#169;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&amp;copy;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Copyright symbol</w:t>
            </w:r>
          </w:p>
        </w:tc>
      </w:tr>
      <w:tr w:rsidR="00CC5867" w:rsidTr="00CC5867">
        <w:tc>
          <w:tcPr>
            <w:cnfStyle w:val="001000000000"/>
            <w:tcW w:w="2394" w:type="dxa"/>
          </w:tcPr>
          <w:p w:rsidR="00CC5867" w:rsidRDefault="00CC5867">
            <w:r>
              <w:t xml:space="preserve">    ™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&amp;#8482;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&amp;trade;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Trademark symbol</w:t>
            </w:r>
          </w:p>
        </w:tc>
      </w:tr>
      <w:tr w:rsidR="00CC5867" w:rsidTr="00CC5867">
        <w:trPr>
          <w:cnfStyle w:val="000000100000"/>
        </w:trPr>
        <w:tc>
          <w:tcPr>
            <w:cnfStyle w:val="001000000000"/>
            <w:tcW w:w="2394" w:type="dxa"/>
          </w:tcPr>
          <w:p w:rsidR="00CC5867" w:rsidRDefault="00CC5867">
            <w:r>
              <w:t xml:space="preserve">     ®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&amp;#174;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&amp;reg;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Registered symbol</w:t>
            </w:r>
          </w:p>
        </w:tc>
      </w:tr>
      <w:tr w:rsidR="00CC5867" w:rsidTr="00CC5867">
        <w:tc>
          <w:tcPr>
            <w:cnfStyle w:val="001000000000"/>
            <w:tcW w:w="2394" w:type="dxa"/>
          </w:tcPr>
          <w:p w:rsidR="00CC5867" w:rsidRDefault="00CC5867">
            <w:r>
              <w:t xml:space="preserve">     ‘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&amp;#8216;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&amp;lsquo;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Left/opening  single quote</w:t>
            </w:r>
          </w:p>
        </w:tc>
      </w:tr>
      <w:tr w:rsidR="00CC5867" w:rsidTr="00CC5867">
        <w:trPr>
          <w:cnfStyle w:val="000000100000"/>
        </w:trPr>
        <w:tc>
          <w:tcPr>
            <w:cnfStyle w:val="001000000000"/>
            <w:tcW w:w="2394" w:type="dxa"/>
          </w:tcPr>
          <w:p w:rsidR="00CC5867" w:rsidRDefault="00CC5867">
            <w:r>
              <w:t xml:space="preserve">     ’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&amp;#8217;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&amp;rsquo;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Right/closing single quote</w:t>
            </w:r>
          </w:p>
        </w:tc>
      </w:tr>
      <w:tr w:rsidR="00CC5867" w:rsidTr="00CC5867">
        <w:tc>
          <w:tcPr>
            <w:cnfStyle w:val="001000000000"/>
            <w:tcW w:w="2394" w:type="dxa"/>
          </w:tcPr>
          <w:p w:rsidR="00CC5867" w:rsidRDefault="00CC5867">
            <w:r>
              <w:t xml:space="preserve">     “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&amp;#8220;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&amp;ldquo;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Left/opening double quote</w:t>
            </w:r>
          </w:p>
        </w:tc>
      </w:tr>
      <w:tr w:rsidR="00CC5867" w:rsidTr="00CC5867">
        <w:trPr>
          <w:cnfStyle w:val="000000100000"/>
        </w:trPr>
        <w:tc>
          <w:tcPr>
            <w:cnfStyle w:val="001000000000"/>
            <w:tcW w:w="2394" w:type="dxa"/>
          </w:tcPr>
          <w:p w:rsidR="00CC5867" w:rsidRDefault="00CC5867">
            <w:r>
              <w:t xml:space="preserve">     ”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&amp;#8221;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&amp;rdquo;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Right/closing double quote</w:t>
            </w:r>
          </w:p>
        </w:tc>
      </w:tr>
      <w:tr w:rsidR="00CC5867" w:rsidTr="00CC5867">
        <w:tc>
          <w:tcPr>
            <w:cnfStyle w:val="001000000000"/>
            <w:tcW w:w="2394" w:type="dxa"/>
          </w:tcPr>
          <w:p w:rsidR="00CC5867" w:rsidRDefault="00CC5867">
            <w:r>
              <w:t xml:space="preserve">    ←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&amp;larr;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-----------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Left ward arrow</w:t>
            </w:r>
          </w:p>
        </w:tc>
      </w:tr>
      <w:tr w:rsidR="00CC5867" w:rsidTr="00CC5867">
        <w:trPr>
          <w:cnfStyle w:val="000000100000"/>
        </w:trPr>
        <w:tc>
          <w:tcPr>
            <w:cnfStyle w:val="001000000000"/>
            <w:tcW w:w="2394" w:type="dxa"/>
          </w:tcPr>
          <w:p w:rsidR="00CC5867" w:rsidRDefault="00CC5867">
            <w:r>
              <w:t xml:space="preserve">    ↑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&amp;uarr;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-----------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downward arrow</w:t>
            </w:r>
          </w:p>
        </w:tc>
      </w:tr>
      <w:tr w:rsidR="00CC5867" w:rsidTr="00CC5867">
        <w:tc>
          <w:tcPr>
            <w:cnfStyle w:val="001000000000"/>
            <w:tcW w:w="2394" w:type="dxa"/>
          </w:tcPr>
          <w:p w:rsidR="00CC5867" w:rsidRDefault="00CC5867">
            <w:r>
              <w:t xml:space="preserve">    →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&amp;rarr;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-----------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Rightward arrow</w:t>
            </w:r>
          </w:p>
        </w:tc>
      </w:tr>
      <w:tr w:rsidR="00CC5867" w:rsidTr="00CC5867">
        <w:trPr>
          <w:cnfStyle w:val="000000100000"/>
        </w:trPr>
        <w:tc>
          <w:tcPr>
            <w:cnfStyle w:val="001000000000"/>
            <w:tcW w:w="2394" w:type="dxa"/>
          </w:tcPr>
          <w:p w:rsidR="00CC5867" w:rsidRDefault="00CC5867">
            <w:r>
              <w:rPr>
                <w:rFonts w:ascii="Arial" w:hAnsi="Arial" w:cs="Arial"/>
              </w:rPr>
              <w:t xml:space="preserve">    ♠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&amp;spades;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-----------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Spade suit</w:t>
            </w:r>
          </w:p>
        </w:tc>
      </w:tr>
      <w:tr w:rsidR="00CC5867" w:rsidTr="00CC5867">
        <w:tc>
          <w:tcPr>
            <w:cnfStyle w:val="001000000000"/>
            <w:tcW w:w="2394" w:type="dxa"/>
          </w:tcPr>
          <w:p w:rsidR="00CC5867" w:rsidRDefault="00CC5867">
            <w:r>
              <w:rPr>
                <w:rFonts w:ascii="Arial" w:hAnsi="Arial" w:cs="Arial"/>
              </w:rPr>
              <w:t xml:space="preserve">    ♣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&amp;clubs;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-----------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Club suit</w:t>
            </w:r>
          </w:p>
        </w:tc>
      </w:tr>
      <w:tr w:rsidR="00CC5867" w:rsidTr="00CC5867">
        <w:trPr>
          <w:cnfStyle w:val="000000100000"/>
        </w:trPr>
        <w:tc>
          <w:tcPr>
            <w:cnfStyle w:val="001000000000"/>
            <w:tcW w:w="2394" w:type="dxa"/>
          </w:tcPr>
          <w:p w:rsidR="00CC5867" w:rsidRDefault="00CC5867">
            <w:r>
              <w:rPr>
                <w:rFonts w:ascii="Arial" w:hAnsi="Arial" w:cs="Arial"/>
              </w:rPr>
              <w:t xml:space="preserve">    ♥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&amp;hearts;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-----------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Heart suit</w:t>
            </w:r>
          </w:p>
        </w:tc>
      </w:tr>
      <w:tr w:rsidR="00CC5867" w:rsidTr="00CC5867">
        <w:tc>
          <w:tcPr>
            <w:cnfStyle w:val="001000000000"/>
            <w:tcW w:w="2394" w:type="dxa"/>
          </w:tcPr>
          <w:p w:rsidR="00CC5867" w:rsidRDefault="00CC5867">
            <w:r>
              <w:rPr>
                <w:rFonts w:ascii="Arial" w:hAnsi="Arial" w:cs="Arial"/>
              </w:rPr>
              <w:t xml:space="preserve">    ♦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&amp;diams;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-----------</w:t>
            </w:r>
          </w:p>
        </w:tc>
        <w:tc>
          <w:tcPr>
            <w:tcW w:w="2394" w:type="dxa"/>
          </w:tcPr>
          <w:p w:rsidR="00CC5867" w:rsidRDefault="00CC5867">
            <w:pPr>
              <w:cnfStyle w:val="000000000000"/>
            </w:pPr>
            <w:r>
              <w:t>Diamond suit</w:t>
            </w:r>
          </w:p>
        </w:tc>
      </w:tr>
      <w:tr w:rsidR="00CC5867" w:rsidTr="00CC5867">
        <w:trPr>
          <w:cnfStyle w:val="000000100000"/>
        </w:trPr>
        <w:tc>
          <w:tcPr>
            <w:cnfStyle w:val="001000000000"/>
            <w:tcW w:w="2394" w:type="dxa"/>
          </w:tcPr>
          <w:p w:rsidR="00CC5867" w:rsidRDefault="00CC5867">
            <w:r>
              <w:t xml:space="preserve">    ↓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&amp;darr;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-----------</w:t>
            </w:r>
          </w:p>
        </w:tc>
        <w:tc>
          <w:tcPr>
            <w:tcW w:w="2394" w:type="dxa"/>
          </w:tcPr>
          <w:p w:rsidR="00CC5867" w:rsidRDefault="00CC5867">
            <w:pPr>
              <w:cnfStyle w:val="000000100000"/>
            </w:pPr>
            <w:r>
              <w:t>Downward arrow</w:t>
            </w:r>
          </w:p>
        </w:tc>
      </w:tr>
    </w:tbl>
    <w:p w:rsidR="006B28D9" w:rsidRDefault="006B28D9"/>
    <w:sectPr w:rsidR="006B28D9" w:rsidSect="006B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5867"/>
    <w:rsid w:val="006B28D9"/>
    <w:rsid w:val="00CC5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58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CC58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C586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C586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2">
    <w:name w:val="Light Shading Accent 2"/>
    <w:basedOn w:val="TableNormal"/>
    <w:uiPriority w:val="60"/>
    <w:rsid w:val="00CC58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586</Characters>
  <Application>Microsoft Office Word</Application>
  <DocSecurity>0</DocSecurity>
  <Lines>4</Lines>
  <Paragraphs>1</Paragraphs>
  <ScaleCrop>false</ScaleCrop>
  <Company>piet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2012-10-20T18:38:00Z</dcterms:created>
  <dcterms:modified xsi:type="dcterms:W3CDTF">2012-10-20T19:06:00Z</dcterms:modified>
</cp:coreProperties>
</file>