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2"/>
        <w:tblW w:w="0" w:type="auto"/>
        <w:tblLook w:val="04A0"/>
      </w:tblPr>
      <w:tblGrid>
        <w:gridCol w:w="4788"/>
        <w:gridCol w:w="4788"/>
      </w:tblGrid>
      <w:tr w:rsidR="00FB1023" w:rsidTr="00FB1023">
        <w:trPr>
          <w:cnfStyle w:val="100000000000"/>
        </w:trPr>
        <w:tc>
          <w:tcPr>
            <w:cnfStyle w:val="001000000000"/>
            <w:tcW w:w="4788" w:type="dxa"/>
          </w:tcPr>
          <w:p w:rsidR="00FB1023" w:rsidRDefault="00FB1023">
            <w:r>
              <w:t xml:space="preserve">           CODE</w:t>
            </w:r>
          </w:p>
        </w:tc>
        <w:tc>
          <w:tcPr>
            <w:tcW w:w="4788" w:type="dxa"/>
          </w:tcPr>
          <w:p w:rsidR="00FB1023" w:rsidRDefault="00FB1023">
            <w:pPr>
              <w:cnfStyle w:val="100000000000"/>
            </w:pPr>
            <w:r>
              <w:t xml:space="preserve">                                                                   OUTPUT</w:t>
            </w:r>
          </w:p>
        </w:tc>
      </w:tr>
      <w:tr w:rsidR="00FB1023" w:rsidTr="00FB1023">
        <w:trPr>
          <w:cnfStyle w:val="000000100000"/>
        </w:trPr>
        <w:tc>
          <w:tcPr>
            <w:cnfStyle w:val="001000000000"/>
            <w:tcW w:w="4788" w:type="dxa"/>
          </w:tcPr>
          <w:p w:rsidR="00FB1023" w:rsidRDefault="00FB1023">
            <w:r>
              <w:t>\’</w:t>
            </w:r>
          </w:p>
        </w:tc>
        <w:tc>
          <w:tcPr>
            <w:tcW w:w="4788" w:type="dxa"/>
          </w:tcPr>
          <w:p w:rsidR="00FB1023" w:rsidRDefault="00FB1023">
            <w:pPr>
              <w:cnfStyle w:val="000000100000"/>
            </w:pPr>
            <w:r>
              <w:t xml:space="preserve">                                                           SINGLE QUOTE</w:t>
            </w:r>
          </w:p>
        </w:tc>
      </w:tr>
      <w:tr w:rsidR="00FB1023" w:rsidTr="00FB1023">
        <w:tc>
          <w:tcPr>
            <w:cnfStyle w:val="001000000000"/>
            <w:tcW w:w="4788" w:type="dxa"/>
          </w:tcPr>
          <w:p w:rsidR="00FB1023" w:rsidRDefault="00FB1023">
            <w:r>
              <w:t>\”</w:t>
            </w:r>
          </w:p>
        </w:tc>
        <w:tc>
          <w:tcPr>
            <w:tcW w:w="4788" w:type="dxa"/>
          </w:tcPr>
          <w:p w:rsidR="00FB1023" w:rsidRDefault="00FB1023">
            <w:pPr>
              <w:cnfStyle w:val="000000000000"/>
            </w:pPr>
            <w:r>
              <w:t xml:space="preserve">                                                          DOUBLE QUOTE</w:t>
            </w:r>
          </w:p>
        </w:tc>
      </w:tr>
      <w:tr w:rsidR="00FB1023" w:rsidTr="00FB1023">
        <w:trPr>
          <w:cnfStyle w:val="000000100000"/>
        </w:trPr>
        <w:tc>
          <w:tcPr>
            <w:cnfStyle w:val="001000000000"/>
            <w:tcW w:w="4788" w:type="dxa"/>
          </w:tcPr>
          <w:p w:rsidR="00FB1023" w:rsidRDefault="00FB1023">
            <w:r>
              <w:t>\\</w:t>
            </w:r>
          </w:p>
        </w:tc>
        <w:tc>
          <w:tcPr>
            <w:tcW w:w="4788" w:type="dxa"/>
          </w:tcPr>
          <w:p w:rsidR="00FB1023" w:rsidRDefault="00FB1023">
            <w:pPr>
              <w:cnfStyle w:val="000000100000"/>
            </w:pPr>
            <w:r>
              <w:t xml:space="preserve">                                                           BACK SLASH</w:t>
            </w:r>
          </w:p>
        </w:tc>
      </w:tr>
      <w:tr w:rsidR="00FB1023" w:rsidTr="00FB1023">
        <w:tc>
          <w:tcPr>
            <w:cnfStyle w:val="001000000000"/>
            <w:tcW w:w="4788" w:type="dxa"/>
          </w:tcPr>
          <w:p w:rsidR="00FB1023" w:rsidRDefault="00FB1023">
            <w:r>
              <w:t>\n</w:t>
            </w:r>
          </w:p>
        </w:tc>
        <w:tc>
          <w:tcPr>
            <w:tcW w:w="4788" w:type="dxa"/>
          </w:tcPr>
          <w:p w:rsidR="00FB1023" w:rsidRDefault="00FB1023">
            <w:pPr>
              <w:cnfStyle w:val="000000000000"/>
            </w:pPr>
            <w:r>
              <w:t xml:space="preserve">                                                           NEWLINE</w:t>
            </w:r>
          </w:p>
        </w:tc>
      </w:tr>
      <w:tr w:rsidR="00FB1023" w:rsidTr="00FB1023">
        <w:trPr>
          <w:cnfStyle w:val="000000100000"/>
        </w:trPr>
        <w:tc>
          <w:tcPr>
            <w:cnfStyle w:val="001000000000"/>
            <w:tcW w:w="4788" w:type="dxa"/>
          </w:tcPr>
          <w:p w:rsidR="00FB1023" w:rsidRDefault="00FB1023">
            <w:r>
              <w:t>\r</w:t>
            </w:r>
          </w:p>
        </w:tc>
        <w:tc>
          <w:tcPr>
            <w:tcW w:w="4788" w:type="dxa"/>
          </w:tcPr>
          <w:p w:rsidR="00FB1023" w:rsidRDefault="00FB1023">
            <w:pPr>
              <w:cnfStyle w:val="000000100000"/>
            </w:pPr>
            <w:r>
              <w:t xml:space="preserve">                                                         CARRIAGE RETURN</w:t>
            </w:r>
          </w:p>
        </w:tc>
      </w:tr>
      <w:tr w:rsidR="00FB1023" w:rsidTr="00FB1023">
        <w:tc>
          <w:tcPr>
            <w:cnfStyle w:val="001000000000"/>
            <w:tcW w:w="4788" w:type="dxa"/>
          </w:tcPr>
          <w:p w:rsidR="00FB1023" w:rsidRDefault="00FB1023">
            <w:r>
              <w:t>\t</w:t>
            </w:r>
          </w:p>
        </w:tc>
        <w:tc>
          <w:tcPr>
            <w:tcW w:w="4788" w:type="dxa"/>
          </w:tcPr>
          <w:p w:rsidR="00FB1023" w:rsidRDefault="00FB1023">
            <w:pPr>
              <w:cnfStyle w:val="000000000000"/>
            </w:pPr>
            <w:r>
              <w:t xml:space="preserve">                                                             TAB</w:t>
            </w:r>
          </w:p>
        </w:tc>
      </w:tr>
      <w:tr w:rsidR="00FB1023" w:rsidTr="00FB1023">
        <w:trPr>
          <w:cnfStyle w:val="000000100000"/>
        </w:trPr>
        <w:tc>
          <w:tcPr>
            <w:cnfStyle w:val="001000000000"/>
            <w:tcW w:w="4788" w:type="dxa"/>
          </w:tcPr>
          <w:p w:rsidR="00FB1023" w:rsidRDefault="00FB1023">
            <w:r>
              <w:t>\b</w:t>
            </w:r>
          </w:p>
        </w:tc>
        <w:tc>
          <w:tcPr>
            <w:tcW w:w="4788" w:type="dxa"/>
          </w:tcPr>
          <w:p w:rsidR="00FB1023" w:rsidRDefault="00FB1023">
            <w:pPr>
              <w:cnfStyle w:val="000000100000"/>
            </w:pPr>
            <w:r>
              <w:t xml:space="preserve">                                                           BACKSPACE</w:t>
            </w:r>
          </w:p>
        </w:tc>
      </w:tr>
      <w:tr w:rsidR="00FB1023" w:rsidTr="00FB1023">
        <w:tc>
          <w:tcPr>
            <w:cnfStyle w:val="001000000000"/>
            <w:tcW w:w="4788" w:type="dxa"/>
          </w:tcPr>
          <w:p w:rsidR="00FB1023" w:rsidRDefault="00FB1023">
            <w:r>
              <w:t>\f</w:t>
            </w:r>
          </w:p>
        </w:tc>
        <w:tc>
          <w:tcPr>
            <w:tcW w:w="4788" w:type="dxa"/>
          </w:tcPr>
          <w:p w:rsidR="00FB1023" w:rsidRDefault="00FB1023">
            <w:pPr>
              <w:cnfStyle w:val="000000000000"/>
            </w:pPr>
            <w:r>
              <w:t xml:space="preserve">                                                           FORM FEED</w:t>
            </w:r>
          </w:p>
        </w:tc>
      </w:tr>
    </w:tbl>
    <w:p w:rsidR="000B196D" w:rsidRDefault="000B196D"/>
    <w:sectPr w:rsidR="000B196D" w:rsidSect="000B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023"/>
    <w:rsid w:val="000B196D"/>
    <w:rsid w:val="00FB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0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B10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B102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>piet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2012-11-17T06:33:00Z</dcterms:created>
  <dcterms:modified xsi:type="dcterms:W3CDTF">2012-11-17T06:39:00Z</dcterms:modified>
</cp:coreProperties>
</file>