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0F2C" w14:textId="77777777" w:rsidR="00BD7D39" w:rsidRPr="00BD7D39" w:rsidRDefault="00BD7D39" w:rsidP="00BD7D39">
      <w:pPr>
        <w:rPr>
          <w:b/>
          <w:bCs/>
          <w:color w:val="FFFF00"/>
          <w:sz w:val="32"/>
          <w:szCs w:val="32"/>
        </w:rPr>
      </w:pPr>
      <w:r w:rsidRPr="00BD7D39">
        <w:rPr>
          <w:b/>
          <w:bCs/>
          <w:color w:val="FFFF00"/>
          <w:sz w:val="32"/>
          <w:szCs w:val="32"/>
        </w:rPr>
        <w:t>Report: Exploratory Data Analysis on Netflix Dataset</w:t>
      </w:r>
    </w:p>
    <w:p w14:paraId="2A800C03" w14:textId="77777777" w:rsidR="00BD7D39" w:rsidRPr="00BD7D39" w:rsidRDefault="00BD7D39" w:rsidP="00BD7D39">
      <w:pPr>
        <w:rPr>
          <w:b/>
          <w:bCs/>
        </w:rPr>
      </w:pPr>
      <w:r w:rsidRPr="00BD7D39">
        <w:rPr>
          <w:b/>
          <w:bCs/>
        </w:rPr>
        <w:t>1. Introduction</w:t>
      </w:r>
    </w:p>
    <w:p w14:paraId="0D59A0D7" w14:textId="77777777" w:rsidR="00BD7D39" w:rsidRPr="00BD7D39" w:rsidRDefault="00BD7D39" w:rsidP="00BD7D39">
      <w:r w:rsidRPr="00BD7D39">
        <w:t>This report presents an exploratory data analysis (EDA) of the Netflix Movies and TV Shows dataset. The dataset contains information such as title, type (Movie or TV Show), director, cast, country, release year, duration, and genre. The goal of this analysis is to identify trends in Netflix’s content library and visualize key insights using R.</w:t>
      </w:r>
    </w:p>
    <w:p w14:paraId="427C121A" w14:textId="77777777" w:rsidR="00BD7D39" w:rsidRPr="00BD7D39" w:rsidRDefault="00BD7D39" w:rsidP="00BD7D39">
      <w:pPr>
        <w:rPr>
          <w:b/>
          <w:bCs/>
        </w:rPr>
      </w:pPr>
      <w:r w:rsidRPr="00BD7D39">
        <w:rPr>
          <w:b/>
          <w:bCs/>
        </w:rPr>
        <w:t>2. Dataset Description</w:t>
      </w:r>
    </w:p>
    <w:p w14:paraId="2CCF398D" w14:textId="77777777" w:rsidR="00BD7D39" w:rsidRPr="00BD7D39" w:rsidRDefault="00BD7D39" w:rsidP="00BD7D39">
      <w:pPr>
        <w:numPr>
          <w:ilvl w:val="0"/>
          <w:numId w:val="1"/>
        </w:numPr>
      </w:pPr>
      <w:r w:rsidRPr="00BD7D39">
        <w:rPr>
          <w:b/>
          <w:bCs/>
        </w:rPr>
        <w:t>Source:</w:t>
      </w:r>
      <w:r w:rsidRPr="00BD7D39">
        <w:t xml:space="preserve"> Kaggle Public Dataset (Netflix Titles)</w:t>
      </w:r>
    </w:p>
    <w:p w14:paraId="24DFA25A" w14:textId="77777777" w:rsidR="00BD7D39" w:rsidRPr="00BD7D39" w:rsidRDefault="00BD7D39" w:rsidP="00BD7D39">
      <w:pPr>
        <w:numPr>
          <w:ilvl w:val="0"/>
          <w:numId w:val="1"/>
        </w:numPr>
      </w:pPr>
      <w:r w:rsidRPr="00BD7D39">
        <w:rPr>
          <w:b/>
          <w:bCs/>
        </w:rPr>
        <w:t>Size:</w:t>
      </w:r>
      <w:r w:rsidRPr="00BD7D39">
        <w:t xml:space="preserve"> Approximately 8,800 entries</w:t>
      </w:r>
    </w:p>
    <w:p w14:paraId="32641F27" w14:textId="77777777" w:rsidR="00BD7D39" w:rsidRPr="00BD7D39" w:rsidRDefault="00BD7D39" w:rsidP="00BD7D39">
      <w:pPr>
        <w:numPr>
          <w:ilvl w:val="0"/>
          <w:numId w:val="1"/>
        </w:numPr>
      </w:pPr>
      <w:r w:rsidRPr="00BD7D39">
        <w:rPr>
          <w:b/>
          <w:bCs/>
        </w:rPr>
        <w:t>Columns:</w:t>
      </w:r>
      <w:r w:rsidRPr="00BD7D39">
        <w:t xml:space="preserve"> Title, Type, Director, Cast, Country, Release Year, Duration, Genre, etc.</w:t>
      </w:r>
    </w:p>
    <w:p w14:paraId="460BE772" w14:textId="77777777" w:rsidR="00BD7D39" w:rsidRPr="00BD7D39" w:rsidRDefault="00BD7D39" w:rsidP="00BD7D39">
      <w:pPr>
        <w:numPr>
          <w:ilvl w:val="0"/>
          <w:numId w:val="1"/>
        </w:numPr>
      </w:pPr>
      <w:r w:rsidRPr="00BD7D39">
        <w:rPr>
          <w:b/>
          <w:bCs/>
        </w:rPr>
        <w:t>Purpose:</w:t>
      </w:r>
      <w:r w:rsidRPr="00BD7D39">
        <w:t xml:space="preserve"> To understand Netflix’s content distribution and growth trends over time.</w:t>
      </w:r>
    </w:p>
    <w:p w14:paraId="51BAD6CE" w14:textId="77777777" w:rsidR="00BD7D39" w:rsidRPr="00BD7D39" w:rsidRDefault="00BD7D39" w:rsidP="00BD7D39">
      <w:pPr>
        <w:rPr>
          <w:b/>
          <w:bCs/>
        </w:rPr>
      </w:pPr>
      <w:r w:rsidRPr="00BD7D39">
        <w:rPr>
          <w:b/>
          <w:bCs/>
        </w:rPr>
        <w:t>3. Data Cleaning</w:t>
      </w:r>
    </w:p>
    <w:p w14:paraId="07CF873D" w14:textId="77777777" w:rsidR="00BD7D39" w:rsidRPr="00BD7D39" w:rsidRDefault="00BD7D39" w:rsidP="00BD7D39">
      <w:pPr>
        <w:numPr>
          <w:ilvl w:val="0"/>
          <w:numId w:val="2"/>
        </w:numPr>
      </w:pPr>
      <w:r w:rsidRPr="00BD7D39">
        <w:t>Checked for missing values and handled them appropriately.</w:t>
      </w:r>
    </w:p>
    <w:p w14:paraId="3F83DFF0" w14:textId="77777777" w:rsidR="00BD7D39" w:rsidRPr="00BD7D39" w:rsidRDefault="00BD7D39" w:rsidP="00BD7D39">
      <w:pPr>
        <w:numPr>
          <w:ilvl w:val="0"/>
          <w:numId w:val="2"/>
        </w:numPr>
      </w:pPr>
      <w:r w:rsidRPr="00BD7D39">
        <w:t>Removed unnecessary columns not relevant to the analysis.</w:t>
      </w:r>
    </w:p>
    <w:p w14:paraId="4132DD8B" w14:textId="6A262BDD" w:rsidR="00BD7D39" w:rsidRPr="00BD7D39" w:rsidRDefault="00BD7D39" w:rsidP="00BD7D39">
      <w:pPr>
        <w:numPr>
          <w:ilvl w:val="0"/>
          <w:numId w:val="2"/>
        </w:numPr>
      </w:pPr>
      <w:r w:rsidRPr="00BD7D39">
        <w:t>Focused on release</w:t>
      </w:r>
      <w:r>
        <w:t xml:space="preserve"> </w:t>
      </w:r>
      <w:r w:rsidRPr="00BD7D39">
        <w:t>year and type columns for visualization.</w:t>
      </w:r>
    </w:p>
    <w:p w14:paraId="5769F1CA" w14:textId="77777777" w:rsidR="00BD7D39" w:rsidRPr="00BD7D39" w:rsidRDefault="00BD7D39" w:rsidP="00BD7D39">
      <w:pPr>
        <w:rPr>
          <w:b/>
          <w:bCs/>
        </w:rPr>
      </w:pPr>
      <w:r w:rsidRPr="00BD7D39">
        <w:rPr>
          <w:b/>
          <w:bCs/>
        </w:rPr>
        <w:t>4. Exploratory Analysis</w:t>
      </w:r>
    </w:p>
    <w:p w14:paraId="166DB97D" w14:textId="77777777" w:rsidR="00BD7D39" w:rsidRPr="00BD7D39" w:rsidRDefault="00BD7D39" w:rsidP="00BD7D39">
      <w:pPr>
        <w:numPr>
          <w:ilvl w:val="0"/>
          <w:numId w:val="3"/>
        </w:numPr>
      </w:pPr>
      <w:r w:rsidRPr="00BD7D39">
        <w:rPr>
          <w:b/>
          <w:bCs/>
        </w:rPr>
        <w:t>Summary Statistics:</w:t>
      </w:r>
    </w:p>
    <w:p w14:paraId="0A71A17E" w14:textId="77777777" w:rsidR="00BD7D39" w:rsidRPr="00BD7D39" w:rsidRDefault="00BD7D39" w:rsidP="00BD7D39">
      <w:pPr>
        <w:numPr>
          <w:ilvl w:val="1"/>
          <w:numId w:val="3"/>
        </w:numPr>
      </w:pPr>
      <w:r w:rsidRPr="00BD7D39">
        <w:t>Release years range from 1925 to 2021.</w:t>
      </w:r>
    </w:p>
    <w:p w14:paraId="444D1146" w14:textId="77777777" w:rsidR="00BD7D39" w:rsidRPr="00BD7D39" w:rsidRDefault="00BD7D39" w:rsidP="00BD7D39">
      <w:pPr>
        <w:numPr>
          <w:ilvl w:val="1"/>
          <w:numId w:val="3"/>
        </w:numPr>
      </w:pPr>
      <w:r w:rsidRPr="00BD7D39">
        <w:t>Movies dominate the dataset, but TV Shows have increased significantly in recent years.</w:t>
      </w:r>
    </w:p>
    <w:p w14:paraId="5B9C949A" w14:textId="77777777" w:rsidR="00BD7D39" w:rsidRPr="00BD7D39" w:rsidRDefault="00BD7D39" w:rsidP="00BD7D39">
      <w:pPr>
        <w:numPr>
          <w:ilvl w:val="0"/>
          <w:numId w:val="3"/>
        </w:numPr>
      </w:pPr>
      <w:r w:rsidRPr="00BD7D39">
        <w:rPr>
          <w:b/>
          <w:bCs/>
        </w:rPr>
        <w:t>Frequency Count:</w:t>
      </w:r>
    </w:p>
    <w:p w14:paraId="20FDC08C" w14:textId="77777777" w:rsidR="00BD7D39" w:rsidRPr="00BD7D39" w:rsidRDefault="00BD7D39" w:rsidP="00BD7D39">
      <w:r w:rsidRPr="00BD7D39">
        <w:t>R</w:t>
      </w:r>
    </w:p>
    <w:p w14:paraId="41D08437" w14:textId="77777777" w:rsidR="00BD7D39" w:rsidRPr="00BD7D39" w:rsidRDefault="00BD7D39" w:rsidP="00BD7D39">
      <w:r w:rsidRPr="00BD7D39">
        <w:t>table(</w:t>
      </w:r>
      <w:proofErr w:type="spellStart"/>
      <w:r w:rsidRPr="00BD7D39">
        <w:t>data$type</w:t>
      </w:r>
      <w:proofErr w:type="spellEnd"/>
      <w:r w:rsidRPr="00BD7D39">
        <w:t>)</w:t>
      </w:r>
    </w:p>
    <w:p w14:paraId="776D0526" w14:textId="77777777" w:rsidR="00BD7D39" w:rsidRPr="00BD7D39" w:rsidRDefault="00BD7D39" w:rsidP="00BD7D39">
      <w:r w:rsidRPr="00BD7D39">
        <w:t>Output: Movies ≈ 6,000+, TV Shows ≈ 2,800+</w:t>
      </w:r>
    </w:p>
    <w:p w14:paraId="2C6B7479" w14:textId="77777777" w:rsidR="00BD7D39" w:rsidRPr="00BD7D39" w:rsidRDefault="00BD7D39" w:rsidP="00BD7D39">
      <w:pPr>
        <w:rPr>
          <w:b/>
          <w:bCs/>
        </w:rPr>
      </w:pPr>
      <w:r w:rsidRPr="00BD7D39">
        <w:rPr>
          <w:b/>
          <w:bCs/>
        </w:rPr>
        <w:t>5. Visualization</w:t>
      </w:r>
    </w:p>
    <w:p w14:paraId="31600E90" w14:textId="77777777" w:rsidR="00BD7D39" w:rsidRPr="00BD7D39" w:rsidRDefault="00BD7D39" w:rsidP="00BD7D39">
      <w:pPr>
        <w:numPr>
          <w:ilvl w:val="0"/>
          <w:numId w:val="4"/>
        </w:numPr>
      </w:pPr>
      <w:r w:rsidRPr="00BD7D39">
        <w:rPr>
          <w:b/>
          <w:bCs/>
        </w:rPr>
        <w:t>Histogram of Release Year</w:t>
      </w:r>
    </w:p>
    <w:p w14:paraId="4D1B8487" w14:textId="77777777" w:rsidR="00BD7D39" w:rsidRPr="00BD7D39" w:rsidRDefault="00BD7D39" w:rsidP="00BD7D39">
      <w:r w:rsidRPr="00BD7D39">
        <w:t>R</w:t>
      </w:r>
    </w:p>
    <w:p w14:paraId="33B7FD32" w14:textId="77777777" w:rsidR="00BD7D39" w:rsidRPr="00BD7D39" w:rsidRDefault="00BD7D39" w:rsidP="00BD7D39">
      <w:r w:rsidRPr="00BD7D39">
        <w:t>hist(</w:t>
      </w:r>
      <w:proofErr w:type="spellStart"/>
      <w:r w:rsidRPr="00BD7D39">
        <w:t>data$release_year</w:t>
      </w:r>
      <w:proofErr w:type="spellEnd"/>
      <w:r w:rsidRPr="00BD7D39">
        <w:t>, main="Release Year Distribution", col="</w:t>
      </w:r>
      <w:proofErr w:type="spellStart"/>
      <w:r w:rsidRPr="00BD7D39">
        <w:t>skyblue</w:t>
      </w:r>
      <w:proofErr w:type="spellEnd"/>
      <w:r w:rsidRPr="00BD7D39">
        <w:t>")</w:t>
      </w:r>
    </w:p>
    <w:p w14:paraId="34792BF3" w14:textId="77777777" w:rsidR="00BD7D39" w:rsidRPr="00BD7D39" w:rsidRDefault="00BD7D39" w:rsidP="00BD7D39">
      <w:r w:rsidRPr="00BD7D39">
        <w:rPr>
          <w:i/>
          <w:iCs/>
        </w:rPr>
        <w:t>Insight:</w:t>
      </w:r>
      <w:r w:rsidRPr="00BD7D39">
        <w:t xml:space="preserve"> The number of titles added to Netflix increased sharply after 2015.</w:t>
      </w:r>
    </w:p>
    <w:p w14:paraId="2797D961" w14:textId="77777777" w:rsidR="00BD7D39" w:rsidRPr="00BD7D39" w:rsidRDefault="00BD7D39" w:rsidP="00BD7D39">
      <w:pPr>
        <w:numPr>
          <w:ilvl w:val="0"/>
          <w:numId w:val="4"/>
        </w:numPr>
      </w:pPr>
      <w:r w:rsidRPr="00BD7D39">
        <w:rPr>
          <w:b/>
          <w:bCs/>
        </w:rPr>
        <w:t>Bar Plot of Type</w:t>
      </w:r>
    </w:p>
    <w:p w14:paraId="077B1863" w14:textId="77777777" w:rsidR="00BD7D39" w:rsidRPr="00BD7D39" w:rsidRDefault="00BD7D39" w:rsidP="00BD7D39">
      <w:r w:rsidRPr="00BD7D39">
        <w:t>R</w:t>
      </w:r>
    </w:p>
    <w:p w14:paraId="18633FA5" w14:textId="77777777" w:rsidR="00BD7D39" w:rsidRPr="00BD7D39" w:rsidRDefault="00BD7D39" w:rsidP="00BD7D39">
      <w:proofErr w:type="spellStart"/>
      <w:r w:rsidRPr="00BD7D39">
        <w:t>barplot</w:t>
      </w:r>
      <w:proofErr w:type="spellEnd"/>
      <w:r w:rsidRPr="00BD7D39">
        <w:t>(table(</w:t>
      </w:r>
      <w:proofErr w:type="spellStart"/>
      <w:r w:rsidRPr="00BD7D39">
        <w:t>data$type</w:t>
      </w:r>
      <w:proofErr w:type="spellEnd"/>
      <w:r w:rsidRPr="00BD7D39">
        <w:t>), main="Movies vs TV Shows", col=c("</w:t>
      </w:r>
      <w:proofErr w:type="spellStart"/>
      <w:r w:rsidRPr="00BD7D39">
        <w:t>red","blue</w:t>
      </w:r>
      <w:proofErr w:type="spellEnd"/>
      <w:r w:rsidRPr="00BD7D39">
        <w:t>"))</w:t>
      </w:r>
    </w:p>
    <w:p w14:paraId="328D60D4" w14:textId="77777777" w:rsidR="00BD7D39" w:rsidRPr="00BD7D39" w:rsidRDefault="00BD7D39" w:rsidP="00BD7D39">
      <w:r w:rsidRPr="00BD7D39">
        <w:rPr>
          <w:i/>
          <w:iCs/>
        </w:rPr>
        <w:lastRenderedPageBreak/>
        <w:t>Insight:</w:t>
      </w:r>
      <w:r w:rsidRPr="00BD7D39">
        <w:t xml:space="preserve"> Movies are still dominant, but TV Shows are steadily growing.</w:t>
      </w:r>
    </w:p>
    <w:p w14:paraId="74C86E38" w14:textId="77777777" w:rsidR="00BD7D39" w:rsidRPr="00BD7D39" w:rsidRDefault="00BD7D39" w:rsidP="00BD7D39">
      <w:pPr>
        <w:rPr>
          <w:b/>
          <w:bCs/>
        </w:rPr>
      </w:pPr>
      <w:r w:rsidRPr="00BD7D39">
        <w:rPr>
          <w:b/>
          <w:bCs/>
        </w:rPr>
        <w:t>6. Insights</w:t>
      </w:r>
    </w:p>
    <w:p w14:paraId="483945F1" w14:textId="77777777" w:rsidR="00BD7D39" w:rsidRPr="00BD7D39" w:rsidRDefault="00BD7D39" w:rsidP="00BD7D39">
      <w:pPr>
        <w:numPr>
          <w:ilvl w:val="0"/>
          <w:numId w:val="5"/>
        </w:numPr>
      </w:pPr>
      <w:r w:rsidRPr="00BD7D39">
        <w:t>Netflix’s content library has expanded rapidly since 2015.</w:t>
      </w:r>
    </w:p>
    <w:p w14:paraId="583D0218" w14:textId="77777777" w:rsidR="00BD7D39" w:rsidRPr="00BD7D39" w:rsidRDefault="00BD7D39" w:rsidP="00BD7D39">
      <w:pPr>
        <w:numPr>
          <w:ilvl w:val="0"/>
          <w:numId w:val="5"/>
        </w:numPr>
      </w:pPr>
      <w:r w:rsidRPr="00BD7D39">
        <w:t>Movies remain the majority, but TV Shows are gaining importance.</w:t>
      </w:r>
    </w:p>
    <w:p w14:paraId="378640DD" w14:textId="77777777" w:rsidR="00BD7D39" w:rsidRPr="00BD7D39" w:rsidRDefault="00BD7D39" w:rsidP="00BD7D39">
      <w:pPr>
        <w:numPr>
          <w:ilvl w:val="0"/>
          <w:numId w:val="5"/>
        </w:numPr>
      </w:pPr>
      <w:r w:rsidRPr="00BD7D39">
        <w:t>The dataset reflects Netflix’s global expansion, with diverse content from multiple countries.</w:t>
      </w:r>
    </w:p>
    <w:p w14:paraId="34733893" w14:textId="77777777" w:rsidR="00BD7D39" w:rsidRPr="00BD7D39" w:rsidRDefault="00BD7D39" w:rsidP="00BD7D39">
      <w:pPr>
        <w:rPr>
          <w:b/>
          <w:bCs/>
        </w:rPr>
      </w:pPr>
      <w:r w:rsidRPr="00BD7D39">
        <w:rPr>
          <w:b/>
          <w:bCs/>
        </w:rPr>
        <w:t>7. Conclusion</w:t>
      </w:r>
    </w:p>
    <w:p w14:paraId="699E7A10" w14:textId="1228A238" w:rsidR="002A2608" w:rsidRDefault="00BD7D39">
      <w:r w:rsidRPr="00BD7D39">
        <w:t xml:space="preserve">The analysis highlights Netflix’s evolving strategy, with a growing emphasis on TV Shows alongside its traditional movie offerings. These trends suggest that Netflix is diversifying its </w:t>
      </w:r>
      <w:proofErr w:type="spellStart"/>
      <w:r w:rsidRPr="00BD7D39">
        <w:t>catalog</w:t>
      </w:r>
      <w:proofErr w:type="spellEnd"/>
      <w:r w:rsidRPr="00BD7D39">
        <w:t xml:space="preserve"> to attract a wider audience and adapt to changing viewer preferences.</w:t>
      </w:r>
    </w:p>
    <w:sectPr w:rsidR="002A2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1139"/>
    <w:multiLevelType w:val="multilevel"/>
    <w:tmpl w:val="E15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B6985"/>
    <w:multiLevelType w:val="multilevel"/>
    <w:tmpl w:val="C3DC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A48A3"/>
    <w:multiLevelType w:val="multilevel"/>
    <w:tmpl w:val="8C12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D09B4"/>
    <w:multiLevelType w:val="multilevel"/>
    <w:tmpl w:val="B9E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62794"/>
    <w:multiLevelType w:val="multilevel"/>
    <w:tmpl w:val="1DB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03274">
    <w:abstractNumId w:val="0"/>
  </w:num>
  <w:num w:numId="2" w16cid:durableId="1629045659">
    <w:abstractNumId w:val="1"/>
  </w:num>
  <w:num w:numId="3" w16cid:durableId="679818165">
    <w:abstractNumId w:val="2"/>
  </w:num>
  <w:num w:numId="4" w16cid:durableId="993139482">
    <w:abstractNumId w:val="3"/>
  </w:num>
  <w:num w:numId="5" w16cid:durableId="1440417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39"/>
    <w:rsid w:val="002A2608"/>
    <w:rsid w:val="00BD7D39"/>
    <w:rsid w:val="00CE34E7"/>
    <w:rsid w:val="00ED4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EA6C"/>
  <w15:chartTrackingRefBased/>
  <w15:docId w15:val="{503E1EE0-5D90-46A2-B84B-BA709234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D39"/>
    <w:rPr>
      <w:rFonts w:eastAsiaTheme="majorEastAsia" w:cstheme="majorBidi"/>
      <w:color w:val="272727" w:themeColor="text1" w:themeTint="D8"/>
    </w:rPr>
  </w:style>
  <w:style w:type="paragraph" w:styleId="Title">
    <w:name w:val="Title"/>
    <w:basedOn w:val="Normal"/>
    <w:next w:val="Normal"/>
    <w:link w:val="TitleChar"/>
    <w:uiPriority w:val="10"/>
    <w:qFormat/>
    <w:rsid w:val="00BD7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D39"/>
    <w:pPr>
      <w:spacing w:before="160"/>
      <w:jc w:val="center"/>
    </w:pPr>
    <w:rPr>
      <w:i/>
      <w:iCs/>
      <w:color w:val="404040" w:themeColor="text1" w:themeTint="BF"/>
    </w:rPr>
  </w:style>
  <w:style w:type="character" w:customStyle="1" w:styleId="QuoteChar">
    <w:name w:val="Quote Char"/>
    <w:basedOn w:val="DefaultParagraphFont"/>
    <w:link w:val="Quote"/>
    <w:uiPriority w:val="29"/>
    <w:rsid w:val="00BD7D39"/>
    <w:rPr>
      <w:i/>
      <w:iCs/>
      <w:color w:val="404040" w:themeColor="text1" w:themeTint="BF"/>
    </w:rPr>
  </w:style>
  <w:style w:type="paragraph" w:styleId="ListParagraph">
    <w:name w:val="List Paragraph"/>
    <w:basedOn w:val="Normal"/>
    <w:uiPriority w:val="34"/>
    <w:qFormat/>
    <w:rsid w:val="00BD7D39"/>
    <w:pPr>
      <w:ind w:left="720"/>
      <w:contextualSpacing/>
    </w:pPr>
  </w:style>
  <w:style w:type="character" w:styleId="IntenseEmphasis">
    <w:name w:val="Intense Emphasis"/>
    <w:basedOn w:val="DefaultParagraphFont"/>
    <w:uiPriority w:val="21"/>
    <w:qFormat/>
    <w:rsid w:val="00BD7D39"/>
    <w:rPr>
      <w:i/>
      <w:iCs/>
      <w:color w:val="2F5496" w:themeColor="accent1" w:themeShade="BF"/>
    </w:rPr>
  </w:style>
  <w:style w:type="paragraph" w:styleId="IntenseQuote">
    <w:name w:val="Intense Quote"/>
    <w:basedOn w:val="Normal"/>
    <w:next w:val="Normal"/>
    <w:link w:val="IntenseQuoteChar"/>
    <w:uiPriority w:val="30"/>
    <w:qFormat/>
    <w:rsid w:val="00BD7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D39"/>
    <w:rPr>
      <w:i/>
      <w:iCs/>
      <w:color w:val="2F5496" w:themeColor="accent1" w:themeShade="BF"/>
    </w:rPr>
  </w:style>
  <w:style w:type="character" w:styleId="IntenseReference">
    <w:name w:val="Intense Reference"/>
    <w:basedOn w:val="DefaultParagraphFont"/>
    <w:uiPriority w:val="32"/>
    <w:qFormat/>
    <w:rsid w:val="00BD7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Preetom Saha</dc:creator>
  <cp:keywords/>
  <dc:description/>
  <cp:lastModifiedBy>Preetom Saha</cp:lastModifiedBy>
  <cp:revision>1</cp:revision>
  <dcterms:created xsi:type="dcterms:W3CDTF">2026-08-20T19:16:00Z</dcterms:created>
  <dcterms:modified xsi:type="dcterms:W3CDTF">2026-08-20T19:18:00Z</dcterms:modified>
</cp:coreProperties>
</file>