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799C" w14:textId="26AA24AE" w:rsidR="007D52DE" w:rsidRPr="007D52DE" w:rsidRDefault="007D52DE" w:rsidP="007D52DE">
      <w:r w:rsidRPr="007D52DE">
        <w:rPr>
          <w:b/>
          <w:bCs/>
        </w:rPr>
        <w:t>Part 4 --- Innovation, Impact, Feasibility, SDGs, and References</w:t>
      </w:r>
    </w:p>
    <w:p w14:paraId="70192252" w14:textId="77777777" w:rsidR="007D52DE" w:rsidRPr="007D52DE" w:rsidRDefault="007D52DE" w:rsidP="007D52DE"/>
    <w:p w14:paraId="0F469D07" w14:textId="684DF19D" w:rsidR="007D52DE" w:rsidRPr="007D52DE" w:rsidRDefault="007D52DE" w:rsidP="007D52DE">
      <w:r w:rsidRPr="007D52DE">
        <w:rPr>
          <w:b/>
          <w:bCs/>
        </w:rPr>
        <w:t>Innovation and Uniqueness</w:t>
      </w:r>
    </w:p>
    <w:p w14:paraId="2302C520" w14:textId="77777777" w:rsidR="007D52DE" w:rsidRPr="007D52DE" w:rsidRDefault="007D52DE" w:rsidP="007D52DE"/>
    <w:p w14:paraId="3C511D37" w14:textId="1EE3C39B" w:rsidR="007D52DE" w:rsidRPr="007D52DE" w:rsidRDefault="007D52DE" w:rsidP="007D52DE">
      <w:r w:rsidRPr="007D52DE">
        <w:t>-  </w:t>
      </w:r>
      <w:r w:rsidRPr="007D52DE">
        <w:rPr>
          <w:b/>
          <w:bCs/>
        </w:rPr>
        <w:t>End-to-End AI Tool Health Platform:</w:t>
      </w:r>
      <w:r w:rsidRPr="007D52DE">
        <w:t xml:space="preserve"> detection → wear analysis →</w:t>
      </w:r>
    </w:p>
    <w:p w14:paraId="0EDA907D" w14:textId="77777777" w:rsidR="007D52DE" w:rsidRPr="007D52DE" w:rsidRDefault="007D52DE" w:rsidP="007D52DE">
      <w:r w:rsidRPr="007D52DE">
        <w:t>    health → RUL → maintenance → optimization.</w:t>
      </w:r>
    </w:p>
    <w:p w14:paraId="71E5C627" w14:textId="3522174D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Non-Contact Visual Inspection:</w:t>
      </w:r>
      <w:r w:rsidRPr="007D52DE">
        <w:t xml:space="preserve"> direct visual evidence of visible</w:t>
      </w:r>
    </w:p>
    <w:p w14:paraId="16EFAF98" w14:textId="77777777" w:rsidR="007D52DE" w:rsidRPr="007D52DE" w:rsidRDefault="007D52DE" w:rsidP="007D52DE">
      <w:r w:rsidRPr="007D52DE">
        <w:t>    degradation.</w:t>
      </w:r>
    </w:p>
    <w:p w14:paraId="04302394" w14:textId="3A8B6FFB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Tool Health Score:</w:t>
      </w:r>
      <w:r w:rsidRPr="007D52DE">
        <w:t xml:space="preserve"> simple health indicator for operators.</w:t>
      </w:r>
    </w:p>
    <w:p w14:paraId="45D19193" w14:textId="1253C11C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RUL Prediction:</w:t>
      </w:r>
      <w:r w:rsidRPr="007D52DE">
        <w:t xml:space="preserve"> estimates remaining useful operation.</w:t>
      </w:r>
    </w:p>
    <w:p w14:paraId="13CA7FB5" w14:textId="3224093E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Historical Data Learning:</w:t>
      </w:r>
      <w:r w:rsidRPr="007D52DE">
        <w:t xml:space="preserve"> past inspection, usage, and</w:t>
      </w:r>
    </w:p>
    <w:p w14:paraId="5A920B48" w14:textId="77777777" w:rsidR="007D52DE" w:rsidRPr="007D52DE" w:rsidRDefault="007D52DE" w:rsidP="007D52DE">
      <w:r w:rsidRPr="007D52DE">
        <w:t>    maintenance data improve future predictions.</w:t>
      </w:r>
    </w:p>
    <w:p w14:paraId="2FC7C2C4" w14:textId="2B836099" w:rsidR="007D52DE" w:rsidRPr="007D52DE" w:rsidRDefault="007D52DE" w:rsidP="007D52DE">
      <w:r w:rsidRPr="007D52DE">
        <w:t>-  </w:t>
      </w:r>
      <w:r w:rsidRPr="007D52DE">
        <w:rPr>
          <w:b/>
          <w:bCs/>
        </w:rPr>
        <w:t>AI-Assisted Root Cause Analysis:</w:t>
      </w:r>
      <w:r w:rsidRPr="007D52DE">
        <w:t xml:space="preserve"> links degradation trends with</w:t>
      </w:r>
    </w:p>
    <w:p w14:paraId="1D87AB7A" w14:textId="77777777" w:rsidR="007D52DE" w:rsidRPr="007D52DE" w:rsidRDefault="007D52DE" w:rsidP="007D52DE">
      <w:r w:rsidRPr="007D52DE">
        <w:t>    available operating data.</w:t>
      </w:r>
    </w:p>
    <w:p w14:paraId="78CA2BBA" w14:textId="0C008AB0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Predictive Maintenance:</w:t>
      </w:r>
      <w:r w:rsidRPr="007D52DE">
        <w:t xml:space="preserve"> early intervention before critical</w:t>
      </w:r>
    </w:p>
    <w:p w14:paraId="7EFC788D" w14:textId="77777777" w:rsidR="007D52DE" w:rsidRPr="007D52DE" w:rsidRDefault="007D52DE" w:rsidP="007D52DE">
      <w:r w:rsidRPr="007D52DE">
        <w:t>    condition.</w:t>
      </w:r>
    </w:p>
    <w:p w14:paraId="36A9AE56" w14:textId="4ADE380C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Economic Impact Dashboard:</w:t>
      </w:r>
      <w:r w:rsidRPr="007D52DE">
        <w:t xml:space="preserve"> connects AI predictions with</w:t>
      </w:r>
    </w:p>
    <w:p w14:paraId="2691EF7D" w14:textId="77777777" w:rsidR="007D52DE" w:rsidRPr="007D52DE" w:rsidRDefault="007D52DE" w:rsidP="007D52DE">
      <w:r w:rsidRPr="007D52DE">
        <w:t>    downtime, scrap, maintenance, and production impact.</w:t>
      </w:r>
    </w:p>
    <w:p w14:paraId="479D4482" w14:textId="3E917D08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Manufacturing Insights:</w:t>
      </w:r>
      <w:r w:rsidRPr="007D52DE">
        <w:t xml:space="preserve"> unified tool-health and production</w:t>
      </w:r>
    </w:p>
    <w:p w14:paraId="775A0E9B" w14:textId="77777777" w:rsidR="007D52DE" w:rsidRPr="007D52DE" w:rsidRDefault="007D52DE" w:rsidP="007D52DE">
      <w:r w:rsidRPr="007D52DE">
        <w:t>    trends.</w:t>
      </w:r>
    </w:p>
    <w:p w14:paraId="54EF5947" w14:textId="76FD8449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Process Parameter Recommendation:</w:t>
      </w:r>
      <w:r w:rsidRPr="007D52DE">
        <w:t xml:space="preserve"> recommendations intended to</w:t>
      </w:r>
    </w:p>
    <w:p w14:paraId="7D40D421" w14:textId="77777777" w:rsidR="007D52DE" w:rsidRPr="007D52DE" w:rsidRDefault="007D52DE" w:rsidP="007D52DE">
      <w:r w:rsidRPr="007D52DE">
        <w:t>    reduce accelerated degradation.</w:t>
      </w:r>
    </w:p>
    <w:p w14:paraId="3B16DFF0" w14:textId="77777777" w:rsidR="007D52DE" w:rsidRPr="007D52DE" w:rsidRDefault="007D52DE" w:rsidP="007D52DE"/>
    <w:p w14:paraId="7799CE07" w14:textId="11915AB0" w:rsidR="007D52DE" w:rsidRPr="007D52DE" w:rsidRDefault="007D52DE" w:rsidP="007D52DE">
      <w:r w:rsidRPr="007D52DE">
        <w:rPr>
          <w:b/>
          <w:bCs/>
        </w:rPr>
        <w:t xml:space="preserve"> Existing Solutions vs Our Integrated Platform</w:t>
      </w:r>
    </w:p>
    <w:p w14:paraId="6281EC8F" w14:textId="77777777" w:rsidR="007D52DE" w:rsidRPr="007D52DE" w:rsidRDefault="007D52DE" w:rsidP="007D52DE"/>
    <w:p w14:paraId="2D5D1A45" w14:textId="172F024B" w:rsidR="007D52DE" w:rsidRPr="007D52DE" w:rsidRDefault="007D52DE" w:rsidP="007D52DE"/>
    <w:p w14:paraId="67C58741" w14:textId="77777777" w:rsidR="007D52DE" w:rsidRPr="007D52DE" w:rsidRDefault="007D52DE" w:rsidP="007D52DE">
      <w:r w:rsidRPr="007D52DE">
        <w:lastRenderedPageBreak/>
        <w:t>  Capability       Manual       Sensor       Vision       Conventional   Our</w:t>
      </w:r>
    </w:p>
    <w:p w14:paraId="1FE2BFAD" w14:textId="77777777" w:rsidR="007D52DE" w:rsidRPr="007D52DE" w:rsidRDefault="007D52DE" w:rsidP="007D52DE">
      <w:r w:rsidRPr="007D52DE">
        <w:t>                   Inspection   Monitoring   Monitoring   AI/ML TCM      Platform</w:t>
      </w:r>
    </w:p>
    <w:p w14:paraId="58E01B60" w14:textId="61E0E8F7" w:rsidR="007D52DE" w:rsidRPr="007D52DE" w:rsidRDefault="007D52DE" w:rsidP="007D52DE"/>
    <w:p w14:paraId="28870F50" w14:textId="77777777" w:rsidR="007D52DE" w:rsidRPr="007D52DE" w:rsidRDefault="007D52DE" w:rsidP="007D52DE">
      <w:r w:rsidRPr="007D52DE">
        <w:t>  Tool detection   Limited      Limited      Yes          Yes            Yes</w:t>
      </w:r>
    </w:p>
    <w:p w14:paraId="606336F1" w14:textId="77777777" w:rsidR="007D52DE" w:rsidRPr="007D52DE" w:rsidRDefault="007D52DE" w:rsidP="007D52DE"/>
    <w:p w14:paraId="593FB54F" w14:textId="77777777" w:rsidR="007D52DE" w:rsidRPr="007D52DE" w:rsidRDefault="007D52DE" w:rsidP="007D52DE">
      <w:r w:rsidRPr="007D52DE">
        <w:t>  Wear analysis    Yes          Indirect     Yes          Yes            Yes</w:t>
      </w:r>
    </w:p>
    <w:p w14:paraId="7C1B77E7" w14:textId="77777777" w:rsidR="007D52DE" w:rsidRPr="007D52DE" w:rsidRDefault="007D52DE" w:rsidP="007D52DE"/>
    <w:p w14:paraId="44D3E1D0" w14:textId="77777777" w:rsidR="007D52DE" w:rsidRPr="007D52DE" w:rsidRDefault="007D52DE" w:rsidP="007D52DE">
      <w:r w:rsidRPr="007D52DE">
        <w:t>  Tool health      No           Limited      Limited      Yes            Yes</w:t>
      </w:r>
    </w:p>
    <w:p w14:paraId="0F8ABD03" w14:textId="77777777" w:rsidR="007D52DE" w:rsidRPr="007D52DE" w:rsidRDefault="007D52DE" w:rsidP="007D52DE">
      <w:r w:rsidRPr="007D52DE">
        <w:t xml:space="preserve">  prediction                                                             </w:t>
      </w:r>
    </w:p>
    <w:p w14:paraId="5881C466" w14:textId="77777777" w:rsidR="007D52DE" w:rsidRPr="007D52DE" w:rsidRDefault="007D52DE" w:rsidP="007D52DE"/>
    <w:p w14:paraId="0558729F" w14:textId="77777777" w:rsidR="007D52DE" w:rsidRPr="007D52DE" w:rsidRDefault="007D52DE" w:rsidP="007D52DE">
      <w:r w:rsidRPr="007D52DE">
        <w:t>  RUL prediction   No           Sometimes    Sometimes    Yes            Yes</w:t>
      </w:r>
    </w:p>
    <w:p w14:paraId="2D31F104" w14:textId="77777777" w:rsidR="007D52DE" w:rsidRPr="007D52DE" w:rsidRDefault="007D52DE" w:rsidP="007D52DE"/>
    <w:p w14:paraId="6FF7E338" w14:textId="77777777" w:rsidR="007D52DE" w:rsidRPr="007D52DE" w:rsidRDefault="007D52DE" w:rsidP="007D52DE">
      <w:r w:rsidRPr="007D52DE">
        <w:t>  Manufacturing    Limited      Limited      Limited      Limited        Yes</w:t>
      </w:r>
    </w:p>
    <w:p w14:paraId="13D4C119" w14:textId="77777777" w:rsidR="007D52DE" w:rsidRPr="007D52DE" w:rsidRDefault="007D52DE" w:rsidP="007D52DE">
      <w:r w:rsidRPr="007D52DE">
        <w:t xml:space="preserve">  insights                                                               </w:t>
      </w:r>
    </w:p>
    <w:p w14:paraId="6400A955" w14:textId="77777777" w:rsidR="007D52DE" w:rsidRPr="007D52DE" w:rsidRDefault="007D52DE" w:rsidP="007D52DE"/>
    <w:p w14:paraId="086D0623" w14:textId="77777777" w:rsidR="007D52DE" w:rsidRPr="007D52DE" w:rsidRDefault="007D52DE" w:rsidP="007D52DE">
      <w:r w:rsidRPr="007D52DE">
        <w:t>  Economic impact  No           Rare         Rare         Limited        Yes</w:t>
      </w:r>
    </w:p>
    <w:p w14:paraId="5991218A" w14:textId="77777777" w:rsidR="007D52DE" w:rsidRPr="007D52DE" w:rsidRDefault="007D52DE" w:rsidP="007D52DE"/>
    <w:p w14:paraId="2FC08725" w14:textId="77777777" w:rsidR="007D52DE" w:rsidRPr="007D52DE" w:rsidRDefault="007D52DE" w:rsidP="007D52DE">
      <w:r w:rsidRPr="007D52DE">
        <w:t>  Downtime         Reactive     Yes          Yes          Yes            Yes</w:t>
      </w:r>
    </w:p>
    <w:p w14:paraId="080D7262" w14:textId="77777777" w:rsidR="007D52DE" w:rsidRPr="007D52DE" w:rsidRDefault="007D52DE" w:rsidP="007D52DE">
      <w:r w:rsidRPr="007D52DE">
        <w:t>  avoidance                                                              </w:t>
      </w:r>
    </w:p>
    <w:p w14:paraId="06E9C836" w14:textId="77777777" w:rsidR="007D52DE" w:rsidRPr="007D52DE" w:rsidRDefault="007D52DE" w:rsidP="007D52DE"/>
    <w:p w14:paraId="51B27258" w14:textId="77777777" w:rsidR="007D52DE" w:rsidRPr="007D52DE" w:rsidRDefault="007D52DE" w:rsidP="007D52DE">
      <w:r w:rsidRPr="007D52DE">
        <w:t>  Root-cause       Manual       Possible     Limited      Possible       Yes</w:t>
      </w:r>
    </w:p>
    <w:p w14:paraId="45D972AF" w14:textId="77777777" w:rsidR="007D52DE" w:rsidRPr="007D52DE" w:rsidRDefault="007D52DE" w:rsidP="007D52DE">
      <w:r w:rsidRPr="007D52DE">
        <w:t xml:space="preserve">  assistance                                                             </w:t>
      </w:r>
    </w:p>
    <w:p w14:paraId="42117FD0" w14:textId="77777777" w:rsidR="007D52DE" w:rsidRPr="007D52DE" w:rsidRDefault="007D52DE" w:rsidP="007D52DE"/>
    <w:p w14:paraId="3461190B" w14:textId="77777777" w:rsidR="007D52DE" w:rsidRPr="007D52DE" w:rsidRDefault="007D52DE" w:rsidP="007D52DE">
      <w:r w:rsidRPr="007D52DE">
        <w:t>  Process          Manual       Possible     Limited      Possible       Yes</w:t>
      </w:r>
    </w:p>
    <w:p w14:paraId="0C0A839B" w14:textId="77777777" w:rsidR="007D52DE" w:rsidRPr="007D52DE" w:rsidRDefault="007D52DE" w:rsidP="007D52DE">
      <w:r w:rsidRPr="007D52DE">
        <w:t xml:space="preserve">  recommendation                                                         </w:t>
      </w:r>
    </w:p>
    <w:p w14:paraId="0A67852A" w14:textId="77777777" w:rsidR="007D52DE" w:rsidRPr="007D52DE" w:rsidRDefault="007D52DE" w:rsidP="007D52DE">
      <w:r w:rsidRPr="007D52DE">
        <w:t>  ----------------------------------------------------------------------------------</w:t>
      </w:r>
    </w:p>
    <w:p w14:paraId="406C440C" w14:textId="77777777" w:rsidR="007D52DE" w:rsidRPr="007D52DE" w:rsidRDefault="007D52DE" w:rsidP="007D52DE"/>
    <w:p w14:paraId="147B4526" w14:textId="7825D191" w:rsidR="007D52DE" w:rsidRPr="007D52DE" w:rsidRDefault="007D52DE" w:rsidP="007D52DE">
      <w:r w:rsidRPr="007D52DE">
        <w:rPr>
          <w:b/>
          <w:bCs/>
        </w:rPr>
        <w:t>Note:</w:t>
      </w:r>
      <w:r w:rsidRPr="007D52DE">
        <w:t>This is a comparison of typical solution categories.</w:t>
      </w:r>
    </w:p>
    <w:p w14:paraId="58186C8A" w14:textId="77777777" w:rsidR="007D52DE" w:rsidRPr="007D52DE" w:rsidRDefault="007D52DE" w:rsidP="007D52DE">
      <w:r w:rsidRPr="007D52DE">
        <w:t>Individual commercial/research systems vary.</w:t>
      </w:r>
    </w:p>
    <w:p w14:paraId="3C08CAA4" w14:textId="77777777" w:rsidR="007D52DE" w:rsidRPr="007D52DE" w:rsidRDefault="007D52DE" w:rsidP="007D52DE"/>
    <w:p w14:paraId="3852CD9F" w14:textId="5DE58F26" w:rsidR="007D52DE" w:rsidRPr="007D52DE" w:rsidRDefault="007D52DE" w:rsidP="007D52DE">
      <w:r w:rsidRPr="007D52DE">
        <w:rPr>
          <w:b/>
          <w:bCs/>
        </w:rPr>
        <w:t>Feasibility</w:t>
      </w:r>
    </w:p>
    <w:p w14:paraId="5BA710A5" w14:textId="77777777" w:rsidR="007D52DE" w:rsidRPr="007D52DE" w:rsidRDefault="007D52DE" w:rsidP="007D52DE"/>
    <w:p w14:paraId="33367983" w14:textId="4AB19F2A" w:rsidR="007D52DE" w:rsidRPr="007D52DE" w:rsidRDefault="007D52DE" w:rsidP="007D52DE">
      <w:r w:rsidRPr="007D52DE">
        <w:rPr>
          <w:b/>
          <w:bCs/>
        </w:rPr>
        <w:t>Technical</w:t>
      </w:r>
    </w:p>
    <w:p w14:paraId="4BE05BD3" w14:textId="77777777" w:rsidR="007D52DE" w:rsidRPr="007D52DE" w:rsidRDefault="007D52DE" w:rsidP="007D52DE"/>
    <w:p w14:paraId="792F8132" w14:textId="77777777" w:rsidR="007D52DE" w:rsidRPr="007D52DE" w:rsidRDefault="007D52DE" w:rsidP="007D52DE">
      <w:r w:rsidRPr="007D52DE">
        <w:t>-   Mature computer-vision and AI libraries.</w:t>
      </w:r>
    </w:p>
    <w:p w14:paraId="2E7C494F" w14:textId="77777777" w:rsidR="007D52DE" w:rsidRPr="007D52DE" w:rsidRDefault="007D52DE" w:rsidP="007D52DE">
      <w:r w:rsidRPr="007D52DE">
        <w:t>-   Pretrained models reduce training requirements.</w:t>
      </w:r>
    </w:p>
    <w:p w14:paraId="71153623" w14:textId="77777777" w:rsidR="007D52DE" w:rsidRPr="007D52DE" w:rsidRDefault="007D52DE" w:rsidP="007D52DE">
      <w:r w:rsidRPr="007D52DE">
        <w:t>-   Prototype can run on a GPU workstation or edge device.</w:t>
      </w:r>
    </w:p>
    <w:p w14:paraId="55CABFC5" w14:textId="77777777" w:rsidR="007D52DE" w:rsidRPr="007D52DE" w:rsidRDefault="007D52DE" w:rsidP="007D52DE">
      <w:r w:rsidRPr="007D52DE">
        <w:t>-   Modular architecture separates detection, health, and RUL.</w:t>
      </w:r>
    </w:p>
    <w:p w14:paraId="5E2BC780" w14:textId="77777777" w:rsidR="007D52DE" w:rsidRPr="007D52DE" w:rsidRDefault="007D52DE" w:rsidP="007D52DE"/>
    <w:p w14:paraId="509158A9" w14:textId="1B33D97D" w:rsidR="007D52DE" w:rsidRPr="007D52DE" w:rsidRDefault="007D52DE" w:rsidP="007D52DE">
      <w:r w:rsidRPr="007D52DE">
        <w:rPr>
          <w:b/>
          <w:bCs/>
        </w:rPr>
        <w:t>Operational</w:t>
      </w:r>
    </w:p>
    <w:p w14:paraId="73031918" w14:textId="77777777" w:rsidR="007D52DE" w:rsidRPr="007D52DE" w:rsidRDefault="007D52DE" w:rsidP="007D52DE"/>
    <w:p w14:paraId="58E6956B" w14:textId="77777777" w:rsidR="007D52DE" w:rsidRPr="007D52DE" w:rsidRDefault="007D52DE" w:rsidP="007D52DE">
      <w:r w:rsidRPr="007D52DE">
        <w:t>-   Camera monitoring can be added without physical modification to the</w:t>
      </w:r>
    </w:p>
    <w:p w14:paraId="20FF12B3" w14:textId="77777777" w:rsidR="007D52DE" w:rsidRPr="007D52DE" w:rsidRDefault="007D52DE" w:rsidP="007D52DE">
      <w:r w:rsidRPr="007D52DE">
        <w:t>    tool.</w:t>
      </w:r>
    </w:p>
    <w:p w14:paraId="747D14EC" w14:textId="77777777" w:rsidR="007D52DE" w:rsidRPr="007D52DE" w:rsidRDefault="007D52DE" w:rsidP="007D52DE">
      <w:r w:rsidRPr="007D52DE">
        <w:t>-   Dashboard alerts are understandable to operators.</w:t>
      </w:r>
    </w:p>
    <w:p w14:paraId="7D988EE7" w14:textId="77777777" w:rsidR="007D52DE" w:rsidRPr="007D52DE" w:rsidRDefault="007D52DE" w:rsidP="007D52DE">
      <w:r w:rsidRPr="007D52DE">
        <w:t>-   Pilot can start with one machine/tool type.</w:t>
      </w:r>
    </w:p>
    <w:p w14:paraId="60AF26C8" w14:textId="77777777" w:rsidR="007D52DE" w:rsidRPr="007D52DE" w:rsidRDefault="007D52DE" w:rsidP="007D52DE">
      <w:r w:rsidRPr="007D52DE">
        <w:t>-   Architecture can scale later.</w:t>
      </w:r>
    </w:p>
    <w:p w14:paraId="3A6FB207" w14:textId="77777777" w:rsidR="007D52DE" w:rsidRPr="007D52DE" w:rsidRDefault="007D52DE" w:rsidP="007D52DE"/>
    <w:p w14:paraId="6A0D9B8B" w14:textId="2F2B51F9" w:rsidR="007D52DE" w:rsidRPr="007D52DE" w:rsidRDefault="007D52DE" w:rsidP="007D52DE">
      <w:r w:rsidRPr="007D52DE">
        <w:rPr>
          <w:b/>
          <w:bCs/>
        </w:rPr>
        <w:t>Economic</w:t>
      </w:r>
    </w:p>
    <w:p w14:paraId="27151E01" w14:textId="77777777" w:rsidR="007D52DE" w:rsidRPr="007D52DE" w:rsidRDefault="007D52DE" w:rsidP="007D52DE"/>
    <w:p w14:paraId="702CE586" w14:textId="77777777" w:rsidR="007D52DE" w:rsidRPr="007D52DE" w:rsidRDefault="007D52DE" w:rsidP="007D52DE">
      <w:r w:rsidRPr="007D52DE">
        <w:t>-   Open-source software lowers development cost.</w:t>
      </w:r>
    </w:p>
    <w:p w14:paraId="056E4BBB" w14:textId="77777777" w:rsidR="007D52DE" w:rsidRPr="007D52DE" w:rsidRDefault="007D52DE" w:rsidP="007D52DE">
      <w:r w:rsidRPr="007D52DE">
        <w:t>-   Student MVP can use existing cameras/computers.</w:t>
      </w:r>
    </w:p>
    <w:p w14:paraId="735BF6C2" w14:textId="77777777" w:rsidR="007D52DE" w:rsidRPr="007D52DE" w:rsidRDefault="007D52DE" w:rsidP="007D52DE">
      <w:r w:rsidRPr="007D52DE">
        <w:t>-   Edge inference can reduce cloud dependency.</w:t>
      </w:r>
    </w:p>
    <w:p w14:paraId="2A1668AA" w14:textId="77777777" w:rsidR="007D52DE" w:rsidRPr="007D52DE" w:rsidRDefault="007D52DE" w:rsidP="007D52DE">
      <w:r w:rsidRPr="007D52DE">
        <w:lastRenderedPageBreak/>
        <w:t>-   Economic impact can be calculated using transparent assumptions.</w:t>
      </w:r>
    </w:p>
    <w:p w14:paraId="38BA02B9" w14:textId="77777777" w:rsidR="007D52DE" w:rsidRPr="007D52DE" w:rsidRDefault="007D52DE" w:rsidP="007D52DE"/>
    <w:p w14:paraId="53073930" w14:textId="2BF494D3" w:rsidR="007D52DE" w:rsidRPr="007D52DE" w:rsidRDefault="007D52DE" w:rsidP="007D52DE">
      <w:r w:rsidRPr="007D52DE">
        <w:rPr>
          <w:b/>
          <w:bCs/>
        </w:rPr>
        <w:t>Risks and Mitigation</w:t>
      </w:r>
    </w:p>
    <w:p w14:paraId="5729D94D" w14:textId="77777777" w:rsidR="007D52DE" w:rsidRPr="007D52DE" w:rsidRDefault="007D52DE" w:rsidP="007D52DE"/>
    <w:p w14:paraId="7B824A44" w14:textId="7A613673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Limited training data:</w:t>
      </w:r>
      <w:r w:rsidRPr="007D52DE">
        <w:t>transfer learning, augmentation, targeted</w:t>
      </w:r>
    </w:p>
    <w:p w14:paraId="5068171A" w14:textId="77777777" w:rsidR="007D52DE" w:rsidRPr="007D52DE" w:rsidRDefault="007D52DE" w:rsidP="007D52DE">
      <w:r w:rsidRPr="007D52DE">
        <w:t>    collection.</w:t>
      </w:r>
    </w:p>
    <w:p w14:paraId="444B18C9" w14:textId="195A6DB3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Lighting variation:</w:t>
      </w:r>
      <w:r w:rsidRPr="007D52DE">
        <w:t xml:space="preserve"> controlled illumination and normalization.</w:t>
      </w:r>
    </w:p>
    <w:p w14:paraId="1002B6C8" w14:textId="556DB74D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Model generalization:</w:t>
      </w:r>
      <w:r w:rsidRPr="007D52DE">
        <w:t xml:space="preserve"> unseen-tool and multi-condition testing.</w:t>
      </w:r>
    </w:p>
    <w:p w14:paraId="532ACF60" w14:textId="2D10CDB6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RUL uncertainty:</w:t>
      </w:r>
      <w:r w:rsidRPr="007D52DE">
        <w:t xml:space="preserve"> error/confidence reporting.</w:t>
      </w:r>
    </w:p>
    <w:p w14:paraId="2C6282F9" w14:textId="2DF5205A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Hidden defects:</w:t>
      </w:r>
      <w:r w:rsidRPr="007D52DE">
        <w:t xml:space="preserve"> optional sensor fusion.</w:t>
      </w:r>
    </w:p>
    <w:p w14:paraId="5A474FEA" w14:textId="23739AA8" w:rsidR="007D52DE" w:rsidRPr="007D52DE" w:rsidRDefault="007D52DE" w:rsidP="007D52DE">
      <w:r w:rsidRPr="007D52DE">
        <w:t xml:space="preserve">-   </w:t>
      </w:r>
      <w:r w:rsidRPr="007D52DE">
        <w:rPr>
          <w:b/>
          <w:bCs/>
        </w:rPr>
        <w:t>False alarms:</w:t>
      </w:r>
      <w:r w:rsidRPr="007D52DE">
        <w:t xml:space="preserve"> calibrated thresholds and human-in-the-loop</w:t>
      </w:r>
    </w:p>
    <w:p w14:paraId="7CD1AC74" w14:textId="77777777" w:rsidR="007D52DE" w:rsidRPr="007D52DE" w:rsidRDefault="007D52DE" w:rsidP="007D52DE">
      <w:r w:rsidRPr="007D52DE">
        <w:t>    decisions.</w:t>
      </w:r>
    </w:p>
    <w:p w14:paraId="12D1E64A" w14:textId="77777777" w:rsidR="007D52DE" w:rsidRPr="007D52DE" w:rsidRDefault="007D52DE" w:rsidP="007D52DE"/>
    <w:p w14:paraId="197C5A02" w14:textId="2500DA74" w:rsidR="007D52DE" w:rsidRPr="007D52DE" w:rsidRDefault="007D52DE" w:rsidP="007D52DE">
      <w:r w:rsidRPr="007D52DE">
        <w:rPr>
          <w:b/>
          <w:bCs/>
        </w:rPr>
        <w:t>Industry 4.0 Alignment</w:t>
      </w:r>
    </w:p>
    <w:p w14:paraId="5295D03F" w14:textId="77777777" w:rsidR="007D52DE" w:rsidRPr="007D52DE" w:rsidRDefault="007D52DE" w:rsidP="007D52DE"/>
    <w:p w14:paraId="5862F2B4" w14:textId="77777777" w:rsidR="007D52DE" w:rsidRPr="007D52DE" w:rsidRDefault="007D52DE" w:rsidP="007D52DE">
      <w:r w:rsidRPr="007D52DE">
        <w:t>  Principle                    Project Implementation</w:t>
      </w:r>
    </w:p>
    <w:p w14:paraId="61B7F7EC" w14:textId="77777777" w:rsidR="007D52DE" w:rsidRPr="007D52DE" w:rsidRDefault="007D52DE" w:rsidP="007D52DE">
      <w:r w:rsidRPr="007D52DE">
        <w:t>  AI                           Health and RUL prediction</w:t>
      </w:r>
    </w:p>
    <w:p w14:paraId="69AF121E" w14:textId="77777777" w:rsidR="007D52DE" w:rsidRPr="007D52DE" w:rsidRDefault="007D52DE" w:rsidP="007D52DE">
      <w:r w:rsidRPr="007D52DE">
        <w:t>  Computer Vision              Visual tool monitoring</w:t>
      </w:r>
    </w:p>
    <w:p w14:paraId="7C56ECA0" w14:textId="77777777" w:rsidR="007D52DE" w:rsidRPr="007D52DE" w:rsidRDefault="007D52DE" w:rsidP="007D52DE">
      <w:r w:rsidRPr="007D52DE">
        <w:t>  Predictive Maintenance       RUL-based alerts</w:t>
      </w:r>
    </w:p>
    <w:p w14:paraId="2DC0AD43" w14:textId="77777777" w:rsidR="007D52DE" w:rsidRPr="007D52DE" w:rsidRDefault="007D52DE" w:rsidP="007D52DE">
      <w:r w:rsidRPr="007D52DE">
        <w:t>  Data Analytics               Historical trends</w:t>
      </w:r>
    </w:p>
    <w:p w14:paraId="53C3B5FC" w14:textId="77777777" w:rsidR="007D52DE" w:rsidRPr="007D52DE" w:rsidRDefault="007D52DE" w:rsidP="007D52DE">
      <w:r w:rsidRPr="007D52DE">
        <w:t>  Edge Computing               Real-time inference</w:t>
      </w:r>
    </w:p>
    <w:p w14:paraId="16296BCD" w14:textId="77777777" w:rsidR="007D52DE" w:rsidRPr="007D52DE" w:rsidRDefault="007D52DE" w:rsidP="007D52DE">
      <w:r w:rsidRPr="007D52DE">
        <w:t>  Cloud/Database               Historical data and analytics</w:t>
      </w:r>
    </w:p>
    <w:p w14:paraId="4E19567D" w14:textId="77777777" w:rsidR="007D52DE" w:rsidRPr="007D52DE" w:rsidRDefault="007D52DE" w:rsidP="007D52DE">
      <w:r w:rsidRPr="007D52DE">
        <w:t>  Automation                   Automatic inspection and alerts</w:t>
      </w:r>
    </w:p>
    <w:p w14:paraId="3D17CA09" w14:textId="77777777" w:rsidR="007D52DE" w:rsidRPr="007D52DE" w:rsidRDefault="007D52DE" w:rsidP="007D52DE">
      <w:r w:rsidRPr="007D52DE">
        <w:t>  Smart Manufacturing          Data-driven decisions</w:t>
      </w:r>
    </w:p>
    <w:p w14:paraId="54AE7FD4" w14:textId="77777777" w:rsidR="007D52DE" w:rsidRPr="007D52DE" w:rsidRDefault="007D52DE" w:rsidP="007D52DE">
      <w:r w:rsidRPr="007D52DE">
        <w:t>  Cyber-Physical Integration   Future machine/IoT connectivity</w:t>
      </w:r>
    </w:p>
    <w:p w14:paraId="456AC992" w14:textId="77777777" w:rsidR="007D52DE" w:rsidRPr="007D52DE" w:rsidRDefault="007D52DE" w:rsidP="007D52DE"/>
    <w:p w14:paraId="2CC3D2E9" w14:textId="6012C750" w:rsidR="007D52DE" w:rsidRPr="007D52DE" w:rsidRDefault="007D52DE" w:rsidP="007D52DE">
      <w:r w:rsidRPr="007D52DE">
        <w:rPr>
          <w:b/>
          <w:bCs/>
        </w:rPr>
        <w:lastRenderedPageBreak/>
        <w:t xml:space="preserve"> SDG 9  Industry, Innovation and Infrastructure</w:t>
      </w:r>
    </w:p>
    <w:p w14:paraId="6F7F0B8F" w14:textId="77777777" w:rsidR="007D52DE" w:rsidRPr="007D52DE" w:rsidRDefault="007D52DE" w:rsidP="007D52DE"/>
    <w:p w14:paraId="77EB61C2" w14:textId="77777777" w:rsidR="007D52DE" w:rsidRPr="007D52DE" w:rsidRDefault="007D52DE" w:rsidP="007D52DE">
      <w:r w:rsidRPr="007D52DE">
        <w:t>-   AI-driven industrial innovation.</w:t>
      </w:r>
    </w:p>
    <w:p w14:paraId="1C125693" w14:textId="77777777" w:rsidR="007D52DE" w:rsidRPr="007D52DE" w:rsidRDefault="007D52DE" w:rsidP="007D52DE">
      <w:r w:rsidRPr="007D52DE">
        <w:t>-   Smart manufacturing.</w:t>
      </w:r>
    </w:p>
    <w:p w14:paraId="06900C10" w14:textId="77777777" w:rsidR="007D52DE" w:rsidRPr="007D52DE" w:rsidRDefault="007D52DE" w:rsidP="007D52DE">
      <w:r w:rsidRPr="007D52DE">
        <w:t>-   Predictive maintenance.</w:t>
      </w:r>
    </w:p>
    <w:p w14:paraId="5F2B804D" w14:textId="77777777" w:rsidR="007D52DE" w:rsidRPr="007D52DE" w:rsidRDefault="007D52DE" w:rsidP="007D52DE">
      <w:r w:rsidRPr="007D52DE">
        <w:t>-   Digital transformation.</w:t>
      </w:r>
    </w:p>
    <w:p w14:paraId="22E5F68C" w14:textId="77777777" w:rsidR="007D52DE" w:rsidRPr="007D52DE" w:rsidRDefault="007D52DE" w:rsidP="007D52DE">
      <w:r w:rsidRPr="007D52DE">
        <w:t>-   Better use of industrial infrastructure.</w:t>
      </w:r>
    </w:p>
    <w:p w14:paraId="6B3013E7" w14:textId="77777777" w:rsidR="007D52DE" w:rsidRPr="007D52DE" w:rsidRDefault="007D52DE" w:rsidP="007D52DE"/>
    <w:p w14:paraId="2E7863DB" w14:textId="73A51F17" w:rsidR="007D52DE" w:rsidRPr="007D52DE" w:rsidRDefault="007D52DE" w:rsidP="007D52DE">
      <w:r w:rsidRPr="007D52DE">
        <w:rPr>
          <w:b/>
          <w:bCs/>
        </w:rPr>
        <w:t>SDG 12  Responsible Consumption and Production</w:t>
      </w:r>
    </w:p>
    <w:p w14:paraId="5B9B816E" w14:textId="77777777" w:rsidR="007D52DE" w:rsidRPr="007D52DE" w:rsidRDefault="007D52DE" w:rsidP="007D52DE"/>
    <w:p w14:paraId="77C12DA0" w14:textId="77777777" w:rsidR="007D52DE" w:rsidRPr="007D52DE" w:rsidRDefault="007D52DE" w:rsidP="007D52DE">
      <w:r w:rsidRPr="007D52DE">
        <w:t>-   Reduced unnecessary tool replacement.</w:t>
      </w:r>
    </w:p>
    <w:p w14:paraId="49005D11" w14:textId="77777777" w:rsidR="007D52DE" w:rsidRPr="007D52DE" w:rsidRDefault="007D52DE" w:rsidP="007D52DE">
      <w:r w:rsidRPr="007D52DE">
        <w:t>-   Reduced scrap and rework.</w:t>
      </w:r>
    </w:p>
    <w:p w14:paraId="2DFF3E74" w14:textId="77777777" w:rsidR="007D52DE" w:rsidRPr="007D52DE" w:rsidRDefault="007D52DE" w:rsidP="007D52DE">
      <w:r w:rsidRPr="007D52DE">
        <w:t>-   Better utilization of tool life.</w:t>
      </w:r>
    </w:p>
    <w:p w14:paraId="340BA37C" w14:textId="77777777" w:rsidR="007D52DE" w:rsidRPr="007D52DE" w:rsidRDefault="007D52DE" w:rsidP="007D52DE">
      <w:r w:rsidRPr="007D52DE">
        <w:t>-   Reduced avoidable production losses.</w:t>
      </w:r>
    </w:p>
    <w:p w14:paraId="3D8BA07E" w14:textId="77777777" w:rsidR="007D52DE" w:rsidRPr="007D52DE" w:rsidRDefault="007D52DE" w:rsidP="007D52DE">
      <w:r w:rsidRPr="007D52DE">
        <w:t>-   More resource-efficient manufacturing.</w:t>
      </w:r>
    </w:p>
    <w:p w14:paraId="3098D073" w14:textId="77777777" w:rsidR="007D52DE" w:rsidRPr="007D52DE" w:rsidRDefault="007D52DE" w:rsidP="007D52DE"/>
    <w:p w14:paraId="71819AF9" w14:textId="20A69C89" w:rsidR="007D52DE" w:rsidRPr="007D52DE" w:rsidRDefault="007D52DE" w:rsidP="007D52DE">
      <w:r w:rsidRPr="007D52DE">
        <w:rPr>
          <w:b/>
          <w:bCs/>
        </w:rPr>
        <w:t>Pilot Impact Metrics</w:t>
      </w:r>
    </w:p>
    <w:p w14:paraId="14234270" w14:textId="77777777" w:rsidR="007D52DE" w:rsidRPr="007D52DE" w:rsidRDefault="007D52DE" w:rsidP="007D52DE"/>
    <w:p w14:paraId="27B87F75" w14:textId="77777777" w:rsidR="007D52DE" w:rsidRPr="007D52DE" w:rsidRDefault="007D52DE" w:rsidP="007D52DE">
      <w:r w:rsidRPr="007D52DE">
        <w:t>Measure: - Tool detection accuracy. - Wear-classification F1-score. -</w:t>
      </w:r>
    </w:p>
    <w:p w14:paraId="6BFE6AE4" w14:textId="77777777" w:rsidR="007D52DE" w:rsidRPr="007D52DE" w:rsidRDefault="007D52DE" w:rsidP="007D52DE">
      <w:r w:rsidRPr="007D52DE">
        <w:t>Wear measurement error. - RUL MAE/RMSE. - Early-warning lead time. -</w:t>
      </w:r>
    </w:p>
    <w:p w14:paraId="1A57A04C" w14:textId="77777777" w:rsidR="007D52DE" w:rsidRPr="007D52DE" w:rsidRDefault="007D52DE" w:rsidP="007D52DE">
      <w:r w:rsidRPr="007D52DE">
        <w:t>False-alert rate. - Estimated downtime avoided. - Scrap/rework</w:t>
      </w:r>
    </w:p>
    <w:p w14:paraId="2EAD33A4" w14:textId="77777777" w:rsidR="007D52DE" w:rsidRPr="007D52DE" w:rsidRDefault="007D52DE" w:rsidP="007D52DE">
      <w:r w:rsidRPr="007D52DE">
        <w:t>reduction. - Tool utilization improvement. - Maintenance intervention</w:t>
      </w:r>
    </w:p>
    <w:p w14:paraId="45A2DE9D" w14:textId="77777777" w:rsidR="007D52DE" w:rsidRPr="007D52DE" w:rsidRDefault="007D52DE" w:rsidP="007D52DE">
      <w:r w:rsidRPr="007D52DE">
        <w:t>accuracy.</w:t>
      </w:r>
    </w:p>
    <w:p w14:paraId="1443042E" w14:textId="77777777" w:rsidR="007D52DE" w:rsidRPr="007D52DE" w:rsidRDefault="007D52DE" w:rsidP="007D52DE"/>
    <w:p w14:paraId="6A0415B3" w14:textId="32CFEBE4" w:rsidR="007D52DE" w:rsidRPr="007D52DE" w:rsidRDefault="007D52DE" w:rsidP="007D52DE">
      <w:r w:rsidRPr="007D52DE">
        <w:rPr>
          <w:b/>
          <w:bCs/>
        </w:rPr>
        <w:t>Recommended SIH Demo</w:t>
      </w:r>
    </w:p>
    <w:p w14:paraId="39C16EB0" w14:textId="77777777" w:rsidR="007D52DE" w:rsidRPr="007D52DE" w:rsidRDefault="007D52DE" w:rsidP="007D52DE"/>
    <w:p w14:paraId="4CC016AD" w14:textId="1A4E647B" w:rsidR="007D52DE" w:rsidRPr="007D52DE" w:rsidRDefault="007D52DE" w:rsidP="007D52DE">
      <w:r w:rsidRPr="007D52DE">
        <w:lastRenderedPageBreak/>
        <w:t xml:space="preserve"> text</w:t>
      </w:r>
    </w:p>
    <w:p w14:paraId="0032C24B" w14:textId="77777777" w:rsidR="007D52DE" w:rsidRPr="007D52DE" w:rsidRDefault="007D52DE" w:rsidP="007D52DE">
      <w:r w:rsidRPr="007D52DE">
        <w:t>1. Show live camera</w:t>
      </w:r>
    </w:p>
    <w:p w14:paraId="365469C0" w14:textId="77777777" w:rsidR="007D52DE" w:rsidRPr="007D52DE" w:rsidRDefault="007D52DE" w:rsidP="007D52DE">
      <w:r w:rsidRPr="007D52DE">
        <w:t>       ↓</w:t>
      </w:r>
    </w:p>
    <w:p w14:paraId="5F69AE8F" w14:textId="77777777" w:rsidR="007D52DE" w:rsidRPr="007D52DE" w:rsidRDefault="007D52DE" w:rsidP="007D52DE">
      <w:r w:rsidRPr="007D52DE">
        <w:t>2. Detect tool</w:t>
      </w:r>
    </w:p>
    <w:p w14:paraId="745A9AEF" w14:textId="77777777" w:rsidR="007D52DE" w:rsidRPr="007D52DE" w:rsidRDefault="007D52DE" w:rsidP="007D52DE">
      <w:r w:rsidRPr="007D52DE">
        <w:t>       ↓</w:t>
      </w:r>
    </w:p>
    <w:p w14:paraId="52F6ADBF" w14:textId="77777777" w:rsidR="007D52DE" w:rsidRPr="007D52DE" w:rsidRDefault="007D52DE" w:rsidP="007D52DE">
      <w:r w:rsidRPr="007D52DE">
        <w:t>3. Highlight wear region</w:t>
      </w:r>
    </w:p>
    <w:p w14:paraId="5C745A04" w14:textId="77777777" w:rsidR="007D52DE" w:rsidRPr="007D52DE" w:rsidRDefault="007D52DE" w:rsidP="007D52DE">
      <w:r w:rsidRPr="007D52DE">
        <w:t>       ↓</w:t>
      </w:r>
    </w:p>
    <w:p w14:paraId="76AE3F4A" w14:textId="77777777" w:rsidR="007D52DE" w:rsidRPr="007D52DE" w:rsidRDefault="007D52DE" w:rsidP="007D52DE">
      <w:r w:rsidRPr="007D52DE">
        <w:t>4. Show wear measurement</w:t>
      </w:r>
    </w:p>
    <w:p w14:paraId="15BEF30B" w14:textId="77777777" w:rsidR="007D52DE" w:rsidRPr="007D52DE" w:rsidRDefault="007D52DE" w:rsidP="007D52DE">
      <w:r w:rsidRPr="007D52DE">
        <w:t>       ↓</w:t>
      </w:r>
    </w:p>
    <w:p w14:paraId="597EBBE5" w14:textId="77777777" w:rsidR="007D52DE" w:rsidRPr="007D52DE" w:rsidRDefault="007D52DE" w:rsidP="007D52DE">
      <w:r w:rsidRPr="007D52DE">
        <w:t>5. Display health score</w:t>
      </w:r>
    </w:p>
    <w:p w14:paraId="6DFB244B" w14:textId="77777777" w:rsidR="007D52DE" w:rsidRPr="007D52DE" w:rsidRDefault="007D52DE" w:rsidP="007D52DE">
      <w:r w:rsidRPr="007D52DE">
        <w:t>       ↓</w:t>
      </w:r>
    </w:p>
    <w:p w14:paraId="56AC44DC" w14:textId="77777777" w:rsidR="007D52DE" w:rsidRPr="007D52DE" w:rsidRDefault="007D52DE" w:rsidP="007D52DE">
      <w:r w:rsidRPr="007D52DE">
        <w:t>6. Display RUL</w:t>
      </w:r>
    </w:p>
    <w:p w14:paraId="29DA9041" w14:textId="77777777" w:rsidR="007D52DE" w:rsidRPr="007D52DE" w:rsidRDefault="007D52DE" w:rsidP="007D52DE">
      <w:r w:rsidRPr="007D52DE">
        <w:t>       ↓</w:t>
      </w:r>
    </w:p>
    <w:p w14:paraId="40DCC968" w14:textId="77777777" w:rsidR="007D52DE" w:rsidRPr="007D52DE" w:rsidRDefault="007D52DE" w:rsidP="007D52DE">
      <w:r w:rsidRPr="007D52DE">
        <w:t>7. Trigger maintenance warning</w:t>
      </w:r>
    </w:p>
    <w:p w14:paraId="712772AB" w14:textId="77777777" w:rsidR="007D52DE" w:rsidRPr="007D52DE" w:rsidRDefault="007D52DE" w:rsidP="007D52DE">
      <w:r w:rsidRPr="007D52DE">
        <w:t>       ↓</w:t>
      </w:r>
    </w:p>
    <w:p w14:paraId="11670CCD" w14:textId="77777777" w:rsidR="007D52DE" w:rsidRPr="007D52DE" w:rsidRDefault="007D52DE" w:rsidP="007D52DE">
      <w:r w:rsidRPr="007D52DE">
        <w:t>8. Show manufacturing insight</w:t>
      </w:r>
    </w:p>
    <w:p w14:paraId="3962BF8F" w14:textId="77777777" w:rsidR="007D52DE" w:rsidRPr="007D52DE" w:rsidRDefault="007D52DE" w:rsidP="007D52DE">
      <w:r w:rsidRPr="007D52DE">
        <w:t>       ↓</w:t>
      </w:r>
    </w:p>
    <w:p w14:paraId="1C5B9570" w14:textId="77777777" w:rsidR="007D52DE" w:rsidRPr="007D52DE" w:rsidRDefault="007D52DE" w:rsidP="007D52DE">
      <w:r w:rsidRPr="007D52DE">
        <w:t>9. Show economic impact</w:t>
      </w:r>
    </w:p>
    <w:p w14:paraId="00809DEB" w14:textId="77777777" w:rsidR="007D52DE" w:rsidRPr="007D52DE" w:rsidRDefault="007D52DE" w:rsidP="007D52DE">
      <w:r w:rsidRPr="007D52DE">
        <w:t>```</w:t>
      </w:r>
    </w:p>
    <w:p w14:paraId="6136E4A2" w14:textId="77777777" w:rsidR="007D52DE" w:rsidRPr="007D52DE" w:rsidRDefault="007D52DE" w:rsidP="007D52DE"/>
    <w:p w14:paraId="11EE17C3" w14:textId="4C717AE1" w:rsidR="007D52DE" w:rsidRPr="007D52DE" w:rsidRDefault="007D52DE" w:rsidP="007D52DE">
      <w:r w:rsidRPr="007D52DE">
        <w:rPr>
          <w:b/>
          <w:bCs/>
        </w:rPr>
        <w:t>Judge-Facing Differentiator</w:t>
      </w:r>
    </w:p>
    <w:p w14:paraId="76124AE9" w14:textId="77777777" w:rsidR="007D52DE" w:rsidRPr="007D52DE" w:rsidRDefault="007D52DE" w:rsidP="007D52DE"/>
    <w:p w14:paraId="36D0B9E4" w14:textId="3811A72E" w:rsidR="007D52DE" w:rsidRPr="007D52DE" w:rsidRDefault="007D52DE" w:rsidP="007D52DE">
      <w:r w:rsidRPr="007D52DE">
        <w:t>&gt; We are not only detecting tool wear. We are converting visual and</w:t>
      </w:r>
    </w:p>
    <w:p w14:paraId="00783361" w14:textId="77777777" w:rsidR="007D52DE" w:rsidRPr="007D52DE" w:rsidRDefault="007D52DE" w:rsidP="007D52DE">
      <w:r w:rsidRPr="007D52DE">
        <w:t>&gt; operational data into an end-to-end predictive-maintenance decision</w:t>
      </w:r>
    </w:p>
    <w:p w14:paraId="1E57B1A9" w14:textId="02B5456C" w:rsidR="007D52DE" w:rsidRPr="007D52DE" w:rsidRDefault="007D52DE" w:rsidP="007D52DE">
      <w:r w:rsidRPr="007D52DE">
        <w:t>&gt; system.</w:t>
      </w:r>
    </w:p>
    <w:p w14:paraId="25475453" w14:textId="77777777" w:rsidR="007D52DE" w:rsidRPr="007D52DE" w:rsidRDefault="007D52DE" w:rsidP="007D52DE"/>
    <w:p w14:paraId="3C7AAE69" w14:textId="7F34EC10" w:rsidR="007D52DE" w:rsidRPr="007D52DE" w:rsidRDefault="007D52DE" w:rsidP="007D52DE">
      <w:r w:rsidRPr="007D52DE">
        <w:rPr>
          <w:b/>
          <w:bCs/>
        </w:rPr>
        <w:lastRenderedPageBreak/>
        <w:t>Research-Backed Challenges</w:t>
      </w:r>
    </w:p>
    <w:p w14:paraId="4981C175" w14:textId="77777777" w:rsidR="007D52DE" w:rsidRPr="007D52DE" w:rsidRDefault="007D52DE" w:rsidP="007D52DE"/>
    <w:p w14:paraId="11E7766E" w14:textId="77777777" w:rsidR="007D52DE" w:rsidRPr="007D52DE" w:rsidRDefault="007D52DE" w:rsidP="007D52DE">
      <w:r w:rsidRPr="007D52DE">
        <w:t>The literature repeatedly identifies: - Data scarcity. - Model</w:t>
      </w:r>
    </w:p>
    <w:p w14:paraId="77B71407" w14:textId="77777777" w:rsidR="007D52DE" w:rsidRPr="007D52DE" w:rsidRDefault="007D52DE" w:rsidP="007D52DE">
      <w:r w:rsidRPr="007D52DE">
        <w:t>generalization. - Robustness to changing conditions. - Image/signal</w:t>
      </w:r>
    </w:p>
    <w:p w14:paraId="458847FB" w14:textId="77777777" w:rsidR="007D52DE" w:rsidRPr="007D52DE" w:rsidRDefault="007D52DE" w:rsidP="007D52DE">
      <w:r w:rsidRPr="007D52DE">
        <w:t>quality. - Prediction uncertainty. - Industrial integration. -</w:t>
      </w:r>
    </w:p>
    <w:p w14:paraId="183E3058" w14:textId="77777777" w:rsidR="007D52DE" w:rsidRPr="007D52DE" w:rsidRDefault="007D52DE" w:rsidP="007D52DE">
      <w:r w:rsidRPr="007D52DE">
        <w:t>Deployment latency. - Need for real-world validation.</w:t>
      </w:r>
    </w:p>
    <w:p w14:paraId="24D15060" w14:textId="77777777" w:rsidR="007D52DE" w:rsidRPr="007D52DE" w:rsidRDefault="007D52DE" w:rsidP="007D52DE"/>
    <w:p w14:paraId="0D053364" w14:textId="77777777" w:rsidR="007D52DE" w:rsidRPr="007D52DE" w:rsidRDefault="007D52DE" w:rsidP="007D52DE">
      <w:r w:rsidRPr="007D52DE">
        <w:t>These are engineering challenges our architecture is designed to</w:t>
      </w:r>
    </w:p>
    <w:p w14:paraId="1B9145DE" w14:textId="77777777" w:rsidR="007D52DE" w:rsidRPr="007D52DE" w:rsidRDefault="007D52DE" w:rsidP="007D52DE">
      <w:r w:rsidRPr="007D52DE">
        <w:t>address; they should not be presented as problems that the prototype has</w:t>
      </w:r>
    </w:p>
    <w:p w14:paraId="2F321484" w14:textId="77777777" w:rsidR="007D52DE" w:rsidRPr="007D52DE" w:rsidRDefault="007D52DE" w:rsidP="007D52DE">
      <w:r w:rsidRPr="007D52DE">
        <w:t>already completely solved.</w:t>
      </w:r>
    </w:p>
    <w:p w14:paraId="4F5C55CB" w14:textId="77777777" w:rsidR="007D52DE" w:rsidRDefault="007D52DE" w:rsidP="007D52DE">
      <w:pPr>
        <w:rPr>
          <w:b/>
          <w:bCs/>
        </w:rPr>
      </w:pPr>
    </w:p>
    <w:p w14:paraId="3D893661" w14:textId="768E6241" w:rsidR="007D52DE" w:rsidRPr="007D52DE" w:rsidRDefault="007D52DE" w:rsidP="007D52DE">
      <w:r w:rsidRPr="007D52DE">
        <w:rPr>
          <w:b/>
          <w:bCs/>
        </w:rPr>
        <w:t>Research References</w:t>
      </w:r>
    </w:p>
    <w:p w14:paraId="53F8080B" w14:textId="77777777" w:rsidR="007D52DE" w:rsidRPr="007D52DE" w:rsidRDefault="007D52DE" w:rsidP="007D52DE"/>
    <w:p w14:paraId="6D5981E8" w14:textId="77777777" w:rsidR="007D52DE" w:rsidRPr="007D52DE" w:rsidRDefault="007D52DE" w:rsidP="007D52DE">
      <w:r w:rsidRPr="007D52DE">
        <w:t>1.  Zhou, Y., Liu, C., Yu, X., Liu, B., et al. (2022). *Tool wear</w:t>
      </w:r>
    </w:p>
    <w:p w14:paraId="1DD9A169" w14:textId="77777777" w:rsidR="007D52DE" w:rsidRPr="007D52DE" w:rsidRDefault="007D52DE" w:rsidP="007D52DE">
      <w:r w:rsidRPr="007D52DE">
        <w:t>    mechanism, monitoring and remaining useful life (RUL) technology</w:t>
      </w:r>
    </w:p>
    <w:p w14:paraId="41120400" w14:textId="77777777" w:rsidR="007D52DE" w:rsidRPr="007D52DE" w:rsidRDefault="007D52DE" w:rsidP="007D52DE">
      <w:r w:rsidRPr="007D52DE">
        <w:t>    based on big data: a review.* Discover Applied Sciences, 4, 232.</w:t>
      </w:r>
    </w:p>
    <w:p w14:paraId="6B303915" w14:textId="77777777" w:rsidR="007D52DE" w:rsidRPr="007D52DE" w:rsidRDefault="007D52DE" w:rsidP="007D52DE">
      <w:r w:rsidRPr="007D52DE">
        <w:t>    DOI: https://doi.org/10.1007/s42452-022-05114-9</w:t>
      </w:r>
    </w:p>
    <w:p w14:paraId="340AC69A" w14:textId="77777777" w:rsidR="007D52DE" w:rsidRPr="007D52DE" w:rsidRDefault="007D52DE" w:rsidP="007D52DE"/>
    <w:p w14:paraId="1C71D20C" w14:textId="77777777" w:rsidR="007D52DE" w:rsidRPr="007D52DE" w:rsidRDefault="007D52DE" w:rsidP="007D52DE">
      <w:r w:rsidRPr="007D52DE">
        <w:t>2.  Lara de Leon, M. A., Kolarik, J., Byrtus, R., Koziorek, J., Zmij,</w:t>
      </w:r>
    </w:p>
    <w:p w14:paraId="5593D081" w14:textId="77777777" w:rsidR="007D52DE" w:rsidRPr="007D52DE" w:rsidRDefault="007D52DE" w:rsidP="007D52DE">
      <w:r w:rsidRPr="007D52DE">
        <w:t>    P., et al. (2024). *Tool Condition Monitoring Methods Applicable in</w:t>
      </w:r>
    </w:p>
    <w:p w14:paraId="22B2BCE8" w14:textId="77777777" w:rsidR="007D52DE" w:rsidRPr="007D52DE" w:rsidRDefault="007D52DE" w:rsidP="007D52DE">
      <w:r w:rsidRPr="007D52DE">
        <w:t>    the Metalworking Process.* Archives of Computational Methods in</w:t>
      </w:r>
    </w:p>
    <w:p w14:paraId="3E05D42B" w14:textId="77777777" w:rsidR="007D52DE" w:rsidRPr="007D52DE" w:rsidRDefault="007D52DE" w:rsidP="007D52DE">
      <w:r w:rsidRPr="007D52DE">
        <w:t>    Engineering, 31, 221--242. DOI:</w:t>
      </w:r>
    </w:p>
    <w:p w14:paraId="00A93ED5" w14:textId="77777777" w:rsidR="007D52DE" w:rsidRPr="007D52DE" w:rsidRDefault="007D52DE" w:rsidP="007D52DE">
      <w:r w:rsidRPr="007D52DE">
        <w:t>    https://doi.org/10.1007/s11831-023-09979-w</w:t>
      </w:r>
    </w:p>
    <w:p w14:paraId="77DC103F" w14:textId="77777777" w:rsidR="007D52DE" w:rsidRPr="007D52DE" w:rsidRDefault="007D52DE" w:rsidP="007D52DE"/>
    <w:p w14:paraId="50683ACC" w14:textId="77777777" w:rsidR="007D52DE" w:rsidRPr="007D52DE" w:rsidRDefault="007D52DE" w:rsidP="007D52DE">
      <w:r w:rsidRPr="007D52DE">
        <w:t>3.  Pimenov, D. Yu., da Silva, L. R. R., Ercetin, A., et al. (2024).</w:t>
      </w:r>
    </w:p>
    <w:p w14:paraId="49A47781" w14:textId="77777777" w:rsidR="007D52DE" w:rsidRPr="007D52DE" w:rsidRDefault="007D52DE" w:rsidP="007D52DE">
      <w:r w:rsidRPr="007D52DE">
        <w:t>    *State-of-the-art review of applications of image processing</w:t>
      </w:r>
    </w:p>
    <w:p w14:paraId="45897012" w14:textId="77777777" w:rsidR="007D52DE" w:rsidRPr="007D52DE" w:rsidRDefault="007D52DE" w:rsidP="007D52DE">
      <w:r w:rsidRPr="007D52DE">
        <w:lastRenderedPageBreak/>
        <w:t>    techniques for tool condition monitoring on conventional machining</w:t>
      </w:r>
    </w:p>
    <w:p w14:paraId="449D4512" w14:textId="77777777" w:rsidR="007D52DE" w:rsidRPr="007D52DE" w:rsidRDefault="007D52DE" w:rsidP="007D52DE">
      <w:r w:rsidRPr="007D52DE">
        <w:t>    processes.* International Journal of Advanced Manufacturing</w:t>
      </w:r>
    </w:p>
    <w:p w14:paraId="606F97E8" w14:textId="77777777" w:rsidR="007D52DE" w:rsidRPr="007D52DE" w:rsidRDefault="007D52DE" w:rsidP="007D52DE">
      <w:r w:rsidRPr="007D52DE">
        <w:t>    Technology, 130, 57--85. DOI:</w:t>
      </w:r>
    </w:p>
    <w:p w14:paraId="34238D5A" w14:textId="77777777" w:rsidR="007D52DE" w:rsidRPr="007D52DE" w:rsidRDefault="007D52DE" w:rsidP="007D52DE">
      <w:r w:rsidRPr="007D52DE">
        <w:t>    https://doi.org/10.1007/s00170-023-12679-1</w:t>
      </w:r>
    </w:p>
    <w:p w14:paraId="52F28904" w14:textId="77777777" w:rsidR="007D52DE" w:rsidRPr="007D52DE" w:rsidRDefault="007D52DE" w:rsidP="007D52DE"/>
    <w:p w14:paraId="3D7F37B1" w14:textId="24542217" w:rsidR="007D52DE" w:rsidRPr="007D52DE" w:rsidRDefault="007D52DE" w:rsidP="007D52DE">
      <w:r w:rsidRPr="007D52DE">
        <w:t>4.  Integrated Tool Condition Monitoring Systems and Their</w:t>
      </w:r>
    </w:p>
    <w:p w14:paraId="548867F4" w14:textId="4AACA1EC" w:rsidR="007D52DE" w:rsidRPr="007D52DE" w:rsidRDefault="007D52DE" w:rsidP="007D52DE">
      <w:r w:rsidRPr="007D52DE">
        <w:t>    Applications: A Comprehensive Review. Procedia Manufacturing, 48</w:t>
      </w:r>
    </w:p>
    <w:p w14:paraId="1008CFA3" w14:textId="77777777" w:rsidR="007D52DE" w:rsidRPr="007D52DE" w:rsidRDefault="007D52DE" w:rsidP="007D52DE">
      <w:r w:rsidRPr="007D52DE">
        <w:t>    (2020), 852--863. DOI: https://doi.org/10.1016/j.promfg.2020.05.123</w:t>
      </w:r>
    </w:p>
    <w:p w14:paraId="3D126B71" w14:textId="77777777" w:rsidR="007D52DE" w:rsidRPr="007D52DE" w:rsidRDefault="007D52DE" w:rsidP="007D52DE"/>
    <w:p w14:paraId="06B0B5FB" w14:textId="2396277D" w:rsidR="007D52DE" w:rsidRPr="007D52DE" w:rsidRDefault="007D52DE" w:rsidP="007D52DE">
      <w:r w:rsidRPr="007D52DE">
        <w:t>5.  Tool Condition Monitoring for High-Performance Machining</w:t>
      </w:r>
    </w:p>
    <w:p w14:paraId="44420F30" w14:textId="449BAF05" w:rsidR="007D52DE" w:rsidRPr="007D52DE" w:rsidRDefault="007D52DE" w:rsidP="007D52DE">
      <w:r w:rsidRPr="007D52DE">
        <w:t>    Systems---A Review.</w:t>
      </w:r>
      <w:r>
        <w:t xml:space="preserve"> </w:t>
      </w:r>
      <w:r w:rsidRPr="007D52DE">
        <w:t>2022.</w:t>
      </w:r>
    </w:p>
    <w:p w14:paraId="354D7656" w14:textId="77777777" w:rsidR="007D52DE" w:rsidRPr="007D52DE" w:rsidRDefault="007D52DE" w:rsidP="007D52DE">
      <w:r w:rsidRPr="007D52DE">
        <w:t>    https://pmc.ncbi.nlm.nih.gov/articles/PMC8950983/</w:t>
      </w:r>
    </w:p>
    <w:p w14:paraId="77C1892C" w14:textId="77777777" w:rsidR="007D52DE" w:rsidRPr="007D52DE" w:rsidRDefault="007D52DE" w:rsidP="007D52DE"/>
    <w:p w14:paraId="56B84535" w14:textId="06131A54" w:rsidR="007D52DE" w:rsidRPr="007D52DE" w:rsidRDefault="007D52DE" w:rsidP="007D52DE">
      <w:r w:rsidRPr="007D52DE">
        <w:t xml:space="preserve">6.  ISO 3685:1993. </w:t>
      </w:r>
      <w:r w:rsidRPr="007D52DE">
        <w:rPr>
          <w:i/>
          <w:iCs/>
        </w:rPr>
        <w:t>Tool-life testing with single-point turning tools.</w:t>
      </w:r>
    </w:p>
    <w:p w14:paraId="7643F591" w14:textId="77777777" w:rsidR="007D52DE" w:rsidRPr="007D52DE" w:rsidRDefault="007D52DE" w:rsidP="007D52DE">
      <w:r w:rsidRPr="007D52DE">
        <w:t>    https://www.iso.org/standard/9151.html</w:t>
      </w:r>
    </w:p>
    <w:p w14:paraId="2830AA6C" w14:textId="77777777" w:rsidR="007D52DE" w:rsidRPr="007D52DE" w:rsidRDefault="007D52DE" w:rsidP="007D52DE"/>
    <w:p w14:paraId="6E06B6B1" w14:textId="25E5BCE4" w:rsidR="007D52DE" w:rsidRPr="007D52DE" w:rsidRDefault="007D52DE" w:rsidP="007D52DE">
      <w:r w:rsidRPr="007D52DE">
        <w:t>7.  ISO 8688-2:1989. Tool life testing in milling --- Part 2: End</w:t>
      </w:r>
    </w:p>
    <w:p w14:paraId="129B8CC1" w14:textId="40CF13EC" w:rsidR="007D52DE" w:rsidRPr="007D52DE" w:rsidRDefault="007D52DE" w:rsidP="007D52DE">
      <w:r w:rsidRPr="007D52DE">
        <w:t>    milling.</w:t>
      </w:r>
      <w:r>
        <w:t xml:space="preserve"> </w:t>
      </w:r>
      <w:r w:rsidRPr="007D52DE">
        <w:t>https://www.iso.org/standard/16092.html</w:t>
      </w:r>
    </w:p>
    <w:p w14:paraId="747383AE" w14:textId="77777777" w:rsidR="007D52DE" w:rsidRPr="007D52DE" w:rsidRDefault="007D52DE" w:rsidP="007D52DE"/>
    <w:p w14:paraId="0E8F9390" w14:textId="633C161B" w:rsidR="007D52DE" w:rsidRPr="007D52DE" w:rsidRDefault="007D52DE" w:rsidP="007D52DE">
      <w:r w:rsidRPr="007D52DE">
        <w:t>8.  Dib, M. H. M., &amp; Davim, J. P. (2026). A review of tool wear</w:t>
      </w:r>
    </w:p>
    <w:p w14:paraId="351CBDC6" w14:textId="77777777" w:rsidR="007D52DE" w:rsidRPr="007D52DE" w:rsidRDefault="007D52DE" w:rsidP="007D52DE">
      <w:r w:rsidRPr="007D52DE">
        <w:t>    monitoring in milling: perception, edge processing and cloud</w:t>
      </w:r>
    </w:p>
    <w:p w14:paraId="2AA93331" w14:textId="1328EDB1" w:rsidR="007D52DE" w:rsidRPr="007D52DE" w:rsidRDefault="007D52DE" w:rsidP="007D52DE">
      <w:r w:rsidRPr="007D52DE">
        <w:t>    decision. International Journal of Advanced Manufacturing</w:t>
      </w:r>
    </w:p>
    <w:p w14:paraId="381DA59C" w14:textId="77777777" w:rsidR="007D52DE" w:rsidRPr="007D52DE" w:rsidRDefault="007D52DE" w:rsidP="007D52DE">
      <w:r w:rsidRPr="007D52DE">
        <w:t>    Technology. DOI: https://doi.org/10.1007/s00170-026-18763-6</w:t>
      </w:r>
    </w:p>
    <w:p w14:paraId="64671E19" w14:textId="77777777" w:rsidR="007D52DE" w:rsidRPr="007D52DE" w:rsidRDefault="007D52DE" w:rsidP="007D52DE"/>
    <w:p w14:paraId="62FA8969" w14:textId="243357A6" w:rsidR="007D52DE" w:rsidRPr="007D52DE" w:rsidRDefault="007D52DE" w:rsidP="007D52DE">
      <w:r w:rsidRPr="007D52DE">
        <w:t>9.  Alaoui, A. H., Meddaoui, A., &amp; Hain, M. (2026). AI-driven</w:t>
      </w:r>
    </w:p>
    <w:p w14:paraId="4076634D" w14:textId="77777777" w:rsidR="007D52DE" w:rsidRPr="007D52DE" w:rsidRDefault="007D52DE" w:rsidP="007D52DE">
      <w:r w:rsidRPr="007D52DE">
        <w:t>    predictive maintenance for Industry 4.0: a systematic review of</w:t>
      </w:r>
    </w:p>
    <w:p w14:paraId="18CC58DE" w14:textId="77777777" w:rsidR="007D52DE" w:rsidRPr="007D52DE" w:rsidRDefault="007D52DE" w:rsidP="007D52DE">
      <w:r w:rsidRPr="007D52DE">
        <w:lastRenderedPageBreak/>
        <w:t>    models, methods, and challenges.* International Journal of Advanced</w:t>
      </w:r>
    </w:p>
    <w:p w14:paraId="7279F298" w14:textId="77777777" w:rsidR="007D52DE" w:rsidRPr="007D52DE" w:rsidRDefault="007D52DE" w:rsidP="007D52DE">
      <w:r w:rsidRPr="007D52DE">
        <w:t>    Manufacturing Technology, 143, 4861--4876. DOI:</w:t>
      </w:r>
    </w:p>
    <w:p w14:paraId="4B5CA907" w14:textId="77777777" w:rsidR="007D52DE" w:rsidRPr="007D52DE" w:rsidRDefault="007D52DE" w:rsidP="007D52DE">
      <w:r w:rsidRPr="007D52DE">
        <w:t>    https://doi.org/10.1007/s00170-026-17531-w</w:t>
      </w:r>
    </w:p>
    <w:p w14:paraId="3CCD5C77" w14:textId="77777777" w:rsidR="007D52DE" w:rsidRPr="007D52DE" w:rsidRDefault="007D52DE" w:rsidP="007D52DE"/>
    <w:p w14:paraId="2D6122CA" w14:textId="60B6458F" w:rsidR="007D52DE" w:rsidRPr="007D52DE" w:rsidRDefault="007D52DE" w:rsidP="007D52DE">
      <w:r w:rsidRPr="007D52DE">
        <w:rPr>
          <w:b/>
          <w:bCs/>
        </w:rPr>
        <w:t>Final Research Position</w:t>
      </w:r>
    </w:p>
    <w:p w14:paraId="028065E5" w14:textId="77777777" w:rsidR="007D52DE" w:rsidRPr="007D52DE" w:rsidRDefault="007D52DE" w:rsidP="007D52DE"/>
    <w:p w14:paraId="12D1B2BF" w14:textId="77777777" w:rsidR="007D52DE" w:rsidRPr="007D52DE" w:rsidRDefault="007D52DE" w:rsidP="007D52DE">
      <w:r w:rsidRPr="007D52DE">
        <w:t>The literature supports: **Computer Vision + AI + Tool Condition</w:t>
      </w:r>
    </w:p>
    <w:p w14:paraId="11C317D8" w14:textId="77777777" w:rsidR="007D52DE" w:rsidRPr="007D52DE" w:rsidRDefault="007D52DE" w:rsidP="007D52DE">
      <w:r w:rsidRPr="007D52DE">
        <w:t>Monitoring + RUL + Predictive Maintenance + Industry 4.0**</w:t>
      </w:r>
    </w:p>
    <w:p w14:paraId="04766468" w14:textId="77777777" w:rsidR="007D52DE" w:rsidRPr="007D52DE" w:rsidRDefault="007D52DE" w:rsidP="007D52DE"/>
    <w:p w14:paraId="4CF6A054" w14:textId="77777777" w:rsidR="007D52DE" w:rsidRPr="007D52DE" w:rsidRDefault="007D52DE" w:rsidP="007D52DE">
      <w:r w:rsidRPr="007D52DE">
        <w:t>The defensible project contribution is the **integration of visual</w:t>
      </w:r>
    </w:p>
    <w:p w14:paraId="2C719959" w14:textId="77777777" w:rsidR="007D52DE" w:rsidRPr="007D52DE" w:rsidRDefault="007D52DE" w:rsidP="007D52DE">
      <w:r w:rsidRPr="007D52DE">
        <w:t>condition assessment, RUL prediction, historical learning, root-cause</w:t>
      </w:r>
    </w:p>
    <w:p w14:paraId="1D14B537" w14:textId="77777777" w:rsidR="007D52DE" w:rsidRPr="007D52DE" w:rsidRDefault="007D52DE" w:rsidP="007D52DE">
      <w:r w:rsidRPr="007D52DE">
        <w:t>assistance, maintenance decisions, manufacturing insights, and economic</w:t>
      </w:r>
    </w:p>
    <w:p w14:paraId="3E78B634" w14:textId="77777777" w:rsidR="007D52DE" w:rsidRPr="007D52DE" w:rsidRDefault="007D52DE" w:rsidP="007D52DE">
      <w:r w:rsidRPr="007D52DE">
        <w:t>impact into one practical platform.**</w:t>
      </w:r>
    </w:p>
    <w:p w14:paraId="37F2BDB6" w14:textId="77777777" w:rsidR="007D52DE" w:rsidRPr="007D52DE" w:rsidRDefault="007D52DE" w:rsidP="007D52DE"/>
    <w:p w14:paraId="60AE8C1A" w14:textId="77777777" w:rsidR="004364DD" w:rsidRDefault="004364DD"/>
    <w:sectPr w:rsidR="004364DD" w:rsidSect="0080295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C84B0" w14:textId="77777777" w:rsidR="00EE61EF" w:rsidRDefault="00EE61EF" w:rsidP="007D52DE">
      <w:pPr>
        <w:spacing w:after="0" w:line="240" w:lineRule="auto"/>
      </w:pPr>
      <w:r>
        <w:separator/>
      </w:r>
    </w:p>
  </w:endnote>
  <w:endnote w:type="continuationSeparator" w:id="0">
    <w:p w14:paraId="65177747" w14:textId="77777777" w:rsidR="00EE61EF" w:rsidRDefault="00EE61EF" w:rsidP="007D5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BCDB" w14:textId="77777777" w:rsidR="00EE61EF" w:rsidRDefault="00EE61EF" w:rsidP="007D52DE">
      <w:pPr>
        <w:spacing w:after="0" w:line="240" w:lineRule="auto"/>
      </w:pPr>
      <w:r>
        <w:separator/>
      </w:r>
    </w:p>
  </w:footnote>
  <w:footnote w:type="continuationSeparator" w:id="0">
    <w:p w14:paraId="1A887EB6" w14:textId="77777777" w:rsidR="00EE61EF" w:rsidRDefault="00EE61EF" w:rsidP="007D5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534F" w14:textId="77777777" w:rsidR="007D52DE" w:rsidRPr="007D52DE" w:rsidRDefault="007D52DE" w:rsidP="007D52DE">
    <w:pPr>
      <w:rPr>
        <w:sz w:val="36"/>
        <w:szCs w:val="36"/>
      </w:rPr>
    </w:pPr>
    <w:r w:rsidRPr="007D52DE">
      <w:rPr>
        <w:b/>
        <w:bCs/>
        <w:sz w:val="36"/>
        <w:szCs w:val="36"/>
      </w:rPr>
      <w:t>AI-Based Tool Health Detection and Remaining Useful Life Prediction</w:t>
    </w:r>
  </w:p>
  <w:p w14:paraId="7ECB4D12" w14:textId="77777777" w:rsidR="007D52DE" w:rsidRPr="007D52DE" w:rsidRDefault="007D52DE" w:rsidP="007D52DE">
    <w:pPr>
      <w:pStyle w:val="ae"/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DE"/>
    <w:rsid w:val="00400043"/>
    <w:rsid w:val="004364DD"/>
    <w:rsid w:val="00656EED"/>
    <w:rsid w:val="007D52DE"/>
    <w:rsid w:val="0080295C"/>
    <w:rsid w:val="00C14827"/>
    <w:rsid w:val="00EE61EF"/>
    <w:rsid w:val="00F70C20"/>
    <w:rsid w:val="00FB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B087"/>
  <w15:chartTrackingRefBased/>
  <w15:docId w15:val="{FF7D4C5F-927C-4CAF-AF71-FEB6DFBC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શીર્ષક 1 વર્ણ"/>
    <w:basedOn w:val="a0"/>
    <w:link w:val="1"/>
    <w:uiPriority w:val="9"/>
    <w:rsid w:val="007D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શીર્ષક 2 વર્ણ"/>
    <w:basedOn w:val="a0"/>
    <w:link w:val="2"/>
    <w:uiPriority w:val="9"/>
    <w:semiHidden/>
    <w:rsid w:val="007D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શીર્ષક 3 વર્ણ"/>
    <w:basedOn w:val="a0"/>
    <w:link w:val="3"/>
    <w:uiPriority w:val="9"/>
    <w:semiHidden/>
    <w:rsid w:val="007D5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શીર્ષક 4 વર્ણ"/>
    <w:basedOn w:val="a0"/>
    <w:link w:val="4"/>
    <w:uiPriority w:val="9"/>
    <w:semiHidden/>
    <w:rsid w:val="007D52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શીર્ષક 5 વર્ણ"/>
    <w:basedOn w:val="a0"/>
    <w:link w:val="5"/>
    <w:uiPriority w:val="9"/>
    <w:semiHidden/>
    <w:rsid w:val="007D52DE"/>
    <w:rPr>
      <w:rFonts w:eastAsiaTheme="majorEastAsia" w:cstheme="majorBidi"/>
      <w:color w:val="0F4761" w:themeColor="accent1" w:themeShade="BF"/>
    </w:rPr>
  </w:style>
  <w:style w:type="character" w:customStyle="1" w:styleId="60">
    <w:name w:val="શીર્ષક 6 વર્ણ"/>
    <w:basedOn w:val="a0"/>
    <w:link w:val="6"/>
    <w:uiPriority w:val="9"/>
    <w:semiHidden/>
    <w:rsid w:val="007D52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શીર્ષક 7 વર્ણ"/>
    <w:basedOn w:val="a0"/>
    <w:link w:val="7"/>
    <w:uiPriority w:val="9"/>
    <w:semiHidden/>
    <w:rsid w:val="007D52DE"/>
    <w:rPr>
      <w:rFonts w:eastAsiaTheme="majorEastAsia" w:cstheme="majorBidi"/>
      <w:color w:val="595959" w:themeColor="text1" w:themeTint="A6"/>
    </w:rPr>
  </w:style>
  <w:style w:type="character" w:customStyle="1" w:styleId="80">
    <w:name w:val="શીર્ષક 8 વર્ણ"/>
    <w:basedOn w:val="a0"/>
    <w:link w:val="8"/>
    <w:uiPriority w:val="9"/>
    <w:semiHidden/>
    <w:rsid w:val="007D52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શીર્ષક 9 વર્ણ"/>
    <w:basedOn w:val="a0"/>
    <w:link w:val="9"/>
    <w:uiPriority w:val="9"/>
    <w:semiHidden/>
    <w:rsid w:val="007D5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શીર્ષક વર્ણ"/>
    <w:basedOn w:val="a0"/>
    <w:link w:val="a3"/>
    <w:uiPriority w:val="10"/>
    <w:rsid w:val="007D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ઉપશીર્ષક વર્ણ"/>
    <w:basedOn w:val="a0"/>
    <w:link w:val="a5"/>
    <w:uiPriority w:val="11"/>
    <w:rsid w:val="007D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ક્વૉટ વર્ણ"/>
    <w:basedOn w:val="a0"/>
    <w:link w:val="a7"/>
    <w:uiPriority w:val="29"/>
    <w:rsid w:val="007D5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5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5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ઇંટેન્સ ક્વૉટ વર્ણ"/>
    <w:basedOn w:val="a0"/>
    <w:link w:val="ab"/>
    <w:uiPriority w:val="30"/>
    <w:rsid w:val="007D5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52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5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શીર્ષ લેખ વર્ણ"/>
    <w:basedOn w:val="a0"/>
    <w:link w:val="ae"/>
    <w:uiPriority w:val="99"/>
    <w:rsid w:val="007D52DE"/>
  </w:style>
  <w:style w:type="paragraph" w:styleId="af0">
    <w:name w:val="footer"/>
    <w:basedOn w:val="a"/>
    <w:link w:val="af1"/>
    <w:uiPriority w:val="99"/>
    <w:unhideWhenUsed/>
    <w:rsid w:val="007D5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પાદ લેખ વર્ણ"/>
    <w:basedOn w:val="a0"/>
    <w:link w:val="af0"/>
    <w:uiPriority w:val="99"/>
    <w:rsid w:val="007D5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1240</Words>
  <Characters>7070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 Trivedi</dc:creator>
  <cp:keywords/>
  <dc:description/>
  <cp:lastModifiedBy>Prit Trivedi</cp:lastModifiedBy>
  <cp:revision>1</cp:revision>
  <dcterms:created xsi:type="dcterms:W3CDTF">2026-08-19T06:08:00Z</dcterms:created>
  <dcterms:modified xsi:type="dcterms:W3CDTF">2026-08-19T06:15:00Z</dcterms:modified>
</cp:coreProperties>
</file>