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879"/>
      </w:tblGrid>
      <w:tr w:rsidR="00566DDE" w:rsidRPr="008C3C09" w:rsidTr="0023648F">
        <w:tc>
          <w:tcPr>
            <w:tcW w:w="4879" w:type="dxa"/>
          </w:tcPr>
          <w:p w:rsidR="00566DDE" w:rsidRPr="008C3C09" w:rsidRDefault="00566DD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General inspection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Postural abnormalities or deformities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Muscle wasting</w:t>
            </w:r>
          </w:p>
          <w:p w:rsidR="000331B5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Fasciculations</w:t>
            </w:r>
          </w:p>
          <w:p w:rsidR="00B12403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Abnormal movements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Tone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Flex and Extend hands at wrist</w:t>
            </w:r>
          </w:p>
          <w:p w:rsidR="00D75DB2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Flex and Extend arms at elbow</w:t>
            </w:r>
          </w:p>
          <w:p w:rsidR="00D75DB2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Rotate arm at shoulder</w:t>
            </w:r>
          </w:p>
          <w:p w:rsidR="005F3F5A" w:rsidRPr="008C3C09" w:rsidRDefault="00D75DB2" w:rsidP="0023648F">
            <w:pPr>
              <w:spacing w:line="360" w:lineRule="auto"/>
              <w:rPr>
                <w:b/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Power</w:t>
            </w:r>
          </w:p>
          <w:p w:rsidR="005F3F5A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Pronator drift – Ask patient to hold out arms straight with palms up and eyes closed. Observe pronation or droop.</w:t>
            </w:r>
          </w:p>
        </w:tc>
      </w:tr>
      <w:tr w:rsidR="00712814" w:rsidRPr="008C3C09" w:rsidTr="0023648F">
        <w:tc>
          <w:tcPr>
            <w:tcW w:w="4879" w:type="dxa"/>
          </w:tcPr>
          <w:p w:rsidR="00D75DB2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 xml:space="preserve">Shoulders abduction </w:t>
            </w:r>
            <w:r w:rsidR="00131B9E" w:rsidRPr="008C3C09">
              <w:rPr>
                <w:sz w:val="24"/>
                <w:szCs w:val="24"/>
              </w:rPr>
              <w:t xml:space="preserve">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>against force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Elbows flexion</w:t>
            </w:r>
            <w:r w:rsidR="00131B9E" w:rsidRPr="008C3C09">
              <w:rPr>
                <w:sz w:val="24"/>
                <w:szCs w:val="24"/>
              </w:rPr>
              <w:t xml:space="preserve">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131B9E" w:rsidRPr="008C3C09">
              <w:rPr>
                <w:sz w:val="24"/>
                <w:szCs w:val="24"/>
              </w:rPr>
              <w:t>against force</w:t>
            </w:r>
          </w:p>
          <w:p w:rsidR="00D75DB2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Wrist flexion</w:t>
            </w:r>
            <w:r w:rsidR="00131B9E" w:rsidRPr="008C3C09">
              <w:rPr>
                <w:sz w:val="24"/>
                <w:szCs w:val="24"/>
              </w:rPr>
              <w:t xml:space="preserve">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>against force</w:t>
            </w:r>
          </w:p>
          <w:p w:rsidR="00D75DB2" w:rsidRPr="008C3C09" w:rsidRDefault="00D75DB2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Fingers flexion</w:t>
            </w:r>
            <w:r w:rsidR="00131B9E" w:rsidRPr="008C3C09">
              <w:rPr>
                <w:sz w:val="24"/>
                <w:szCs w:val="24"/>
              </w:rPr>
              <w:t xml:space="preserve">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>against force</w:t>
            </w:r>
          </w:p>
          <w:p w:rsidR="005F3F5A" w:rsidRPr="008C3C09" w:rsidRDefault="00131B9E" w:rsidP="0023648F">
            <w:pPr>
              <w:spacing w:line="360" w:lineRule="auto"/>
              <w:rPr>
                <w:b/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 xml:space="preserve">Fingers extension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 xml:space="preserve">against force </w:t>
            </w:r>
            <w:r w:rsidR="00D75DB2" w:rsidRPr="008C3C09">
              <w:rPr>
                <w:sz w:val="24"/>
                <w:szCs w:val="24"/>
              </w:rPr>
              <w:t>Fingers abduction</w:t>
            </w:r>
            <w:r w:rsidRPr="008C3C09">
              <w:rPr>
                <w:sz w:val="24"/>
                <w:szCs w:val="24"/>
              </w:rPr>
              <w:t xml:space="preserve">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 xml:space="preserve">against force </w:t>
            </w:r>
            <w:r w:rsidR="00D75DB2" w:rsidRPr="008C3C09">
              <w:rPr>
                <w:sz w:val="24"/>
                <w:szCs w:val="24"/>
              </w:rPr>
              <w:t>Fingers</w:t>
            </w:r>
            <w:r w:rsidRPr="008C3C09">
              <w:rPr>
                <w:sz w:val="24"/>
                <w:szCs w:val="24"/>
              </w:rPr>
              <w:t xml:space="preserve"> a</w:t>
            </w:r>
            <w:r w:rsidRPr="008C3C09">
              <w:rPr>
                <w:sz w:val="24"/>
                <w:szCs w:val="24"/>
                <w:u w:val="single"/>
              </w:rPr>
              <w:t>d</w:t>
            </w:r>
            <w:r w:rsidRPr="008C3C09">
              <w:rPr>
                <w:sz w:val="24"/>
                <w:szCs w:val="24"/>
              </w:rPr>
              <w:t xml:space="preserve">duction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 xml:space="preserve">against force </w:t>
            </w:r>
            <w:r w:rsidRPr="008C3C09">
              <w:rPr>
                <w:sz w:val="24"/>
                <w:szCs w:val="24"/>
              </w:rPr>
              <w:t xml:space="preserve">Thumbs abduction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 xml:space="preserve">against force </w:t>
            </w:r>
            <w:r w:rsidRPr="008C3C09">
              <w:rPr>
                <w:sz w:val="24"/>
                <w:szCs w:val="24"/>
              </w:rPr>
              <w:t xml:space="preserve">Thumbs adduction – </w:t>
            </w:r>
            <w:r w:rsidR="0023648F">
              <w:rPr>
                <w:sz w:val="24"/>
                <w:szCs w:val="24"/>
              </w:rPr>
              <w:t xml:space="preserve">Not and </w:t>
            </w:r>
            <w:r w:rsidR="0023648F" w:rsidRPr="008C3C09">
              <w:rPr>
                <w:sz w:val="24"/>
                <w:szCs w:val="24"/>
              </w:rPr>
              <w:t>against force</w:t>
            </w:r>
            <w:r w:rsidR="0023648F" w:rsidRPr="008C3C09">
              <w:rPr>
                <w:b/>
                <w:sz w:val="24"/>
                <w:szCs w:val="24"/>
              </w:rPr>
              <w:t xml:space="preserve"> </w:t>
            </w:r>
            <w:r w:rsidRPr="008C3C09">
              <w:rPr>
                <w:b/>
                <w:sz w:val="24"/>
                <w:szCs w:val="24"/>
              </w:rPr>
              <w:t>Coordination</w:t>
            </w:r>
          </w:p>
          <w:p w:rsidR="005F3F5A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 xml:space="preserve">Finger to nose test – Patient to touch their nose and then touch the tip of your finger a few times. 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Rapid alternative movements at wrist – Patient to pronate and supinate their hand atop the dorsal opposite hand.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131B9E" w:rsidP="0023648F">
            <w:pPr>
              <w:spacing w:line="360" w:lineRule="auto"/>
              <w:rPr>
                <w:b/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Tendon reflexes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Biceps (C5, C6)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Triceps (C7)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7930A5" w:rsidP="0023648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3C09">
              <w:rPr>
                <w:sz w:val="24"/>
                <w:szCs w:val="24"/>
              </w:rPr>
              <w:t>Brachioradialis</w:t>
            </w:r>
            <w:proofErr w:type="spellEnd"/>
            <w:r w:rsidRPr="008C3C09">
              <w:rPr>
                <w:sz w:val="24"/>
                <w:szCs w:val="24"/>
              </w:rPr>
              <w:t xml:space="preserve"> (C5, C6)</w:t>
            </w:r>
          </w:p>
        </w:tc>
      </w:tr>
      <w:tr w:rsidR="00712814" w:rsidRPr="008C3C09" w:rsidTr="0023648F">
        <w:tc>
          <w:tcPr>
            <w:tcW w:w="4879" w:type="dxa"/>
          </w:tcPr>
          <w:p w:rsidR="00712814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Sensation – Light soft touch</w:t>
            </w:r>
          </w:p>
          <w:p w:rsidR="000331B5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Posterior aspect of the shoulders (C4)</w:t>
            </w:r>
          </w:p>
          <w:p w:rsidR="000331B5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Lateral aspect of upper arms (C5)</w:t>
            </w:r>
          </w:p>
          <w:p w:rsidR="000331B5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thumb (C6)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middle finger (C7)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little finger (C8)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Medial aspect of lower arms (T1)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Medial aspect of upper arms (T2)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Sensation – ‘Painful’ sharp touch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Posterior aspect of the shoulders (C4)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Lateral aspect of upper arms (C5)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thumb (C6)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middle finger (C7)</w:t>
            </w:r>
          </w:p>
        </w:tc>
      </w:tr>
      <w:tr w:rsidR="00131B9E" w:rsidRPr="008C3C09" w:rsidTr="0023648F">
        <w:tc>
          <w:tcPr>
            <w:tcW w:w="4879" w:type="dxa"/>
          </w:tcPr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Tip of little finger (C8)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Medial aspect of lower arms (T1)</w:t>
            </w:r>
          </w:p>
          <w:p w:rsidR="00131B9E" w:rsidRPr="008C3C09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Medial aspect of upper arms (T2)</w:t>
            </w:r>
          </w:p>
          <w:p w:rsidR="008C3C09" w:rsidRPr="008C3C09" w:rsidRDefault="008C3C09" w:rsidP="0023648F">
            <w:pPr>
              <w:spacing w:line="360" w:lineRule="auto"/>
              <w:rPr>
                <w:b/>
                <w:sz w:val="24"/>
                <w:szCs w:val="24"/>
              </w:rPr>
            </w:pPr>
            <w:r w:rsidRPr="008C3C09">
              <w:rPr>
                <w:b/>
                <w:sz w:val="24"/>
                <w:szCs w:val="24"/>
              </w:rPr>
              <w:t>Sensation – Proprioception</w:t>
            </w:r>
          </w:p>
          <w:p w:rsidR="00B12403" w:rsidRDefault="00131B9E" w:rsidP="0023648F">
            <w:pPr>
              <w:spacing w:line="360" w:lineRule="auto"/>
              <w:rPr>
                <w:sz w:val="24"/>
                <w:szCs w:val="24"/>
              </w:rPr>
            </w:pPr>
            <w:r w:rsidRPr="008C3C09">
              <w:rPr>
                <w:sz w:val="24"/>
                <w:szCs w:val="24"/>
              </w:rPr>
              <w:t>Joint position sense – Ask patient to close eyes and flex and extend their</w:t>
            </w:r>
            <w:r w:rsidR="008A525A" w:rsidRPr="008C3C09">
              <w:rPr>
                <w:sz w:val="24"/>
                <w:szCs w:val="24"/>
              </w:rPr>
              <w:t xml:space="preserve"> index</w:t>
            </w:r>
            <w:r w:rsidRPr="008C3C09">
              <w:rPr>
                <w:sz w:val="24"/>
                <w:szCs w:val="24"/>
              </w:rPr>
              <w:t xml:space="preserve"> finger. </w:t>
            </w:r>
            <w:r w:rsidR="008A525A" w:rsidRPr="008C3C09">
              <w:rPr>
                <w:sz w:val="24"/>
                <w:szCs w:val="24"/>
              </w:rPr>
              <w:t>The patient is</w:t>
            </w:r>
            <w:r w:rsidRPr="008C3C09">
              <w:rPr>
                <w:sz w:val="24"/>
                <w:szCs w:val="24"/>
              </w:rPr>
              <w:t xml:space="preserve"> to state if </w:t>
            </w:r>
            <w:r w:rsidR="008A525A" w:rsidRPr="008C3C09">
              <w:rPr>
                <w:sz w:val="24"/>
                <w:szCs w:val="24"/>
              </w:rPr>
              <w:t xml:space="preserve">their </w:t>
            </w:r>
            <w:r w:rsidRPr="008C3C09">
              <w:rPr>
                <w:sz w:val="24"/>
                <w:szCs w:val="24"/>
              </w:rPr>
              <w:t>finger is</w:t>
            </w:r>
            <w:r w:rsidR="008A525A" w:rsidRPr="008C3C09">
              <w:rPr>
                <w:sz w:val="24"/>
                <w:szCs w:val="24"/>
              </w:rPr>
              <w:t xml:space="preserve"> in the up</w:t>
            </w:r>
            <w:r w:rsidRPr="008C3C09">
              <w:rPr>
                <w:sz w:val="24"/>
                <w:szCs w:val="24"/>
              </w:rPr>
              <w:t xml:space="preserve"> or down</w:t>
            </w:r>
            <w:r w:rsidR="008A525A" w:rsidRPr="008C3C09">
              <w:rPr>
                <w:sz w:val="24"/>
                <w:szCs w:val="24"/>
              </w:rPr>
              <w:t xml:space="preserve"> position</w:t>
            </w:r>
            <w:r w:rsidRPr="008C3C09">
              <w:rPr>
                <w:sz w:val="24"/>
                <w:szCs w:val="24"/>
              </w:rPr>
              <w:t>.</w:t>
            </w:r>
          </w:p>
          <w:p w:rsidR="00B12403" w:rsidRDefault="00B12403" w:rsidP="0023648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  <w:p w:rsidR="0023648F" w:rsidRPr="00B12403" w:rsidRDefault="0023648F" w:rsidP="007930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Gait</w:t>
            </w:r>
            <w:r w:rsidR="007930A5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Romberg’s test</w:t>
            </w:r>
            <w:r>
              <w:rPr>
                <w:noProof/>
                <w:lang w:eastAsia="en-GB"/>
              </w:rPr>
              <w:t xml:space="preserve"> </w:t>
            </w:r>
          </w:p>
        </w:tc>
      </w:tr>
    </w:tbl>
    <w:p w:rsidR="00247FA9" w:rsidRPr="008C3C09" w:rsidRDefault="007930A5" w:rsidP="0023648F">
      <w:pPr>
        <w:spacing w:line="360" w:lineRule="auto"/>
        <w:rPr>
          <w:sz w:val="24"/>
          <w:szCs w:val="24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92ECB8A" wp14:editId="53434FC6">
            <wp:simplePos x="0" y="0"/>
            <wp:positionH relativeFrom="column">
              <wp:posOffset>-9525</wp:posOffset>
            </wp:positionH>
            <wp:positionV relativeFrom="page">
              <wp:posOffset>7063105</wp:posOffset>
            </wp:positionV>
            <wp:extent cx="3251200" cy="3290570"/>
            <wp:effectExtent l="0" t="0" r="6350" b="5080"/>
            <wp:wrapNone/>
            <wp:docPr id="4" name="Picture 4" descr="http://m.patient.media/images/i71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.patient.media/images/i71_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47FA9" w:rsidRPr="008C3C09" w:rsidSect="00236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E8" w:rsidRDefault="00D42BE8" w:rsidP="00C92F52">
      <w:pPr>
        <w:spacing w:after="0" w:line="240" w:lineRule="auto"/>
      </w:pPr>
      <w:r>
        <w:separator/>
      </w:r>
    </w:p>
  </w:endnote>
  <w:endnote w:type="continuationSeparator" w:id="0">
    <w:p w:rsidR="00D42BE8" w:rsidRDefault="00D42BE8" w:rsidP="00C9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E8" w:rsidRDefault="00D42BE8" w:rsidP="00C92F52">
      <w:pPr>
        <w:spacing w:after="0" w:line="240" w:lineRule="auto"/>
      </w:pPr>
      <w:r>
        <w:separator/>
      </w:r>
    </w:p>
  </w:footnote>
  <w:footnote w:type="continuationSeparator" w:id="0">
    <w:p w:rsidR="00D42BE8" w:rsidRDefault="00D42BE8" w:rsidP="00C9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52" w:rsidRDefault="00C92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D"/>
    <w:rsid w:val="000331B5"/>
    <w:rsid w:val="00131B9E"/>
    <w:rsid w:val="00206165"/>
    <w:rsid w:val="0023648F"/>
    <w:rsid w:val="00247FA9"/>
    <w:rsid w:val="002D4CF3"/>
    <w:rsid w:val="002E06F4"/>
    <w:rsid w:val="0036284F"/>
    <w:rsid w:val="00566DDE"/>
    <w:rsid w:val="005F3F5A"/>
    <w:rsid w:val="00712814"/>
    <w:rsid w:val="00752FE0"/>
    <w:rsid w:val="007930A5"/>
    <w:rsid w:val="008A525A"/>
    <w:rsid w:val="008C3C09"/>
    <w:rsid w:val="00B12403"/>
    <w:rsid w:val="00B53E4D"/>
    <w:rsid w:val="00C40DDF"/>
    <w:rsid w:val="00C900F4"/>
    <w:rsid w:val="00C92F52"/>
    <w:rsid w:val="00CE286D"/>
    <w:rsid w:val="00D42BE8"/>
    <w:rsid w:val="00D75DB2"/>
    <w:rsid w:val="00DA7607"/>
    <w:rsid w:val="00E7210C"/>
    <w:rsid w:val="00F3317D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78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0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9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F52"/>
  </w:style>
  <w:style w:type="paragraph" w:styleId="Footer">
    <w:name w:val="footer"/>
    <w:basedOn w:val="Normal"/>
    <w:link w:val="FooterChar"/>
    <w:uiPriority w:val="99"/>
    <w:unhideWhenUsed/>
    <w:rsid w:val="00C9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2016-07-01T14:28:00Z</dcterms:created>
  <dcterms:modified xsi:type="dcterms:W3CDTF">2016-07-01T14:29:00Z</dcterms:modified>
</cp:coreProperties>
</file>