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926BC" w14:textId="77777777" w:rsidR="006B7D67" w:rsidRPr="00DB5580" w:rsidRDefault="006B7D67" w:rsidP="006B7D67">
      <w:pPr>
        <w:pStyle w:val="TypeForHelpTitlePageCenter"/>
        <w:rPr>
          <w:lang w:val="ru-RU"/>
        </w:rPr>
      </w:pPr>
      <w:r w:rsidRPr="00DB5580">
        <w:rPr>
          <w:lang w:val="ru-RU"/>
        </w:rPr>
        <w:t>Федеральное государственное автономное</w:t>
      </w:r>
    </w:p>
    <w:p w14:paraId="5AFFBD82" w14:textId="77777777" w:rsidR="006B7D67" w:rsidRPr="00DB5580" w:rsidRDefault="006B7D67" w:rsidP="006B7D67">
      <w:pPr>
        <w:pStyle w:val="TypeForHelpTitlePageCenter"/>
        <w:rPr>
          <w:lang w:val="ru-RU"/>
        </w:rPr>
      </w:pPr>
      <w:r w:rsidRPr="00DB5580">
        <w:rPr>
          <w:lang w:val="ru-RU"/>
        </w:rPr>
        <w:t>образовательное учреждение</w:t>
      </w:r>
    </w:p>
    <w:p w14:paraId="2015FB72" w14:textId="77777777" w:rsidR="006B7D67" w:rsidRPr="00DB5580" w:rsidRDefault="006B7D67" w:rsidP="006B7D67">
      <w:pPr>
        <w:pStyle w:val="TypeForHelpTitlePageCenter"/>
        <w:rPr>
          <w:lang w:val="ru-RU"/>
        </w:rPr>
      </w:pPr>
      <w:r w:rsidRPr="00DB5580">
        <w:rPr>
          <w:lang w:val="ru-RU"/>
        </w:rPr>
        <w:t>высшего образования</w:t>
      </w:r>
    </w:p>
    <w:p w14:paraId="065C0861" w14:textId="77777777" w:rsidR="006B7D67" w:rsidRPr="00DB5580" w:rsidRDefault="006B7D67" w:rsidP="006B7D67">
      <w:pPr>
        <w:pStyle w:val="TypeForHelpTitlePageCenter"/>
        <w:rPr>
          <w:lang w:val="ru-RU"/>
        </w:rPr>
      </w:pPr>
      <w:r w:rsidRPr="00DB5580">
        <w:rPr>
          <w:lang w:val="ru-RU"/>
        </w:rPr>
        <w:t>«СИБИРСКИЙ ФЕДЕРАЛЬНЫЙ УНИВЕРСИТЕТ»</w:t>
      </w:r>
    </w:p>
    <w:p w14:paraId="13BA1B0D" w14:textId="77777777" w:rsidR="006B7D67" w:rsidRPr="00DB5580" w:rsidRDefault="006B7D67" w:rsidP="006B7D67">
      <w:pPr>
        <w:pStyle w:val="TypeForHelpTitlePageCenter"/>
        <w:rPr>
          <w:lang w:val="ru-RU"/>
        </w:rPr>
      </w:pPr>
    </w:p>
    <w:p w14:paraId="65AC82D5" w14:textId="77777777" w:rsidR="006B7D67" w:rsidRPr="00DB5580" w:rsidRDefault="006B7D67" w:rsidP="006B7D67">
      <w:pPr>
        <w:pStyle w:val="DepartmentAndSubject"/>
        <w:rPr>
          <w:lang w:val="ru-RU"/>
        </w:rPr>
      </w:pPr>
      <w:r w:rsidRPr="00DB5580">
        <w:rPr>
          <w:lang w:val="ru-RU"/>
        </w:rPr>
        <w:t>Институт Космических и информационных технологий</w:t>
      </w:r>
    </w:p>
    <w:p w14:paraId="26241FAA" w14:textId="77777777" w:rsidR="006B7D67" w:rsidRPr="00DB5580" w:rsidRDefault="006B7D67" w:rsidP="006B7D67">
      <w:pPr>
        <w:pStyle w:val="Subscript"/>
        <w:rPr>
          <w:lang w:val="ru-RU"/>
        </w:rPr>
      </w:pPr>
      <w:r w:rsidRPr="00DB5580">
        <w:rPr>
          <w:lang w:val="ru-RU"/>
        </w:rPr>
        <w:t>институт</w:t>
      </w:r>
    </w:p>
    <w:p w14:paraId="52DF8104" w14:textId="77777777" w:rsidR="006B7D67" w:rsidRPr="00DB5580" w:rsidRDefault="006B7D67" w:rsidP="006B7D67">
      <w:pPr>
        <w:pStyle w:val="DepartmentAndSubject"/>
        <w:rPr>
          <w:lang w:val="ru-RU"/>
        </w:rPr>
      </w:pPr>
      <w:r w:rsidRPr="00DB5580">
        <w:rPr>
          <w:lang w:val="ru-RU"/>
        </w:rPr>
        <w:t>Кафедра «Информатика»</w:t>
      </w:r>
    </w:p>
    <w:p w14:paraId="6365627F" w14:textId="77777777" w:rsidR="006B7D67" w:rsidRPr="00DB5580" w:rsidRDefault="006B7D67" w:rsidP="006B7D67">
      <w:pPr>
        <w:pStyle w:val="Subscript"/>
        <w:rPr>
          <w:lang w:val="ru-RU"/>
        </w:rPr>
      </w:pPr>
      <w:r w:rsidRPr="00DB5580">
        <w:rPr>
          <w:lang w:val="ru-RU"/>
        </w:rPr>
        <w:t>кафедра</w:t>
      </w:r>
    </w:p>
    <w:p w14:paraId="43809F7E" w14:textId="77777777" w:rsidR="006B7D67" w:rsidRPr="00DB5580" w:rsidRDefault="006B7D67" w:rsidP="006B7D67">
      <w:pPr>
        <w:pStyle w:val="TypeForHelpTitlePageCenter"/>
        <w:rPr>
          <w:lang w:val="ru-RU"/>
        </w:rPr>
      </w:pPr>
    </w:p>
    <w:p w14:paraId="38737A31" w14:textId="77777777" w:rsidR="006B7D67" w:rsidRPr="00DB5580" w:rsidRDefault="006B7D67" w:rsidP="006B7D67">
      <w:pPr>
        <w:pStyle w:val="TypeForHelpTitlePageCenter"/>
        <w:rPr>
          <w:lang w:val="ru-RU"/>
        </w:rPr>
      </w:pPr>
    </w:p>
    <w:p w14:paraId="41238656" w14:textId="77777777" w:rsidR="006B7D67" w:rsidRPr="00DB5580" w:rsidRDefault="006B7D67" w:rsidP="006B7D67">
      <w:pPr>
        <w:pStyle w:val="TypeForHelpTitlePageCenter"/>
        <w:rPr>
          <w:lang w:val="ru-RU"/>
        </w:rPr>
      </w:pPr>
    </w:p>
    <w:p w14:paraId="0AE57799" w14:textId="77777777" w:rsidR="006B7D67" w:rsidRPr="00DB5580" w:rsidRDefault="006B7D67" w:rsidP="006B7D67">
      <w:pPr>
        <w:pStyle w:val="TypeForHelpTitlePageCenter"/>
        <w:rPr>
          <w:lang w:val="ru-RU"/>
        </w:rPr>
      </w:pPr>
    </w:p>
    <w:p w14:paraId="2029E0B5" w14:textId="77777777" w:rsidR="006B7D67" w:rsidRPr="00DB5580" w:rsidRDefault="006B7D67" w:rsidP="006B7D67">
      <w:pPr>
        <w:pStyle w:val="TypeForHelpTitlePageCenter"/>
        <w:rPr>
          <w:lang w:val="ru-RU"/>
        </w:rPr>
      </w:pPr>
    </w:p>
    <w:p w14:paraId="019E351B" w14:textId="77777777" w:rsidR="006B7D67" w:rsidRPr="00DB5580" w:rsidRDefault="006B7D67" w:rsidP="006B7D67">
      <w:pPr>
        <w:pStyle w:val="TypeForHelpTitlePageCenter"/>
        <w:rPr>
          <w:lang w:val="ru-RU"/>
        </w:rPr>
      </w:pPr>
    </w:p>
    <w:p w14:paraId="2D680CE0" w14:textId="77777777" w:rsidR="006B7D67" w:rsidRPr="00DB5580" w:rsidRDefault="006B7D67" w:rsidP="006B7D67">
      <w:pPr>
        <w:pStyle w:val="TypeForHelpTitlePageCenter"/>
        <w:rPr>
          <w:lang w:val="ru-RU"/>
        </w:rPr>
      </w:pPr>
    </w:p>
    <w:p w14:paraId="0BC2AC78" w14:textId="77777777" w:rsidR="006B7D67" w:rsidRPr="00DB5580" w:rsidRDefault="006B7D67" w:rsidP="006B7D67">
      <w:pPr>
        <w:pStyle w:val="TypeForHelpTitlePageCenter"/>
        <w:rPr>
          <w:lang w:val="ru-RU"/>
        </w:rPr>
      </w:pPr>
    </w:p>
    <w:p w14:paraId="465F3453" w14:textId="77777777" w:rsidR="006B7D67" w:rsidRPr="00DB5580" w:rsidRDefault="006B7D67" w:rsidP="006B7D67">
      <w:pPr>
        <w:pStyle w:val="TypeForHelpTitlePageCenter"/>
        <w:rPr>
          <w:lang w:val="ru-RU"/>
        </w:rPr>
      </w:pPr>
    </w:p>
    <w:p w14:paraId="4D67233D" w14:textId="77777777" w:rsidR="006B7D67" w:rsidRPr="00DB5580" w:rsidRDefault="006B7D67" w:rsidP="006B7D67">
      <w:pPr>
        <w:pStyle w:val="TypeForHelpTitlePageCenter"/>
        <w:rPr>
          <w:lang w:val="ru-RU"/>
        </w:rPr>
      </w:pPr>
    </w:p>
    <w:p w14:paraId="08BFBD78" w14:textId="77777777" w:rsidR="006B7D67" w:rsidRPr="00DB5580" w:rsidRDefault="006B7D67" w:rsidP="006B7D67">
      <w:pPr>
        <w:pStyle w:val="JobTitle"/>
        <w:rPr>
          <w:lang w:val="ru-RU"/>
        </w:rPr>
      </w:pPr>
      <w:bookmarkStart w:id="0" w:name="_Hlk49799671"/>
      <w:r w:rsidRPr="00DB5580">
        <w:rPr>
          <w:lang w:val="ru-RU"/>
        </w:rPr>
        <w:t>Отчёт о научно-исследовательской работе</w:t>
      </w:r>
    </w:p>
    <w:bookmarkEnd w:id="0"/>
    <w:p w14:paraId="3ED4640F" w14:textId="77777777" w:rsidR="006B7D67" w:rsidRPr="00DB5580" w:rsidRDefault="006B7D67" w:rsidP="006B7D67">
      <w:pPr>
        <w:pStyle w:val="TypeForHelpTitlePageCenter"/>
        <w:rPr>
          <w:lang w:val="ru-RU"/>
        </w:rPr>
      </w:pPr>
    </w:p>
    <w:p w14:paraId="750F6784" w14:textId="77777777" w:rsidR="006B7D67" w:rsidRPr="00DB5580" w:rsidRDefault="006B7D67" w:rsidP="006B7D67">
      <w:pPr>
        <w:pStyle w:val="DepartmentAndSubject"/>
        <w:rPr>
          <w:lang w:val="ru-RU"/>
        </w:rPr>
      </w:pPr>
      <w:r w:rsidRPr="00DB5580">
        <w:rPr>
          <w:lang w:val="ru-RU"/>
        </w:rPr>
        <w:t xml:space="preserve">Сравнение скорости </w:t>
      </w:r>
      <w:r>
        <w:t>CRUD</w:t>
      </w:r>
      <w:r w:rsidRPr="00DB5580">
        <w:rPr>
          <w:lang w:val="ru-RU"/>
        </w:rPr>
        <w:t xml:space="preserve"> операций (</w:t>
      </w:r>
      <w:r>
        <w:t>Clickhouse</w:t>
      </w:r>
      <w:r w:rsidRPr="00DB5580">
        <w:rPr>
          <w:lang w:val="ru-RU"/>
        </w:rPr>
        <w:t xml:space="preserve"> </w:t>
      </w:r>
      <w:r>
        <w:t>c</w:t>
      </w:r>
      <w:r w:rsidRPr="00DB5580">
        <w:rPr>
          <w:lang w:val="ru-RU"/>
        </w:rPr>
        <w:t xml:space="preserve"> </w:t>
      </w:r>
      <w:r>
        <w:t>PostgreSQL</w:t>
      </w:r>
      <w:r w:rsidRPr="00DB5580">
        <w:rPr>
          <w:lang w:val="ru-RU"/>
        </w:rPr>
        <w:t>)</w:t>
      </w:r>
    </w:p>
    <w:p w14:paraId="6B032B83" w14:textId="77777777" w:rsidR="006B7D67" w:rsidRDefault="006B7D67" w:rsidP="006B7D67">
      <w:pPr>
        <w:pStyle w:val="Subscript"/>
      </w:pPr>
      <w:r>
        <w:t>тема</w:t>
      </w:r>
    </w:p>
    <w:p w14:paraId="73A92477" w14:textId="77777777" w:rsidR="006B7D67" w:rsidRDefault="006B7D67" w:rsidP="006B7D67">
      <w:pPr>
        <w:pStyle w:val="TypeForHelpTitlePageCenter"/>
      </w:pPr>
    </w:p>
    <w:p w14:paraId="3AE8EE61" w14:textId="77777777" w:rsidR="006B7D67" w:rsidRDefault="006B7D67" w:rsidP="006B7D67">
      <w:pPr>
        <w:pStyle w:val="TypeForHelpTitlePageCenter"/>
      </w:pPr>
    </w:p>
    <w:p w14:paraId="150DD08A" w14:textId="77777777" w:rsidR="006B7D67" w:rsidRDefault="006B7D67" w:rsidP="006B7D67">
      <w:pPr>
        <w:pStyle w:val="TypeForHelpTitlePageCenter"/>
      </w:pPr>
    </w:p>
    <w:p w14:paraId="4E05F4AE" w14:textId="77777777" w:rsidR="006B7D67" w:rsidRDefault="006B7D67" w:rsidP="006B7D67">
      <w:pPr>
        <w:pStyle w:val="TypeForHelpTitlePageCenter"/>
      </w:pPr>
    </w:p>
    <w:p w14:paraId="55889A0A" w14:textId="77777777" w:rsidR="006B7D67" w:rsidRDefault="006B7D67" w:rsidP="006B7D67">
      <w:pPr>
        <w:pStyle w:val="TypeForHelpTitlePageCenter"/>
      </w:pPr>
    </w:p>
    <w:p w14:paraId="748A61DF" w14:textId="77777777" w:rsidR="006B7D67" w:rsidRDefault="006B7D67" w:rsidP="006B7D67">
      <w:pPr>
        <w:pStyle w:val="TypeForHelpTitlePageCenter"/>
      </w:pPr>
    </w:p>
    <w:p w14:paraId="7BD9ABF5" w14:textId="77777777" w:rsidR="006B7D67" w:rsidRDefault="006B7D67" w:rsidP="006B7D67">
      <w:pPr>
        <w:pStyle w:val="TypeForHelpTitlePageCenter"/>
      </w:pPr>
    </w:p>
    <w:p w14:paraId="68A6D142" w14:textId="77777777" w:rsidR="006B7D67" w:rsidRDefault="006B7D67" w:rsidP="006B7D67">
      <w:pPr>
        <w:pStyle w:val="TypeForHelpTitlePage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20"/>
        <w:gridCol w:w="1675"/>
        <w:gridCol w:w="3143"/>
      </w:tblGrid>
      <w:tr w:rsidR="006B7D67" w14:paraId="57AD4CD1" w14:textId="77777777" w:rsidTr="006D5DEE">
        <w:tc>
          <w:tcPr>
            <w:tcW w:w="4927" w:type="dxa"/>
          </w:tcPr>
          <w:p w14:paraId="62B6C989" w14:textId="77777777" w:rsidR="006B7D67" w:rsidRPr="00DB5580" w:rsidRDefault="006B7D67" w:rsidP="006D5DEE">
            <w:pPr>
              <w:pStyle w:val="TableTitle"/>
              <w:rPr>
                <w:lang w:val="ru-RU"/>
              </w:rPr>
            </w:pPr>
            <w:r>
              <w:rPr>
                <w:lang w:val="ru-RU"/>
              </w:rPr>
              <w:t>Руководитель</w:t>
            </w:r>
          </w:p>
        </w:tc>
        <w:tc>
          <w:tcPr>
            <w:tcW w:w="1701" w:type="dxa"/>
          </w:tcPr>
          <w:p w14:paraId="195E7094" w14:textId="77777777" w:rsidR="006B7D67" w:rsidRDefault="006B7D67" w:rsidP="006D5DEE">
            <w:pPr>
              <w:pStyle w:val="TableTitle"/>
            </w:pPr>
            <w:r>
              <w:t xml:space="preserve"> </w:t>
            </w:r>
          </w:p>
        </w:tc>
        <w:tc>
          <w:tcPr>
            <w:tcW w:w="3213" w:type="dxa"/>
          </w:tcPr>
          <w:p w14:paraId="57118F24" w14:textId="77777777" w:rsidR="006B7D67" w:rsidRDefault="006B7D67" w:rsidP="006D5DEE">
            <w:pPr>
              <w:pStyle w:val="TableTitle"/>
              <w:jc w:val="right"/>
            </w:pPr>
            <w:r>
              <w:rPr>
                <w:u w:val="single"/>
              </w:rPr>
              <w:t>А. Н. Пупков</w:t>
            </w:r>
          </w:p>
        </w:tc>
      </w:tr>
      <w:tr w:rsidR="006B7D67" w14:paraId="6A3DA205" w14:textId="77777777" w:rsidTr="006D5DEE">
        <w:tc>
          <w:tcPr>
            <w:tcW w:w="4927" w:type="dxa"/>
          </w:tcPr>
          <w:p w14:paraId="2E68C79E" w14:textId="77777777" w:rsidR="006B7D67" w:rsidRDefault="006B7D67" w:rsidP="006D5DEE">
            <w:pPr>
              <w:pStyle w:val="Subscript"/>
            </w:pPr>
            <w:r>
              <w:t xml:space="preserve"> </w:t>
            </w:r>
          </w:p>
        </w:tc>
        <w:tc>
          <w:tcPr>
            <w:tcW w:w="1701" w:type="dxa"/>
          </w:tcPr>
          <w:p w14:paraId="04BEBC23" w14:textId="77777777" w:rsidR="006B7D67" w:rsidRDefault="006B7D67" w:rsidP="006D5DEE">
            <w:pPr>
              <w:pStyle w:val="Subscript"/>
            </w:pPr>
            <w:r>
              <w:t>подпись, дата</w:t>
            </w:r>
          </w:p>
        </w:tc>
        <w:tc>
          <w:tcPr>
            <w:tcW w:w="3213" w:type="dxa"/>
          </w:tcPr>
          <w:p w14:paraId="244445FC" w14:textId="77777777" w:rsidR="006B7D67" w:rsidRDefault="006B7D67" w:rsidP="006D5DEE">
            <w:pPr>
              <w:pStyle w:val="Subscript"/>
              <w:jc w:val="right"/>
            </w:pPr>
            <w:r>
              <w:t>инициалы, фамилия</w:t>
            </w:r>
          </w:p>
        </w:tc>
      </w:tr>
      <w:tr w:rsidR="006B7D67" w14:paraId="2E0EB2A4" w14:textId="77777777" w:rsidTr="006D5DEE">
        <w:tc>
          <w:tcPr>
            <w:tcW w:w="4927" w:type="dxa"/>
          </w:tcPr>
          <w:p w14:paraId="597D92F9" w14:textId="77777777" w:rsidR="006B7D67" w:rsidRDefault="006B7D67" w:rsidP="006D5DEE">
            <w:pPr>
              <w:pStyle w:val="TableTitle"/>
            </w:pPr>
            <w:r>
              <w:t>Студент КИ18/17-1б  031831229</w:t>
            </w:r>
          </w:p>
        </w:tc>
        <w:tc>
          <w:tcPr>
            <w:tcW w:w="1701" w:type="dxa"/>
          </w:tcPr>
          <w:p w14:paraId="417C4FA5" w14:textId="77777777" w:rsidR="006B7D67" w:rsidRDefault="006B7D67" w:rsidP="006D5DEE">
            <w:pPr>
              <w:pStyle w:val="TableTitle"/>
            </w:pPr>
            <w:r>
              <w:t xml:space="preserve"> </w:t>
            </w:r>
          </w:p>
        </w:tc>
        <w:tc>
          <w:tcPr>
            <w:tcW w:w="3213" w:type="dxa"/>
          </w:tcPr>
          <w:p w14:paraId="59084A13" w14:textId="77777777" w:rsidR="006B7D67" w:rsidRDefault="006B7D67" w:rsidP="006D5DEE">
            <w:pPr>
              <w:pStyle w:val="TableTitle"/>
              <w:jc w:val="right"/>
            </w:pPr>
            <w:r>
              <w:rPr>
                <w:u w:val="single"/>
              </w:rPr>
              <w:t>В. А. Прекель</w:t>
            </w:r>
          </w:p>
        </w:tc>
      </w:tr>
      <w:tr w:rsidR="006B7D67" w14:paraId="3383DC0C" w14:textId="77777777" w:rsidTr="006D5DEE">
        <w:tc>
          <w:tcPr>
            <w:tcW w:w="4927" w:type="dxa"/>
          </w:tcPr>
          <w:p w14:paraId="04E7FB19" w14:textId="77777777" w:rsidR="006B7D67" w:rsidRDefault="006B7D67" w:rsidP="006D5DEE">
            <w:pPr>
              <w:pStyle w:val="Subscript"/>
            </w:pPr>
            <w:r>
              <w:t>номер группы, зачетной книжки</w:t>
            </w:r>
          </w:p>
        </w:tc>
        <w:tc>
          <w:tcPr>
            <w:tcW w:w="1701" w:type="dxa"/>
          </w:tcPr>
          <w:p w14:paraId="5298A66D" w14:textId="77777777" w:rsidR="006B7D67" w:rsidRDefault="006B7D67" w:rsidP="006D5DEE">
            <w:pPr>
              <w:pStyle w:val="Subscript"/>
            </w:pPr>
            <w:r>
              <w:t>подпись, дата</w:t>
            </w:r>
          </w:p>
        </w:tc>
        <w:tc>
          <w:tcPr>
            <w:tcW w:w="3213" w:type="dxa"/>
          </w:tcPr>
          <w:p w14:paraId="45359437" w14:textId="77777777" w:rsidR="006B7D67" w:rsidRDefault="006B7D67" w:rsidP="006D5DEE">
            <w:pPr>
              <w:pStyle w:val="Subscript"/>
              <w:jc w:val="right"/>
            </w:pPr>
            <w:r>
              <w:t>инициалы, фамилия</w:t>
            </w:r>
          </w:p>
        </w:tc>
      </w:tr>
    </w:tbl>
    <w:p w14:paraId="649D7892" w14:textId="77777777" w:rsidR="006B7D67" w:rsidRDefault="006B7D67" w:rsidP="006B7D67">
      <w:pPr>
        <w:pStyle w:val="TypeForHelpTitlePageCenter"/>
      </w:pPr>
    </w:p>
    <w:p w14:paraId="08276C6F" w14:textId="77777777" w:rsidR="006B7D67" w:rsidRDefault="006B7D67" w:rsidP="006B7D67">
      <w:pPr>
        <w:pStyle w:val="TypeForHelpTitlePageCenter"/>
      </w:pPr>
    </w:p>
    <w:p w14:paraId="6B77874F" w14:textId="77777777" w:rsidR="006B7D67" w:rsidRDefault="006B7D67" w:rsidP="006B7D67">
      <w:pPr>
        <w:pStyle w:val="TypeForHelpTitlePageCenter"/>
      </w:pPr>
    </w:p>
    <w:p w14:paraId="638EC940" w14:textId="77777777" w:rsidR="006B7D67" w:rsidRDefault="006B7D67" w:rsidP="006B7D67">
      <w:pPr>
        <w:pStyle w:val="TypeForHelpTitlePageCenter"/>
      </w:pPr>
    </w:p>
    <w:p w14:paraId="77CB7749" w14:textId="77777777" w:rsidR="006B7D67" w:rsidRDefault="006B7D67" w:rsidP="006B7D67">
      <w:pPr>
        <w:pStyle w:val="TypeForHelpTitlePageCenter"/>
      </w:pPr>
    </w:p>
    <w:p w14:paraId="53AC1FF5" w14:textId="77777777" w:rsidR="006B7D67" w:rsidRDefault="006B7D67" w:rsidP="006B7D67">
      <w:pPr>
        <w:pStyle w:val="TypeForHelpTitlePageCenter"/>
      </w:pPr>
    </w:p>
    <w:p w14:paraId="0D52DE56" w14:textId="77777777" w:rsidR="006B7D67" w:rsidRDefault="006B7D67" w:rsidP="006B7D67">
      <w:pPr>
        <w:pStyle w:val="TypeForHelpTitlePageCenter"/>
      </w:pPr>
    </w:p>
    <w:p w14:paraId="3F284509" w14:textId="77777777" w:rsidR="006B7D67" w:rsidRDefault="006B7D67" w:rsidP="006B7D67">
      <w:pPr>
        <w:pStyle w:val="TypeForHelpTitlePageCenter"/>
      </w:pPr>
    </w:p>
    <w:p w14:paraId="06ED422A" w14:textId="77777777" w:rsidR="006B7D67" w:rsidRDefault="006B7D67" w:rsidP="006B7D67">
      <w:pPr>
        <w:pStyle w:val="TypeForHelpTitlePageCenter"/>
      </w:pPr>
    </w:p>
    <w:p w14:paraId="570FFB35" w14:textId="77777777" w:rsidR="006B7D67" w:rsidRDefault="006B7D67" w:rsidP="006B7D67">
      <w:pPr>
        <w:pStyle w:val="TypeForHelpTitlePageCenter"/>
      </w:pPr>
    </w:p>
    <w:p w14:paraId="1B24F1B4" w14:textId="77777777" w:rsidR="006B7D67" w:rsidRDefault="006B7D67" w:rsidP="006B7D67">
      <w:pPr>
        <w:pStyle w:val="TypeForHelpTitlePageCenter"/>
      </w:pPr>
      <w:r>
        <w:t>Красноярск 2020</w:t>
      </w:r>
    </w:p>
    <w:bookmarkStart w:id="1" w:name="_Toc49799774" w:displacedByCustomXml="next"/>
    <w:sdt>
      <w:sdtPr>
        <w:rPr>
          <w:b w:val="0"/>
          <w:caps w:val="0"/>
        </w:rPr>
        <w:id w:val="-15912294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3F8589B" w14:textId="0C475537" w:rsidR="00085FE3" w:rsidRDefault="00085FE3" w:rsidP="006940F4">
          <w:pPr>
            <w:pStyle w:val="a4"/>
          </w:pPr>
          <w:r>
            <w:t>Содержание</w:t>
          </w:r>
          <w:bookmarkEnd w:id="1"/>
        </w:p>
        <w:p w14:paraId="5FC3902B" w14:textId="77777777" w:rsidR="005F3693" w:rsidRPr="005F3693" w:rsidRDefault="005F3693" w:rsidP="005F3693"/>
        <w:p w14:paraId="02852ED8" w14:textId="370378CE" w:rsidR="006B7D67" w:rsidRDefault="00F6445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\t "Заголовок с новой страницы;1;Заголовок;1" </w:instrText>
          </w:r>
          <w:r>
            <w:fldChar w:fldCharType="separate"/>
          </w:r>
          <w:hyperlink w:anchor="_Toc49799774" w:history="1">
            <w:r w:rsidR="006B7D67" w:rsidRPr="00AA6DEE">
              <w:rPr>
                <w:rStyle w:val="Hyperlink"/>
                <w:noProof/>
              </w:rPr>
              <w:t>Содержание</w:t>
            </w:r>
            <w:r w:rsidR="006B7D67">
              <w:rPr>
                <w:noProof/>
                <w:webHidden/>
              </w:rPr>
              <w:tab/>
            </w:r>
            <w:r w:rsidR="006B7D67">
              <w:rPr>
                <w:noProof/>
                <w:webHidden/>
              </w:rPr>
              <w:fldChar w:fldCharType="begin"/>
            </w:r>
            <w:r w:rsidR="006B7D67">
              <w:rPr>
                <w:noProof/>
                <w:webHidden/>
              </w:rPr>
              <w:instrText xml:space="preserve"> PAGEREF _Toc49799774 \h </w:instrText>
            </w:r>
            <w:r w:rsidR="006B7D67">
              <w:rPr>
                <w:noProof/>
                <w:webHidden/>
              </w:rPr>
            </w:r>
            <w:r w:rsidR="006B7D67">
              <w:rPr>
                <w:noProof/>
                <w:webHidden/>
              </w:rPr>
              <w:fldChar w:fldCharType="separate"/>
            </w:r>
            <w:r w:rsidR="006B7D67">
              <w:rPr>
                <w:noProof/>
                <w:webHidden/>
              </w:rPr>
              <w:t>2</w:t>
            </w:r>
            <w:r w:rsidR="006B7D67">
              <w:rPr>
                <w:noProof/>
                <w:webHidden/>
              </w:rPr>
              <w:fldChar w:fldCharType="end"/>
            </w:r>
          </w:hyperlink>
        </w:p>
        <w:p w14:paraId="4A62C193" w14:textId="3E81E75A" w:rsidR="006B7D67" w:rsidRDefault="006B7D6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799775" w:history="1">
            <w:r w:rsidRPr="00AA6DEE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90B95" w14:textId="2EC6D00D" w:rsidR="006B7D67" w:rsidRDefault="006B7D6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799776" w:history="1">
            <w:r w:rsidRPr="00AA6DEE">
              <w:rPr>
                <w:rStyle w:val="Hyperlink"/>
                <w:noProof/>
                <w:lang w:val="en-US"/>
              </w:rPr>
              <w:t>1</w:t>
            </w:r>
            <w:r w:rsidRPr="00AA6DEE">
              <w:rPr>
                <w:rStyle w:val="Hyperlink"/>
                <w:noProof/>
              </w:rPr>
              <w:t xml:space="preserve"> История создания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E222D" w14:textId="4F2F8321" w:rsidR="006B7D67" w:rsidRDefault="006B7D6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799777" w:history="1">
            <w:r w:rsidRPr="00AA6DEE">
              <w:rPr>
                <w:rStyle w:val="Hyperlink"/>
                <w:noProof/>
                <w:lang w:val="en-US"/>
              </w:rPr>
              <w:t>1.1</w:t>
            </w:r>
            <w:r w:rsidRPr="00AA6DEE">
              <w:rPr>
                <w:rStyle w:val="Hyperlink"/>
                <w:noProof/>
              </w:rPr>
              <w:t xml:space="preserve"> Разработка </w:t>
            </w:r>
            <w:r w:rsidRPr="00AA6DEE">
              <w:rPr>
                <w:rStyle w:val="Hyperlink"/>
                <w:noProof/>
                <w:lang w:val="en-US"/>
              </w:rPr>
              <w:t>IntelliJ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20A64" w14:textId="10B07D5D" w:rsidR="006B7D67" w:rsidRDefault="006B7D6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799778" w:history="1">
            <w:r w:rsidRPr="00AA6DEE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5637D" w14:textId="14C815DF" w:rsidR="006B7D67" w:rsidRDefault="006B7D6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799779" w:history="1">
            <w:r w:rsidRPr="00AA6DEE">
              <w:rPr>
                <w:rStyle w:val="Hyperlink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C08A1" w14:textId="08B67EFE" w:rsidR="00085FE3" w:rsidRDefault="00F64455">
          <w:pPr>
            <w:rPr>
              <w:bCs/>
              <w:noProof/>
            </w:rPr>
          </w:pPr>
          <w:r>
            <w:fldChar w:fldCharType="end"/>
          </w:r>
        </w:p>
      </w:sdtContent>
    </w:sdt>
    <w:p w14:paraId="170EC88B" w14:textId="26C79C92" w:rsidR="00824157" w:rsidRDefault="00824157" w:rsidP="00824157">
      <w:pPr>
        <w:pStyle w:val="a4"/>
      </w:pPr>
      <w:bookmarkStart w:id="2" w:name="_Toc17900595"/>
      <w:bookmarkStart w:id="3" w:name="_Toc17902125"/>
      <w:bookmarkStart w:id="4" w:name="_Toc49799775"/>
      <w:r>
        <w:lastRenderedPageBreak/>
        <w:t>Индивидуальное задание</w:t>
      </w:r>
    </w:p>
    <w:p w14:paraId="69B68277" w14:textId="24794C57" w:rsidR="00824157" w:rsidRDefault="00824157" w:rsidP="00824157">
      <w:r w:rsidRPr="00083B3D">
        <w:t xml:space="preserve">Необходимо провести сравнение </w:t>
      </w:r>
      <w:r w:rsidRPr="00083B3D">
        <w:rPr>
          <w:shd w:val="clear" w:color="auto" w:fill="FFFFFF"/>
        </w:rPr>
        <w:t>скорости</w:t>
      </w:r>
      <w:r w:rsidRPr="00083B3D">
        <w:t xml:space="preserve"> и анализ </w:t>
      </w:r>
      <w:r w:rsidRPr="0020628C">
        <w:rPr>
          <w:lang w:val="en-US"/>
        </w:rPr>
        <w:t>CRUD</w:t>
      </w:r>
      <w:r w:rsidRPr="00083B3D">
        <w:t xml:space="preserve"> операций для </w:t>
      </w:r>
      <w:r>
        <w:t>систем управления баз данных Clickhouse</w:t>
      </w:r>
      <w:r w:rsidRPr="00083B3D">
        <w:t xml:space="preserve"> </w:t>
      </w:r>
      <w:r>
        <w:t>и PostgreSQL</w:t>
      </w:r>
      <w:r w:rsidRPr="00261767">
        <w:t>.</w:t>
      </w:r>
    </w:p>
    <w:p w14:paraId="5C72691D" w14:textId="10270627" w:rsidR="00824157" w:rsidRDefault="00824157" w:rsidP="00824157">
      <w:r w:rsidRPr="00824157">
        <w:t>Теоретическая часть:</w:t>
      </w:r>
    </w:p>
    <w:p w14:paraId="19B7FE94" w14:textId="77777777" w:rsidR="00824157" w:rsidRPr="00261767" w:rsidRDefault="00824157" w:rsidP="00824157">
      <w:pPr>
        <w:pStyle w:val="a0"/>
        <w:rPr>
          <w:shd w:val="clear" w:color="auto" w:fill="FFFFFF"/>
        </w:rPr>
      </w:pPr>
      <w:r w:rsidRPr="00261767">
        <w:rPr>
          <w:shd w:val="clear" w:color="auto" w:fill="FFFFFF"/>
        </w:rPr>
        <w:t>Описать что такое CRUD операции;</w:t>
      </w:r>
    </w:p>
    <w:p w14:paraId="42AE2418" w14:textId="77777777" w:rsidR="00824157" w:rsidRPr="00261767" w:rsidRDefault="00824157" w:rsidP="00824157">
      <w:pPr>
        <w:pStyle w:val="a0"/>
        <w:rPr>
          <w:shd w:val="clear" w:color="auto" w:fill="FFFFFF"/>
        </w:rPr>
      </w:pPr>
      <w:r w:rsidRPr="00261767">
        <w:rPr>
          <w:shd w:val="clear" w:color="auto" w:fill="FFFFFF"/>
        </w:rPr>
        <w:t>Описать как работают хранилища данных, ссылаясь на соответствующую документацию (например если вы пишете про ClickHouse, нужно сослаться на документ https://clickhouse.yandex/docs/ru/);</w:t>
      </w:r>
    </w:p>
    <w:p w14:paraId="2DAB8CA1" w14:textId="77777777" w:rsidR="00824157" w:rsidRPr="00261767" w:rsidRDefault="00824157" w:rsidP="00824157">
      <w:pPr>
        <w:pStyle w:val="a0"/>
        <w:rPr>
          <w:shd w:val="clear" w:color="auto" w:fill="FFFFFF"/>
        </w:rPr>
      </w:pPr>
      <w:r w:rsidRPr="00261767">
        <w:rPr>
          <w:shd w:val="clear" w:color="auto" w:fill="FFFFFF"/>
        </w:rPr>
        <w:t>Найти информацию о том, как и почему скорость CRUD операций хранилищ отличается, провести сравнительный анализ для каждой операции с детальным и обоснованным объяснением (со ссылками на источники);</w:t>
      </w:r>
    </w:p>
    <w:p w14:paraId="293EC326" w14:textId="77777777" w:rsidR="00824157" w:rsidRPr="00261767" w:rsidRDefault="00824157" w:rsidP="00824157">
      <w:pPr>
        <w:pStyle w:val="a0"/>
        <w:rPr>
          <w:shd w:val="clear" w:color="auto" w:fill="FFFFFF"/>
        </w:rPr>
      </w:pPr>
      <w:r w:rsidRPr="00261767">
        <w:rPr>
          <w:shd w:val="clear" w:color="auto" w:fill="FFFFFF"/>
        </w:rPr>
        <w:t>Сделать выводы о том, почему в данных хранилищах имеются различия в выполнении CRUD операций, чем это вызвано и как дизайн системы влияет на данный параметр.</w:t>
      </w:r>
    </w:p>
    <w:p w14:paraId="4DCEDD77" w14:textId="77777777" w:rsidR="00824157" w:rsidRPr="00261767" w:rsidRDefault="00824157" w:rsidP="00824157">
      <w:pPr>
        <w:rPr>
          <w:shd w:val="clear" w:color="auto" w:fill="FFFFFF"/>
        </w:rPr>
      </w:pPr>
      <w:r w:rsidRPr="00261767">
        <w:rPr>
          <w:shd w:val="clear" w:color="auto" w:fill="FFFFFF"/>
        </w:rPr>
        <w:t>Экспериментальная часть:</w:t>
      </w:r>
    </w:p>
    <w:p w14:paraId="17B495B3" w14:textId="53EF3C7F" w:rsidR="00824157" w:rsidRPr="00261767" w:rsidRDefault="00824157" w:rsidP="00824157">
      <w:pPr>
        <w:pStyle w:val="a2"/>
        <w:rPr>
          <w:shd w:val="clear" w:color="auto" w:fill="FFFFFF"/>
        </w:rPr>
      </w:pPr>
      <w:r w:rsidRPr="00261767">
        <w:rPr>
          <w:shd w:val="clear" w:color="auto" w:fill="FFFFFF"/>
        </w:rPr>
        <w:t>Установить docker toolbox (или более свежее решение)</w:t>
      </w:r>
      <w:r w:rsidR="00640874" w:rsidRPr="00640874">
        <w:rPr>
          <w:shd w:val="clear" w:color="auto" w:fill="FFFFFF"/>
        </w:rPr>
        <w:t>;</w:t>
      </w:r>
    </w:p>
    <w:p w14:paraId="05DFB332" w14:textId="5EE22E11" w:rsidR="00824157" w:rsidRPr="00261767" w:rsidRDefault="00824157" w:rsidP="00824157">
      <w:pPr>
        <w:pStyle w:val="a2"/>
        <w:rPr>
          <w:shd w:val="clear" w:color="auto" w:fill="FFFFFF"/>
        </w:rPr>
      </w:pPr>
      <w:r w:rsidRPr="00261767">
        <w:rPr>
          <w:shd w:val="clear" w:color="auto" w:fill="FFFFFF"/>
        </w:rPr>
        <w:t>Скачать контейнеры с соответствующими базами данных;</w:t>
      </w:r>
    </w:p>
    <w:p w14:paraId="71EA3D5C" w14:textId="59736621" w:rsidR="00824157" w:rsidRPr="00261767" w:rsidRDefault="00824157" w:rsidP="00824157">
      <w:pPr>
        <w:pStyle w:val="a2"/>
        <w:rPr>
          <w:shd w:val="clear" w:color="auto" w:fill="FFFFFF"/>
        </w:rPr>
      </w:pPr>
      <w:r w:rsidRPr="00261767">
        <w:rPr>
          <w:shd w:val="clear" w:color="auto" w:fill="FFFFFF"/>
        </w:rPr>
        <w:t>Написать два простых скрипта выполняющих CRUD операции для каждой из пары баз данных и измеряющих время выполнения;</w:t>
      </w:r>
    </w:p>
    <w:p w14:paraId="4240D51A" w14:textId="4899C20D" w:rsidR="00824157" w:rsidRPr="00261767" w:rsidRDefault="00824157" w:rsidP="00824157">
      <w:pPr>
        <w:pStyle w:val="a2"/>
        <w:rPr>
          <w:shd w:val="clear" w:color="auto" w:fill="FFFFFF"/>
        </w:rPr>
      </w:pPr>
      <w:r w:rsidRPr="00261767">
        <w:rPr>
          <w:shd w:val="clear" w:color="auto" w:fill="FFFFFF"/>
        </w:rPr>
        <w:t>Каждый эксперимент провести несколько раз, при этом:</w:t>
      </w:r>
    </w:p>
    <w:p w14:paraId="4C3C28D3" w14:textId="7733C1A5" w:rsidR="00824157" w:rsidRPr="00261767" w:rsidRDefault="00824157" w:rsidP="00824157">
      <w:pPr>
        <w:pStyle w:val="a2"/>
        <w:rPr>
          <w:shd w:val="clear" w:color="auto" w:fill="FFFFFF"/>
        </w:rPr>
      </w:pPr>
      <w:r w:rsidRPr="00261767">
        <w:rPr>
          <w:shd w:val="clear" w:color="auto" w:fill="FFFFFF"/>
        </w:rPr>
        <w:t>Нужно указать параметры (виртуальной) машины, на которой проводились исследования (кол-во RAM, CPU, потоков);</w:t>
      </w:r>
    </w:p>
    <w:p w14:paraId="3AF71373" w14:textId="0BDBA743" w:rsidR="00824157" w:rsidRPr="00261767" w:rsidRDefault="00824157" w:rsidP="00824157">
      <w:pPr>
        <w:pStyle w:val="a2"/>
        <w:rPr>
          <w:shd w:val="clear" w:color="auto" w:fill="FFFFFF"/>
        </w:rPr>
      </w:pPr>
      <w:r w:rsidRPr="00261767">
        <w:rPr>
          <w:shd w:val="clear" w:color="auto" w:fill="FFFFFF"/>
        </w:rPr>
        <w:t>Указать количество итераций для каждого эксперимента;</w:t>
      </w:r>
    </w:p>
    <w:p w14:paraId="33B1F2BA" w14:textId="669C8870" w:rsidR="00824157" w:rsidRPr="00261767" w:rsidRDefault="00824157" w:rsidP="00824157">
      <w:pPr>
        <w:pStyle w:val="a2"/>
        <w:rPr>
          <w:shd w:val="clear" w:color="auto" w:fill="FFFFFF"/>
        </w:rPr>
      </w:pPr>
      <w:r w:rsidRPr="00261767">
        <w:rPr>
          <w:shd w:val="clear" w:color="auto" w:fill="FFFFFF"/>
        </w:rPr>
        <w:t>Привести значения математического ожидания и дисперсии для каждого результата;</w:t>
      </w:r>
    </w:p>
    <w:p w14:paraId="4CB99C24" w14:textId="413C0B3F" w:rsidR="00824157" w:rsidRPr="00261767" w:rsidRDefault="00824157" w:rsidP="00824157">
      <w:pPr>
        <w:pStyle w:val="a2"/>
        <w:rPr>
          <w:shd w:val="clear" w:color="auto" w:fill="FFFFFF"/>
        </w:rPr>
      </w:pPr>
      <w:r w:rsidRPr="00261767">
        <w:rPr>
          <w:shd w:val="clear" w:color="auto" w:fill="FFFFFF"/>
        </w:rPr>
        <w:t>Сделать графики с пояснениями;</w:t>
      </w:r>
    </w:p>
    <w:p w14:paraId="07A7F15D" w14:textId="502B3411" w:rsidR="00824157" w:rsidRPr="00261767" w:rsidRDefault="00824157" w:rsidP="00824157">
      <w:pPr>
        <w:pStyle w:val="a2"/>
        <w:rPr>
          <w:shd w:val="clear" w:color="auto" w:fill="FFFFFF"/>
        </w:rPr>
      </w:pPr>
      <w:r w:rsidRPr="00261767">
        <w:rPr>
          <w:shd w:val="clear" w:color="auto" w:fill="FFFFFF"/>
        </w:rPr>
        <w:t>Сделать выводы о том, почему в данных хранилищах имеются различия в выполнении CRUD операций, чем это вызвано и как дизайн системы влияет на данный параметр.</w:t>
      </w:r>
    </w:p>
    <w:p w14:paraId="1FC79CB0" w14:textId="707D6EC1" w:rsidR="000F39B3" w:rsidRPr="00BF5D49" w:rsidRDefault="001B473E" w:rsidP="006B7D67">
      <w:pPr>
        <w:pStyle w:val="a4"/>
      </w:pPr>
      <w:r w:rsidRPr="007E4051">
        <w:lastRenderedPageBreak/>
        <w:t>Введение</w:t>
      </w:r>
      <w:bookmarkEnd w:id="2"/>
      <w:bookmarkEnd w:id="3"/>
      <w:bookmarkEnd w:id="4"/>
    </w:p>
    <w:p w14:paraId="79FEAC3C" w14:textId="573A5BF5" w:rsidR="00B44007" w:rsidRDefault="00594A29" w:rsidP="00B44007">
      <w:r>
        <w:t xml:space="preserve">Система управления базами данных – набор программного обеспечения, позволяющий определять, обрабатывать, получать и управлять данными в базе данных. </w:t>
      </w:r>
      <w:r w:rsidRPr="00FE01E4">
        <w:t>[</w:t>
      </w:r>
      <w:r w:rsidR="00FE01E4">
        <w:rPr>
          <w:lang w:val="en-US"/>
        </w:rPr>
        <w:fldChar w:fldCharType="begin"/>
      </w:r>
      <w:r w:rsidR="00FE01E4" w:rsidRPr="00FE01E4">
        <w:instrText xml:space="preserve"> </w:instrText>
      </w:r>
      <w:r w:rsidR="00FE01E4">
        <w:rPr>
          <w:lang w:val="en-US"/>
        </w:rPr>
        <w:instrText>REF</w:instrText>
      </w:r>
      <w:r w:rsidR="00FE01E4" w:rsidRPr="00FE01E4">
        <w:instrText xml:space="preserve"> </w:instrText>
      </w:r>
      <w:r w:rsidR="00FE01E4">
        <w:rPr>
          <w:lang w:val="en-US"/>
        </w:rPr>
        <w:instrText>techopedia</w:instrText>
      </w:r>
      <w:r w:rsidR="00FE01E4" w:rsidRPr="00FE01E4">
        <w:instrText>_</w:instrText>
      </w:r>
      <w:r w:rsidR="00FE01E4">
        <w:rPr>
          <w:lang w:val="en-US"/>
        </w:rPr>
        <w:instrText>dbms</w:instrText>
      </w:r>
      <w:r w:rsidR="00FE01E4" w:rsidRPr="00FE01E4">
        <w:instrText xml:space="preserve"> \</w:instrText>
      </w:r>
      <w:r w:rsidR="00FE01E4">
        <w:rPr>
          <w:lang w:val="en-US"/>
        </w:rPr>
        <w:instrText>r</w:instrText>
      </w:r>
      <w:r w:rsidR="00FE01E4" w:rsidRPr="00FE01E4">
        <w:instrText xml:space="preserve"> \</w:instrText>
      </w:r>
      <w:r w:rsidR="00FE01E4">
        <w:rPr>
          <w:lang w:val="en-US"/>
        </w:rPr>
        <w:instrText>h</w:instrText>
      </w:r>
      <w:r w:rsidR="00FE01E4" w:rsidRPr="00FE01E4">
        <w:instrText xml:space="preserve"> </w:instrText>
      </w:r>
      <w:r w:rsidR="00FE01E4">
        <w:rPr>
          <w:lang w:val="en-US"/>
        </w:rPr>
      </w:r>
      <w:r w:rsidR="00FE01E4">
        <w:rPr>
          <w:lang w:val="en-US"/>
        </w:rPr>
        <w:fldChar w:fldCharType="separate"/>
      </w:r>
      <w:r w:rsidR="00FE01E4" w:rsidRPr="00FE01E4">
        <w:t>1</w:t>
      </w:r>
      <w:r w:rsidR="00FE01E4">
        <w:rPr>
          <w:lang w:val="en-US"/>
        </w:rPr>
        <w:fldChar w:fldCharType="end"/>
      </w:r>
      <w:r w:rsidR="00FE01E4" w:rsidRPr="00FE01E4">
        <w:t xml:space="preserve">] </w:t>
      </w:r>
      <w:r w:rsidR="00FE01E4">
        <w:t xml:space="preserve">Соответственно, основные операции – создания, чтения, изменения и удаления называются </w:t>
      </w:r>
      <w:r w:rsidR="00FE01E4">
        <w:rPr>
          <w:lang w:val="en-US"/>
        </w:rPr>
        <w:t>CRUD</w:t>
      </w:r>
      <w:r w:rsidR="00FE01E4">
        <w:t xml:space="preserve">-операциями. </w:t>
      </w:r>
      <w:r w:rsidR="003E1715">
        <w:t xml:space="preserve">В случае с </w:t>
      </w:r>
      <w:r w:rsidR="003E1715">
        <w:rPr>
          <w:lang w:val="en-US"/>
        </w:rPr>
        <w:t>SQL</w:t>
      </w:r>
      <w:r w:rsidR="003E1715">
        <w:t xml:space="preserve">-СУБД, за </w:t>
      </w:r>
      <w:r w:rsidR="003E1715">
        <w:rPr>
          <w:lang w:val="en-US"/>
        </w:rPr>
        <w:t>CRUD</w:t>
      </w:r>
      <w:r w:rsidR="003E1715" w:rsidRPr="003E1715">
        <w:t xml:space="preserve"> </w:t>
      </w:r>
      <w:r w:rsidR="003E1715">
        <w:t xml:space="preserve">операции отвечают соответственно конструкции </w:t>
      </w:r>
      <w:r w:rsidR="003E1715">
        <w:rPr>
          <w:lang w:val="en-US"/>
        </w:rPr>
        <w:t>INSERT</w:t>
      </w:r>
      <w:r w:rsidR="003E1715" w:rsidRPr="003E1715">
        <w:t xml:space="preserve">, </w:t>
      </w:r>
      <w:r w:rsidR="003E1715">
        <w:rPr>
          <w:lang w:val="en-US"/>
        </w:rPr>
        <w:t>SELECT</w:t>
      </w:r>
      <w:r w:rsidR="003E1715" w:rsidRPr="003E1715">
        <w:t xml:space="preserve">, </w:t>
      </w:r>
      <w:r w:rsidR="003E1715">
        <w:rPr>
          <w:lang w:val="en-US"/>
        </w:rPr>
        <w:t>UPDATE</w:t>
      </w:r>
      <w:r w:rsidR="003E1715" w:rsidRPr="003E1715">
        <w:t xml:space="preserve">, </w:t>
      </w:r>
      <w:r w:rsidR="003E1715">
        <w:rPr>
          <w:lang w:val="en-US"/>
        </w:rPr>
        <w:t>DELETE</w:t>
      </w:r>
      <w:r w:rsidR="003E1715" w:rsidRPr="003E1715">
        <w:t xml:space="preserve"> </w:t>
      </w:r>
      <w:r w:rsidR="003E1715">
        <w:t xml:space="preserve">соответственно. </w:t>
      </w:r>
      <w:r w:rsidR="003E1715" w:rsidRPr="00B44007">
        <w:t>[</w:t>
      </w:r>
      <w:r w:rsidR="003E1715">
        <w:fldChar w:fldCharType="begin"/>
      </w:r>
      <w:r w:rsidR="003E1715">
        <w:instrText xml:space="preserve"> REF enwiki_crud \r \h </w:instrText>
      </w:r>
      <w:r w:rsidR="003E1715">
        <w:fldChar w:fldCharType="separate"/>
      </w:r>
      <w:r w:rsidR="003E1715">
        <w:t>2</w:t>
      </w:r>
      <w:r w:rsidR="003E1715">
        <w:fldChar w:fldCharType="end"/>
      </w:r>
      <w:r w:rsidR="003E1715" w:rsidRPr="00B44007">
        <w:t>]</w:t>
      </w:r>
      <w:r w:rsidR="00B44007" w:rsidRPr="00B44007">
        <w:t xml:space="preserve"> </w:t>
      </w:r>
      <w:r w:rsidR="00B44007">
        <w:t xml:space="preserve">В разных системах, с разным дизайном, на идентичной схеме данных, время выполнения </w:t>
      </w:r>
      <w:r w:rsidR="00B44007">
        <w:rPr>
          <w:lang w:val="en-US"/>
        </w:rPr>
        <w:t>CRUD</w:t>
      </w:r>
      <w:r w:rsidR="00B44007">
        <w:t>-операций может различаться.</w:t>
      </w:r>
    </w:p>
    <w:p w14:paraId="74E6B7AB" w14:textId="77777777" w:rsidR="00B44007" w:rsidRDefault="00B44007">
      <w:pPr>
        <w:spacing w:after="160" w:line="259" w:lineRule="auto"/>
        <w:ind w:firstLine="0"/>
        <w:jc w:val="left"/>
      </w:pPr>
      <w:r>
        <w:br w:type="page"/>
      </w:r>
    </w:p>
    <w:p w14:paraId="55FCCE4B" w14:textId="462B6E69" w:rsidR="00B44007" w:rsidRDefault="00B44007" w:rsidP="00B44007">
      <w:pPr>
        <w:pStyle w:val="Heading1"/>
      </w:pPr>
      <w:r>
        <w:lastRenderedPageBreak/>
        <w:t>Теоретическая часть</w:t>
      </w:r>
    </w:p>
    <w:p w14:paraId="0B3789F7" w14:textId="230C957A" w:rsidR="00AB5846" w:rsidRPr="00AB5846" w:rsidRDefault="00AB5846" w:rsidP="00AB5846">
      <w:pPr>
        <w:pStyle w:val="Heading2"/>
      </w:pPr>
      <w:r>
        <w:t>Описание СУБД</w:t>
      </w:r>
    </w:p>
    <w:p w14:paraId="2C9B29AE" w14:textId="0BD19ADE" w:rsidR="00BB5DB0" w:rsidRPr="004319EB" w:rsidRDefault="00BB5DB0" w:rsidP="00594A29">
      <w:pPr>
        <w:rPr>
          <w:lang w:val="en-US"/>
        </w:rPr>
      </w:pPr>
      <w:r>
        <w:t>Существуют строковые и столбцовые</w:t>
      </w:r>
      <w:r w:rsidR="00632939">
        <w:t xml:space="preserve"> (колоночные, </w:t>
      </w:r>
      <w:r w:rsidR="00632939">
        <w:rPr>
          <w:lang w:val="en-US"/>
        </w:rPr>
        <w:t>column</w:t>
      </w:r>
      <w:r w:rsidR="00632939" w:rsidRPr="00632939">
        <w:t>-</w:t>
      </w:r>
      <w:r w:rsidR="00632939">
        <w:rPr>
          <w:lang w:val="en-US"/>
        </w:rPr>
        <w:t>based</w:t>
      </w:r>
      <w:r w:rsidR="00632939" w:rsidRPr="002D5873">
        <w:t>)</w:t>
      </w:r>
      <w:r>
        <w:t xml:space="preserve"> СУБД. Они отличаются тем, что </w:t>
      </w:r>
      <w:r w:rsidR="004319EB">
        <w:t xml:space="preserve">данные, принадлежащие к одной строке в строковых СУБД, хранятся рядом, а в столбцовых СУБД хранятся рядом данные, принадлежащие к одному столбцу. Это позволяет экономить время в запросах на чтение, которые не затрагивают все столбцы таблицы и проводить прочие оптимизации, в том числе по сжатию данных, которые </w:t>
      </w:r>
      <w:r w:rsidR="00B44007">
        <w:t>невозможны</w:t>
      </w:r>
      <w:r w:rsidR="004319EB">
        <w:t xml:space="preserve"> в столбцовых СУБД. </w:t>
      </w:r>
      <w:r w:rsidR="004319EB" w:rsidRPr="004319EB">
        <w:t>[</w:t>
      </w:r>
      <w:r w:rsidR="004319EB">
        <w:fldChar w:fldCharType="begin"/>
      </w:r>
      <w:r w:rsidR="004319EB">
        <w:instrText xml:space="preserve"> REF enwiki_columndbms \r \h </w:instrText>
      </w:r>
      <w:r w:rsidR="004319EB">
        <w:fldChar w:fldCharType="separate"/>
      </w:r>
      <w:r w:rsidR="004319EB">
        <w:t>3</w:t>
      </w:r>
      <w:r w:rsidR="004319EB">
        <w:fldChar w:fldCharType="end"/>
      </w:r>
      <w:r w:rsidR="004319EB" w:rsidRPr="004319EB">
        <w:t xml:space="preserve">] </w:t>
      </w:r>
      <w:r w:rsidR="004319EB">
        <w:t xml:space="preserve">Примеры строковых СУБД: </w:t>
      </w:r>
      <w:r w:rsidR="004319EB">
        <w:t>MySQL, Postgre</w:t>
      </w:r>
      <w:r w:rsidR="004319EB">
        <w:rPr>
          <w:lang w:val="en-US"/>
        </w:rPr>
        <w:t>SQL</w:t>
      </w:r>
      <w:r w:rsidR="004319EB">
        <w:t xml:space="preserve">, </w:t>
      </w:r>
      <w:r w:rsidR="004319EB">
        <w:t>и</w:t>
      </w:r>
      <w:r w:rsidR="004319EB">
        <w:t xml:space="preserve"> MS SQL Server</w:t>
      </w:r>
      <w:r w:rsidR="004319EB">
        <w:t>. Примеры</w:t>
      </w:r>
      <w:r w:rsidR="004319EB" w:rsidRPr="004319EB">
        <w:rPr>
          <w:lang w:val="en-US"/>
        </w:rPr>
        <w:t xml:space="preserve"> </w:t>
      </w:r>
      <w:r w:rsidR="004319EB">
        <w:t>столбцовых</w:t>
      </w:r>
      <w:r w:rsidR="004319EB" w:rsidRPr="004319EB">
        <w:rPr>
          <w:lang w:val="en-US"/>
        </w:rPr>
        <w:t xml:space="preserve"> </w:t>
      </w:r>
      <w:r w:rsidR="004319EB">
        <w:t>СУБД</w:t>
      </w:r>
      <w:r w:rsidR="004319EB" w:rsidRPr="004319EB">
        <w:rPr>
          <w:lang w:val="en-US"/>
        </w:rPr>
        <w:t xml:space="preserve">: </w:t>
      </w:r>
      <w:r w:rsidR="004319EB">
        <w:rPr>
          <w:lang w:val="en-US"/>
        </w:rPr>
        <w:t xml:space="preserve">ClickHouse, </w:t>
      </w:r>
      <w:r w:rsidR="004319EB" w:rsidRPr="004319EB">
        <w:rPr>
          <w:lang w:val="en-US"/>
        </w:rPr>
        <w:t>Vertica, Paraccel, Sybase IQ, Exasol, Infobright, InfiniDB, MonetDB, LucidDB, SAP HANA, Google Dremel, Google PowerDrill, Druid, and kdb+</w:t>
      </w:r>
      <w:r w:rsidR="004319EB" w:rsidRPr="004319EB">
        <w:rPr>
          <w:lang w:val="en-US"/>
        </w:rPr>
        <w:t>. [</w:t>
      </w:r>
      <w:r w:rsidR="004319EB">
        <w:rPr>
          <w:lang w:val="en-US"/>
        </w:rPr>
        <w:fldChar w:fldCharType="begin"/>
      </w:r>
      <w:r w:rsidR="004319EB" w:rsidRPr="004319EB">
        <w:rPr>
          <w:lang w:val="en-US"/>
        </w:rPr>
        <w:instrText xml:space="preserve"> </w:instrText>
      </w:r>
      <w:r w:rsidR="004319EB">
        <w:rPr>
          <w:lang w:val="en-US"/>
        </w:rPr>
        <w:instrText>REF</w:instrText>
      </w:r>
      <w:r w:rsidR="004319EB" w:rsidRPr="004319EB">
        <w:rPr>
          <w:lang w:val="en-US"/>
        </w:rPr>
        <w:instrText xml:space="preserve"> </w:instrText>
      </w:r>
      <w:r w:rsidR="004319EB">
        <w:rPr>
          <w:lang w:val="en-US"/>
        </w:rPr>
        <w:instrText>clickhouse</w:instrText>
      </w:r>
      <w:r w:rsidR="004319EB" w:rsidRPr="004319EB">
        <w:rPr>
          <w:lang w:val="en-US"/>
        </w:rPr>
        <w:instrText>_</w:instrText>
      </w:r>
      <w:r w:rsidR="004319EB">
        <w:rPr>
          <w:lang w:val="en-US"/>
        </w:rPr>
        <w:instrText>en</w:instrText>
      </w:r>
      <w:r w:rsidR="004319EB" w:rsidRPr="004319EB">
        <w:rPr>
          <w:lang w:val="en-US"/>
        </w:rPr>
        <w:instrText xml:space="preserve"> \</w:instrText>
      </w:r>
      <w:r w:rsidR="004319EB">
        <w:rPr>
          <w:lang w:val="en-US"/>
        </w:rPr>
        <w:instrText>r</w:instrText>
      </w:r>
      <w:r w:rsidR="004319EB" w:rsidRPr="004319EB">
        <w:rPr>
          <w:lang w:val="en-US"/>
        </w:rPr>
        <w:instrText xml:space="preserve"> \</w:instrText>
      </w:r>
      <w:r w:rsidR="004319EB">
        <w:rPr>
          <w:lang w:val="en-US"/>
        </w:rPr>
        <w:instrText>h</w:instrText>
      </w:r>
      <w:r w:rsidR="004319EB" w:rsidRPr="004319EB">
        <w:rPr>
          <w:lang w:val="en-US"/>
        </w:rPr>
        <w:instrText xml:space="preserve"> </w:instrText>
      </w:r>
      <w:r w:rsidR="004319EB">
        <w:rPr>
          <w:lang w:val="en-US"/>
        </w:rPr>
      </w:r>
      <w:r w:rsidR="004319EB">
        <w:rPr>
          <w:lang w:val="en-US"/>
        </w:rPr>
        <w:fldChar w:fldCharType="separate"/>
      </w:r>
      <w:r w:rsidR="004319EB" w:rsidRPr="004319EB">
        <w:rPr>
          <w:lang w:val="en-US"/>
        </w:rPr>
        <w:t>4</w:t>
      </w:r>
      <w:r w:rsidR="004319EB">
        <w:rPr>
          <w:lang w:val="en-US"/>
        </w:rPr>
        <w:fldChar w:fldCharType="end"/>
      </w:r>
      <w:r w:rsidR="004319EB" w:rsidRPr="004319EB">
        <w:rPr>
          <w:lang w:val="en-US"/>
        </w:rPr>
        <w:t>]</w:t>
      </w:r>
    </w:p>
    <w:p w14:paraId="6BB43A59" w14:textId="2BFB678B" w:rsidR="00EE02ED" w:rsidRDefault="00EE02ED" w:rsidP="00594A29">
      <w:pPr>
        <w:rPr>
          <w:lang w:val="en-US"/>
        </w:rPr>
      </w:pPr>
      <w:r>
        <w:rPr>
          <w:lang w:val="en-US"/>
        </w:rPr>
        <w:t>ClickHouse</w:t>
      </w:r>
      <w:r w:rsidRPr="00EE02ED">
        <w:t xml:space="preserve"> – </w:t>
      </w:r>
      <w:r w:rsidR="004319EB">
        <w:t xml:space="preserve">строковая </w:t>
      </w:r>
      <w:r>
        <w:t>СУБД, предназначенная для анализа данных</w:t>
      </w:r>
      <w:r w:rsidR="00BB5DB0">
        <w:t xml:space="preserve"> и </w:t>
      </w:r>
      <w:r w:rsidR="00BB5DB0">
        <w:rPr>
          <w:lang w:val="en-US"/>
        </w:rPr>
        <w:t>OLAP</w:t>
      </w:r>
      <w:r w:rsidR="00BB5DB0" w:rsidRPr="00BB5DB0">
        <w:t>-</w:t>
      </w:r>
      <w:r w:rsidR="00BB5DB0">
        <w:t>запросов</w:t>
      </w:r>
      <w:r>
        <w:t xml:space="preserve">. </w:t>
      </w:r>
      <w:r w:rsidR="00EB01BF">
        <w:t xml:space="preserve">Поддерживает </w:t>
      </w:r>
      <w:r w:rsidR="00EB01BF">
        <w:rPr>
          <w:lang w:val="en-US"/>
        </w:rPr>
        <w:t>SQL</w:t>
      </w:r>
      <w:r w:rsidR="00EB01BF">
        <w:t xml:space="preserve">, хоть с во многих случаях не совпадающий со стандартом. Представляется как по-настоящему столбцовая СУБД, поддерживающая сжатие данных, хранящая данные на диске, параллельно использующая процессорные ядра, и позволяющая работать на нескольких серверах в кластере. </w:t>
      </w:r>
      <w:r w:rsidR="00EB01BF" w:rsidRPr="002D5873">
        <w:t>[</w:t>
      </w:r>
      <w:r w:rsidR="00EB01BF">
        <w:rPr>
          <w:lang w:val="en-US"/>
        </w:rPr>
        <w:fldChar w:fldCharType="begin"/>
      </w:r>
      <w:r w:rsidR="00EB01BF" w:rsidRPr="002D5873">
        <w:instrText xml:space="preserve"> </w:instrText>
      </w:r>
      <w:r w:rsidR="00EB01BF">
        <w:rPr>
          <w:lang w:val="en-US"/>
        </w:rPr>
        <w:instrText>REF</w:instrText>
      </w:r>
      <w:r w:rsidR="00EB01BF" w:rsidRPr="002D5873">
        <w:instrText xml:space="preserve"> </w:instrText>
      </w:r>
      <w:r w:rsidR="00EB01BF">
        <w:rPr>
          <w:lang w:val="en-US"/>
        </w:rPr>
        <w:instrText>clickhouse</w:instrText>
      </w:r>
      <w:r w:rsidR="00EB01BF" w:rsidRPr="002D5873">
        <w:instrText>_</w:instrText>
      </w:r>
      <w:r w:rsidR="00EB01BF">
        <w:rPr>
          <w:lang w:val="en-US"/>
        </w:rPr>
        <w:instrText>distinctive</w:instrText>
      </w:r>
      <w:r w:rsidR="00EB01BF" w:rsidRPr="002D5873">
        <w:instrText>_</w:instrText>
      </w:r>
      <w:r w:rsidR="00EB01BF">
        <w:rPr>
          <w:lang w:val="en-US"/>
        </w:rPr>
        <w:instrText>features</w:instrText>
      </w:r>
      <w:r w:rsidR="00EB01BF" w:rsidRPr="002D5873">
        <w:instrText xml:space="preserve"> \</w:instrText>
      </w:r>
      <w:r w:rsidR="00EB01BF">
        <w:rPr>
          <w:lang w:val="en-US"/>
        </w:rPr>
        <w:instrText>r</w:instrText>
      </w:r>
      <w:r w:rsidR="00EB01BF" w:rsidRPr="002D5873">
        <w:instrText xml:space="preserve"> \</w:instrText>
      </w:r>
      <w:r w:rsidR="00EB01BF">
        <w:rPr>
          <w:lang w:val="en-US"/>
        </w:rPr>
        <w:instrText>h</w:instrText>
      </w:r>
      <w:r w:rsidR="00EB01BF" w:rsidRPr="002D5873">
        <w:instrText xml:space="preserve"> </w:instrText>
      </w:r>
      <w:r w:rsidR="00EB01BF">
        <w:rPr>
          <w:lang w:val="en-US"/>
        </w:rPr>
      </w:r>
      <w:r w:rsidR="00EB01BF">
        <w:rPr>
          <w:lang w:val="en-US"/>
        </w:rPr>
        <w:fldChar w:fldCharType="separate"/>
      </w:r>
      <w:r w:rsidR="00EB01BF" w:rsidRPr="002D5873">
        <w:t>5</w:t>
      </w:r>
      <w:r w:rsidR="00EB01BF">
        <w:rPr>
          <w:lang w:val="en-US"/>
        </w:rPr>
        <w:fldChar w:fldCharType="end"/>
      </w:r>
      <w:r w:rsidR="00EB01BF" w:rsidRPr="002D5873">
        <w:t>]</w:t>
      </w:r>
      <w:r w:rsidR="00632939" w:rsidRPr="002D5873">
        <w:t xml:space="preserve"> </w:t>
      </w:r>
      <w:r w:rsidR="00632939">
        <w:t xml:space="preserve">Была разработана в Яндексе </w:t>
      </w:r>
      <w:r w:rsidR="002D5873">
        <w:t xml:space="preserve">и выпущена под открытой лицензией в 2016 году. </w:t>
      </w:r>
      <w:r w:rsidR="002D5873">
        <w:rPr>
          <w:lang w:val="en-US"/>
        </w:rPr>
        <w:t>[</w:t>
      </w:r>
      <w:r w:rsidR="002D5873">
        <w:rPr>
          <w:lang w:val="en-US"/>
        </w:rPr>
        <w:fldChar w:fldCharType="begin"/>
      </w:r>
      <w:r w:rsidR="002D5873">
        <w:rPr>
          <w:lang w:val="en-US"/>
        </w:rPr>
        <w:instrText xml:space="preserve"> REF habr_clickhouse \r \h </w:instrText>
      </w:r>
      <w:r w:rsidR="002D5873">
        <w:rPr>
          <w:lang w:val="en-US"/>
        </w:rPr>
      </w:r>
      <w:r w:rsidR="002D5873">
        <w:rPr>
          <w:lang w:val="en-US"/>
        </w:rPr>
        <w:fldChar w:fldCharType="separate"/>
      </w:r>
      <w:r w:rsidR="002D5873">
        <w:rPr>
          <w:lang w:val="en-US"/>
        </w:rPr>
        <w:t>6</w:t>
      </w:r>
      <w:r w:rsidR="002D5873">
        <w:rPr>
          <w:lang w:val="en-US"/>
        </w:rPr>
        <w:fldChar w:fldCharType="end"/>
      </w:r>
      <w:r w:rsidR="002D5873">
        <w:rPr>
          <w:lang w:val="en-US"/>
        </w:rPr>
        <w:t>]</w:t>
      </w:r>
    </w:p>
    <w:p w14:paraId="66C0034E" w14:textId="490C729E" w:rsidR="00DE7F5B" w:rsidRDefault="00DE7F5B" w:rsidP="00594A29">
      <w:pPr>
        <w:rPr>
          <w:lang w:val="en-US"/>
        </w:rPr>
      </w:pPr>
      <w:r>
        <w:rPr>
          <w:lang w:val="en-US"/>
        </w:rPr>
        <w:t>PostgreSQL</w:t>
      </w:r>
      <w:r w:rsidRPr="00DE7F5B">
        <w:t xml:space="preserve"> – </w:t>
      </w:r>
      <w:r>
        <w:t xml:space="preserve">строковая </w:t>
      </w:r>
      <w:r w:rsidR="005A0F39">
        <w:t>объектно-</w:t>
      </w:r>
      <w:r>
        <w:t>реляционная СУБД</w:t>
      </w:r>
      <w:r w:rsidR="005A0F39">
        <w:t xml:space="preserve">. Поддерживает большую часть </w:t>
      </w:r>
      <w:r w:rsidR="005A0F39">
        <w:rPr>
          <w:lang w:val="en-US"/>
        </w:rPr>
        <w:t>SQL</w:t>
      </w:r>
      <w:r w:rsidR="005A0F39" w:rsidRPr="005A0F39">
        <w:t xml:space="preserve"> </w:t>
      </w:r>
      <w:r w:rsidR="005A0F39">
        <w:t xml:space="preserve">стандарта, а также множество современных </w:t>
      </w:r>
      <w:r w:rsidR="008A1DCF">
        <w:t xml:space="preserve">функций, такие как сложные запросы, внешние ключи, триггеры, изменяемые представления, транзакционная целостность, </w:t>
      </w:r>
      <w:r w:rsidR="008A1DCF">
        <w:t>многоверсионность</w:t>
      </w:r>
      <w:r w:rsidR="008A1DCF">
        <w:t xml:space="preserve">. Начинает свою историю из 80-тых годов с проекта </w:t>
      </w:r>
      <w:r w:rsidR="008A1DCF">
        <w:rPr>
          <w:lang w:val="en-US"/>
        </w:rPr>
        <w:t>POSTGES</w:t>
      </w:r>
      <w:r w:rsidR="008A1DCF" w:rsidRPr="008A1DCF">
        <w:t xml:space="preserve"> </w:t>
      </w:r>
      <w:r w:rsidR="008A1DCF">
        <w:t xml:space="preserve">в Беркли. </w:t>
      </w:r>
      <w:r w:rsidR="008A1DCF">
        <w:rPr>
          <w:lang w:val="en-US"/>
        </w:rPr>
        <w:t xml:space="preserve">PostgreSQL </w:t>
      </w:r>
      <w:r w:rsidR="008A1DCF">
        <w:t xml:space="preserve">основано на последней версии </w:t>
      </w:r>
      <w:r w:rsidR="008A1DCF">
        <w:rPr>
          <w:lang w:val="en-US"/>
        </w:rPr>
        <w:t>POSTGRES 4.2</w:t>
      </w:r>
      <w:r w:rsidR="008A1DCF">
        <w:t xml:space="preserve">, выпущенной в 1994 году. </w:t>
      </w:r>
      <w:r w:rsidR="0000582C">
        <w:rPr>
          <w:lang w:val="en-US"/>
        </w:rPr>
        <w:t>[</w:t>
      </w:r>
      <w:r w:rsidR="0000582C">
        <w:rPr>
          <w:lang w:val="en-US"/>
        </w:rPr>
        <w:fldChar w:fldCharType="begin"/>
      </w:r>
      <w:r w:rsidR="0000582C">
        <w:rPr>
          <w:lang w:val="en-US"/>
        </w:rPr>
        <w:instrText xml:space="preserve"> REF postgres_history \r \h </w:instrText>
      </w:r>
      <w:r w:rsidR="0000582C">
        <w:rPr>
          <w:lang w:val="en-US"/>
        </w:rPr>
      </w:r>
      <w:r w:rsidR="0000582C">
        <w:rPr>
          <w:lang w:val="en-US"/>
        </w:rPr>
        <w:fldChar w:fldCharType="separate"/>
      </w:r>
      <w:r w:rsidR="0000582C">
        <w:rPr>
          <w:lang w:val="en-US"/>
        </w:rPr>
        <w:t>8</w:t>
      </w:r>
      <w:r w:rsidR="0000582C">
        <w:rPr>
          <w:lang w:val="en-US"/>
        </w:rPr>
        <w:fldChar w:fldCharType="end"/>
      </w:r>
      <w:r w:rsidR="0000582C">
        <w:rPr>
          <w:lang w:val="en-US"/>
        </w:rPr>
        <w:t>]</w:t>
      </w:r>
    </w:p>
    <w:p w14:paraId="7D95EF83" w14:textId="00DFD4C6" w:rsidR="00AB5846" w:rsidRDefault="00AB5846" w:rsidP="00AB5846">
      <w:pPr>
        <w:pStyle w:val="Heading2"/>
        <w:rPr>
          <w:lang w:val="en-US"/>
        </w:rPr>
      </w:pPr>
      <w:r>
        <w:t>Анализ работы СУБД</w:t>
      </w:r>
    </w:p>
    <w:p w14:paraId="74EADFC3" w14:textId="3D034EA9" w:rsidR="00403D57" w:rsidRPr="00FA492E" w:rsidRDefault="00403D57" w:rsidP="00594A29">
      <w:pPr>
        <w:rPr>
          <w:lang w:val="en-US"/>
        </w:rPr>
      </w:pPr>
      <w:r>
        <w:t xml:space="preserve">Исходя из того, что </w:t>
      </w:r>
      <w:r>
        <w:rPr>
          <w:lang w:val="en-US"/>
        </w:rPr>
        <w:t>PostgreSQL</w:t>
      </w:r>
      <w:r w:rsidRPr="00403D57">
        <w:t xml:space="preserve"> </w:t>
      </w:r>
      <w:r>
        <w:t xml:space="preserve">строковая СУБД, то запросы в узких таблицах </w:t>
      </w:r>
      <w:r w:rsidR="00230F8E">
        <w:t>должны работать быстрее</w:t>
      </w:r>
      <w:r w:rsidR="00563758">
        <w:t xml:space="preserve">. Так же, </w:t>
      </w:r>
      <w:r w:rsidR="00563758">
        <w:rPr>
          <w:lang w:val="en-US"/>
        </w:rPr>
        <w:t>ClickHouse</w:t>
      </w:r>
      <w:r w:rsidR="00563758">
        <w:t xml:space="preserve"> предназначен для </w:t>
      </w:r>
      <w:r w:rsidR="00563758">
        <w:lastRenderedPageBreak/>
        <w:t>извлечения и вставки большого количества данных одним запросом, поэтому выполнение множества аналогичных запросов</w:t>
      </w:r>
      <w:r w:rsidR="007E1D57">
        <w:t xml:space="preserve"> должно быть</w:t>
      </w:r>
      <w:r w:rsidR="00563758">
        <w:t xml:space="preserve"> медленнее</w:t>
      </w:r>
      <w:r w:rsidR="007E1D57">
        <w:t xml:space="preserve">, чем в </w:t>
      </w:r>
      <w:r w:rsidR="007E1D57">
        <w:rPr>
          <w:lang w:val="en-US"/>
        </w:rPr>
        <w:t>PostgreSQL</w:t>
      </w:r>
      <w:r w:rsidR="007E1D57">
        <w:t>.</w:t>
      </w:r>
      <w:r w:rsidR="00FA492E" w:rsidRPr="00FA492E">
        <w:t xml:space="preserve"> </w:t>
      </w:r>
      <w:r w:rsidR="00FA492E">
        <w:rPr>
          <w:lang w:val="en-US"/>
        </w:rPr>
        <w:t>[</w:t>
      </w:r>
      <w:r w:rsidR="00FA492E">
        <w:rPr>
          <w:lang w:val="en-US"/>
        </w:rPr>
        <w:fldChar w:fldCharType="begin"/>
      </w:r>
      <w:r w:rsidR="00FA492E">
        <w:rPr>
          <w:lang w:val="en-US"/>
        </w:rPr>
        <w:instrText xml:space="preserve"> REF clickhouse_perfomance \r \h </w:instrText>
      </w:r>
      <w:r w:rsidR="00FA492E">
        <w:rPr>
          <w:lang w:val="en-US"/>
        </w:rPr>
      </w:r>
      <w:r w:rsidR="00FA492E">
        <w:rPr>
          <w:lang w:val="en-US"/>
        </w:rPr>
        <w:fldChar w:fldCharType="separate"/>
      </w:r>
      <w:r w:rsidR="00FA492E">
        <w:rPr>
          <w:lang w:val="en-US"/>
        </w:rPr>
        <w:t>9</w:t>
      </w:r>
      <w:r w:rsidR="00FA492E">
        <w:rPr>
          <w:lang w:val="en-US"/>
        </w:rPr>
        <w:fldChar w:fldCharType="end"/>
      </w:r>
      <w:r w:rsidR="00FA492E">
        <w:rPr>
          <w:lang w:val="en-US"/>
        </w:rPr>
        <w:t>]</w:t>
      </w:r>
    </w:p>
    <w:p w14:paraId="7757ACC1" w14:textId="02AB3D72" w:rsidR="007E1D57" w:rsidRDefault="007E1D57" w:rsidP="00594A29">
      <w:pPr>
        <w:rPr>
          <w:lang w:val="en-US"/>
        </w:rPr>
      </w:pPr>
      <w:r>
        <w:t xml:space="preserve">Так же </w:t>
      </w:r>
      <w:r>
        <w:rPr>
          <w:lang w:val="en-US"/>
        </w:rPr>
        <w:t>ClickHouse</w:t>
      </w:r>
      <w:r w:rsidRPr="007E1D57">
        <w:t xml:space="preserve"> </w:t>
      </w:r>
      <w:r>
        <w:t>поддерживает операции изменения и удаления через механизм мутаций нестандартны</w:t>
      </w:r>
      <w:r w:rsidR="000D20CD">
        <w:t>м</w:t>
      </w:r>
      <w:r>
        <w:t xml:space="preserve"> синтаксис</w:t>
      </w:r>
      <w:r w:rsidR="000D20CD">
        <w:t>ом</w:t>
      </w:r>
      <w:r>
        <w:t xml:space="preserve"> </w:t>
      </w:r>
      <w:r w:rsidRPr="007E1D57">
        <w:t>ALTER TABLE … UPDATE</w:t>
      </w:r>
      <w:r>
        <w:t xml:space="preserve"> и </w:t>
      </w:r>
      <w:r w:rsidRPr="007E1D57">
        <w:t>ALTER TABLE … DELETE</w:t>
      </w:r>
      <w:r>
        <w:t xml:space="preserve"> соответственно.</w:t>
      </w:r>
      <w:r w:rsidR="000D20CD">
        <w:t xml:space="preserve"> </w:t>
      </w:r>
      <w:r w:rsidR="00A6335A" w:rsidRPr="00A6335A">
        <w:t>[</w:t>
      </w:r>
      <w:r w:rsidR="00A6335A">
        <w:fldChar w:fldCharType="begin"/>
      </w:r>
      <w:r w:rsidR="00A6335A">
        <w:instrText xml:space="preserve"> REF clickhouse_alter \r \h </w:instrText>
      </w:r>
      <w:r w:rsidR="00A6335A">
        <w:fldChar w:fldCharType="separate"/>
      </w:r>
      <w:r w:rsidR="00FA492E">
        <w:t>10</w:t>
      </w:r>
      <w:r w:rsidR="00A6335A">
        <w:fldChar w:fldCharType="end"/>
      </w:r>
      <w:r w:rsidR="00A6335A" w:rsidRPr="00A6335A">
        <w:t>]</w:t>
      </w:r>
      <w:r>
        <w:t xml:space="preserve"> Механизм мутаций не был реализован на </w:t>
      </w:r>
      <w:r>
        <w:t xml:space="preserve">релизе </w:t>
      </w:r>
      <w:r>
        <w:rPr>
          <w:lang w:val="en-US"/>
        </w:rPr>
        <w:t>Clickhouse</w:t>
      </w:r>
      <w:r>
        <w:t xml:space="preserve"> и логично предположить, изменение</w:t>
      </w:r>
      <w:r w:rsidRPr="007E1D57">
        <w:t>/</w:t>
      </w:r>
      <w:r>
        <w:t>удаление данных будет работать хуже, чем в строковых СУБД.</w:t>
      </w:r>
      <w:r w:rsidR="00A6335A" w:rsidRPr="00A6335A">
        <w:t xml:space="preserve"> </w:t>
      </w:r>
      <w:r w:rsidR="00A6335A">
        <w:rPr>
          <w:lang w:val="en-US"/>
        </w:rPr>
        <w:t>[</w:t>
      </w:r>
      <w:r w:rsidR="00A6335A">
        <w:fldChar w:fldCharType="begin"/>
      </w:r>
      <w:r w:rsidR="00A6335A">
        <w:instrText xml:space="preserve"> REF clickhouse_2016 \r \h </w:instrText>
      </w:r>
      <w:r w:rsidR="00A6335A">
        <w:fldChar w:fldCharType="separate"/>
      </w:r>
      <w:r w:rsidR="00FA492E">
        <w:t>1</w:t>
      </w:r>
      <w:r w:rsidR="00FA492E">
        <w:t>1</w:t>
      </w:r>
      <w:r w:rsidR="00A6335A">
        <w:fldChar w:fldCharType="end"/>
      </w:r>
      <w:r w:rsidR="00A6335A">
        <w:rPr>
          <w:lang w:val="en-US"/>
        </w:rPr>
        <w:t>]</w:t>
      </w:r>
    </w:p>
    <w:p w14:paraId="7E60F7CE" w14:textId="77777777" w:rsidR="00FA492E" w:rsidRPr="00A6335A" w:rsidRDefault="00FA492E" w:rsidP="00594A29">
      <w:pPr>
        <w:rPr>
          <w:lang w:val="en-US"/>
        </w:rPr>
      </w:pPr>
    </w:p>
    <w:p w14:paraId="2DE6813F" w14:textId="52AA057C" w:rsidR="00297F9E" w:rsidRPr="001B473E" w:rsidRDefault="001B473E" w:rsidP="007043E6">
      <w:pPr>
        <w:pStyle w:val="Heading1"/>
        <w:pageBreakBefore/>
        <w:rPr>
          <w:lang w:val="en-US"/>
        </w:rPr>
      </w:pPr>
      <w:bookmarkStart w:id="5" w:name="_Toc17900596"/>
      <w:bookmarkStart w:id="6" w:name="_Toc17902126"/>
      <w:bookmarkStart w:id="7" w:name="_Toc49799776"/>
      <w:r>
        <w:lastRenderedPageBreak/>
        <w:t>История создания</w:t>
      </w:r>
      <w:bookmarkEnd w:id="5"/>
      <w:bookmarkEnd w:id="6"/>
      <w:bookmarkEnd w:id="7"/>
    </w:p>
    <w:p w14:paraId="431A3336" w14:textId="111EE148" w:rsidR="00BF5D49" w:rsidRDefault="00BF5D49" w:rsidP="00BF5D49">
      <w:pPr>
        <w:pStyle w:val="Heading2"/>
        <w:rPr>
          <w:lang w:val="en-US"/>
        </w:rPr>
      </w:pPr>
      <w:bookmarkStart w:id="8" w:name="_Toc49799777"/>
      <w:r>
        <w:t xml:space="preserve">Разработка </w:t>
      </w:r>
      <w:r>
        <w:rPr>
          <w:lang w:val="en-US"/>
        </w:rPr>
        <w:t>IntelliJ IDEA</w:t>
      </w:r>
      <w:bookmarkEnd w:id="8"/>
    </w:p>
    <w:p w14:paraId="3E0EE070" w14:textId="2F9119C4" w:rsidR="00297D92" w:rsidRDefault="0030280D" w:rsidP="006B7D67">
      <w:pPr>
        <w:rPr>
          <w:lang w:val="en-US"/>
        </w:rPr>
      </w:pPr>
      <w:r w:rsidRPr="0030280D">
        <w:rPr>
          <w:rFonts w:eastAsiaTheme="majorEastAsia"/>
        </w:rPr>
        <w:t xml:space="preserve">История </w:t>
      </w:r>
      <w:r w:rsidRPr="0030280D">
        <w:rPr>
          <w:rFonts w:eastAsiaTheme="majorEastAsia"/>
          <w:lang w:val="en-US"/>
        </w:rPr>
        <w:t>IntelliJ</w:t>
      </w:r>
      <w:r w:rsidRPr="0030280D">
        <w:rPr>
          <w:rFonts w:eastAsiaTheme="majorEastAsia"/>
        </w:rPr>
        <w:t xml:space="preserve"> </w:t>
      </w:r>
      <w:bookmarkStart w:id="9" w:name="_Toc17900613"/>
      <w:bookmarkStart w:id="10" w:name="_Toc17902143"/>
      <w:r w:rsidR="00297D92" w:rsidRPr="00297D92">
        <w:rPr>
          <w:lang w:val="en-US"/>
        </w:rPr>
        <w:t>NetBeans</w:t>
      </w:r>
      <w:bookmarkEnd w:id="9"/>
      <w:bookmarkEnd w:id="10"/>
    </w:p>
    <w:p w14:paraId="31238C86" w14:textId="7C159C1B" w:rsidR="00297D92" w:rsidRPr="00526161" w:rsidRDefault="00512972" w:rsidP="005A6724">
      <w:r>
        <w:rPr>
          <w:lang w:val="en-US"/>
        </w:rPr>
        <w:t>NetBeans</w:t>
      </w:r>
      <w:r>
        <w:t xml:space="preserve">, распространяется по свободной лицензии </w:t>
      </w:r>
      <w:r w:rsidRPr="00512972">
        <w:t>Apache 2.0</w:t>
      </w:r>
      <w:r>
        <w:t xml:space="preserve">. Но имеет ряд недостатков </w:t>
      </w:r>
      <w:r w:rsidR="00526161">
        <w:t xml:space="preserve">таких как худшая производительность, худший тектовый редактор и т.д. </w:t>
      </w:r>
      <w:r w:rsidR="00526161" w:rsidRPr="00526161">
        <w:t>[</w:t>
      </w:r>
      <w:r w:rsidR="00526161">
        <w:fldChar w:fldCharType="begin"/>
      </w:r>
      <w:r w:rsidR="00526161">
        <w:instrText xml:space="preserve"> REF webformyself_netbeans_vs_intellij \r \h </w:instrText>
      </w:r>
      <w:r w:rsidR="00526161">
        <w:fldChar w:fldCharType="separate"/>
      </w:r>
      <w:r w:rsidR="00296505">
        <w:t>15</w:t>
      </w:r>
      <w:r w:rsidR="00526161">
        <w:fldChar w:fldCharType="end"/>
      </w:r>
      <w:r w:rsidR="00526161" w:rsidRPr="00526161">
        <w:t>]</w:t>
      </w:r>
    </w:p>
    <w:p w14:paraId="59AF9D37" w14:textId="63993D7A" w:rsidR="000677A0" w:rsidRPr="00512972" w:rsidRDefault="000677A0" w:rsidP="005A6724"/>
    <w:p w14:paraId="08D862C4" w14:textId="326D7D69" w:rsidR="000677A0" w:rsidRDefault="000677A0" w:rsidP="00DC3524">
      <w:pPr>
        <w:pStyle w:val="a4"/>
      </w:pPr>
      <w:bookmarkStart w:id="11" w:name="_Toc17900614"/>
      <w:bookmarkStart w:id="12" w:name="_Toc17902144"/>
      <w:bookmarkStart w:id="13" w:name="_Toc49799778"/>
      <w:r>
        <w:lastRenderedPageBreak/>
        <w:t>Заключение</w:t>
      </w:r>
      <w:bookmarkEnd w:id="11"/>
      <w:bookmarkEnd w:id="12"/>
      <w:bookmarkEnd w:id="13"/>
    </w:p>
    <w:p w14:paraId="6444D263" w14:textId="3BB46DA6" w:rsidR="005041DE" w:rsidRPr="00A81C90" w:rsidRDefault="00526161" w:rsidP="005041DE">
      <w:r>
        <w:t xml:space="preserve">В заключение можно отметить, что </w:t>
      </w:r>
      <w:r w:rsidR="00A81C90">
        <w:t xml:space="preserve">благодаря грамотной политики, маркетингу и умелой разработке </w:t>
      </w:r>
      <w:r w:rsidR="00A81C90" w:rsidRPr="00526161">
        <w:t>[</w:t>
      </w:r>
      <w:r w:rsidR="00A81C90">
        <w:rPr>
          <w:lang w:val="en-US"/>
        </w:rPr>
        <w:fldChar w:fldCharType="begin"/>
      </w:r>
      <w:r w:rsidR="00A81C90" w:rsidRPr="00526161">
        <w:instrText xml:space="preserve"> </w:instrText>
      </w:r>
      <w:r w:rsidR="00A81C90">
        <w:rPr>
          <w:lang w:val="en-US"/>
        </w:rPr>
        <w:instrText>REF</w:instrText>
      </w:r>
      <w:r w:rsidR="00A81C90" w:rsidRPr="00526161">
        <w:instrText xml:space="preserve"> </w:instrText>
      </w:r>
      <w:r w:rsidR="00A81C90">
        <w:rPr>
          <w:lang w:val="en-US"/>
        </w:rPr>
        <w:instrText>rbc</w:instrText>
      </w:r>
      <w:r w:rsidR="00A81C90" w:rsidRPr="00526161">
        <w:instrText>_</w:instrText>
      </w:r>
      <w:r w:rsidR="00A81C90">
        <w:rPr>
          <w:lang w:val="en-US"/>
        </w:rPr>
        <w:instrText>jetbrains</w:instrText>
      </w:r>
      <w:r w:rsidR="00A81C90" w:rsidRPr="00526161">
        <w:instrText xml:space="preserve"> \</w:instrText>
      </w:r>
      <w:r w:rsidR="00A81C90">
        <w:rPr>
          <w:lang w:val="en-US"/>
        </w:rPr>
        <w:instrText>r</w:instrText>
      </w:r>
      <w:r w:rsidR="00A81C90" w:rsidRPr="00526161">
        <w:instrText xml:space="preserve"> \</w:instrText>
      </w:r>
      <w:r w:rsidR="00A81C90">
        <w:rPr>
          <w:lang w:val="en-US"/>
        </w:rPr>
        <w:instrText>h</w:instrText>
      </w:r>
      <w:r w:rsidR="00A81C90" w:rsidRPr="00526161">
        <w:instrText xml:space="preserve"> </w:instrText>
      </w:r>
      <w:r w:rsidR="00A81C90">
        <w:rPr>
          <w:lang w:val="en-US"/>
        </w:rPr>
      </w:r>
      <w:r w:rsidR="00A81C90">
        <w:rPr>
          <w:lang w:val="en-US"/>
        </w:rPr>
        <w:fldChar w:fldCharType="separate"/>
      </w:r>
      <w:r w:rsidR="00296505" w:rsidRPr="00296505">
        <w:t>16</w:t>
      </w:r>
      <w:r w:rsidR="00A81C90">
        <w:rPr>
          <w:lang w:val="en-US"/>
        </w:rPr>
        <w:fldChar w:fldCharType="end"/>
      </w:r>
      <w:r w:rsidR="00A81C90" w:rsidRPr="00526161">
        <w:t>]</w:t>
      </w:r>
      <w:r w:rsidR="00A81C90">
        <w:t xml:space="preserve"> компания </w:t>
      </w:r>
      <w:r w:rsidR="00A81C90">
        <w:rPr>
          <w:lang w:val="en-US"/>
        </w:rPr>
        <w:t>JetBrains</w:t>
      </w:r>
      <w:r w:rsidR="00A81C90" w:rsidRPr="00A81C90">
        <w:t xml:space="preserve"> </w:t>
      </w:r>
      <w:r w:rsidR="00A81C90">
        <w:t xml:space="preserve">удачно конкурирует среди производителей </w:t>
      </w:r>
      <w:r w:rsidR="00A81C90">
        <w:rPr>
          <w:lang w:val="en-US"/>
        </w:rPr>
        <w:t>IDE</w:t>
      </w:r>
      <w:r w:rsidR="00A81C90">
        <w:t xml:space="preserve">, даже таких как </w:t>
      </w:r>
      <w:r w:rsidR="00A81C90">
        <w:rPr>
          <w:lang w:val="en-US"/>
        </w:rPr>
        <w:t>Microsoft</w:t>
      </w:r>
      <w:r w:rsidR="00A81C90">
        <w:t xml:space="preserve">, выпустив </w:t>
      </w:r>
      <w:r w:rsidR="00A81C90">
        <w:rPr>
          <w:lang w:val="en-US"/>
        </w:rPr>
        <w:t>IDE</w:t>
      </w:r>
      <w:r w:rsidR="00A81C90" w:rsidRPr="00A81C90">
        <w:t xml:space="preserve"> </w:t>
      </w:r>
      <w:r w:rsidR="00A81C90">
        <w:t xml:space="preserve">для </w:t>
      </w:r>
      <w:r w:rsidR="00A81C90" w:rsidRPr="00A81C90">
        <w:t>.</w:t>
      </w:r>
      <w:r w:rsidR="00A81C90">
        <w:rPr>
          <w:lang w:val="en-US"/>
        </w:rPr>
        <w:t>NET</w:t>
      </w:r>
      <w:r w:rsidR="00A81C90" w:rsidRPr="00A81C90">
        <w:t xml:space="preserve"> </w:t>
      </w:r>
      <w:r w:rsidR="00A81C90">
        <w:rPr>
          <w:lang w:val="en-US"/>
        </w:rPr>
        <w:t>Rider</w:t>
      </w:r>
      <w:r w:rsidR="00A81C90" w:rsidRPr="00A81C90">
        <w:t>.</w:t>
      </w:r>
    </w:p>
    <w:p w14:paraId="5A71AD4B" w14:textId="647C8654" w:rsidR="00BF6EE6" w:rsidRDefault="00BF6EE6" w:rsidP="00330E26">
      <w:pPr>
        <w:pStyle w:val="a4"/>
      </w:pPr>
      <w:bookmarkStart w:id="14" w:name="_Toc49799779"/>
      <w:r w:rsidRPr="00BF6EE6">
        <w:lastRenderedPageBreak/>
        <w:t>Список использованных источников</w:t>
      </w:r>
      <w:bookmarkEnd w:id="14"/>
    </w:p>
    <w:bookmarkStart w:id="15" w:name="techopedia_dbms"/>
    <w:bookmarkEnd w:id="15"/>
    <w:p w14:paraId="0E8E84EE" w14:textId="02153925" w:rsidR="004439A1" w:rsidRDefault="003E1715" w:rsidP="006B214C">
      <w:pPr>
        <w:pStyle w:val="a0"/>
        <w:numPr>
          <w:ilvl w:val="0"/>
          <w:numId w:val="30"/>
        </w:numPr>
      </w:pPr>
      <w:r>
        <w:fldChar w:fldCharType="begin"/>
      </w:r>
      <w:r>
        <w:instrText xml:space="preserve"> HYPERLINK "</w:instrText>
      </w:r>
      <w:r w:rsidRPr="006B214C">
        <w:instrText>https://www.techopedia.com/definition/24361/database-management-systems-dbms</w:instrText>
      </w:r>
      <w:r>
        <w:instrText xml:space="preserve">" </w:instrText>
      </w:r>
      <w:r>
        <w:fldChar w:fldCharType="separate"/>
      </w:r>
      <w:r w:rsidRPr="003100D9">
        <w:rPr>
          <w:rStyle w:val="Hyperlink"/>
        </w:rPr>
        <w:t>https://www.techopedia.com/definition/24361/database-management-systems-dbms</w:t>
      </w:r>
      <w:r>
        <w:fldChar w:fldCharType="end"/>
      </w:r>
    </w:p>
    <w:bookmarkStart w:id="16" w:name="enwiki_crud"/>
    <w:bookmarkEnd w:id="16"/>
    <w:p w14:paraId="4A1510C9" w14:textId="2742B153" w:rsidR="003E1715" w:rsidRDefault="003E1715" w:rsidP="006B214C">
      <w:pPr>
        <w:pStyle w:val="a0"/>
        <w:numPr>
          <w:ilvl w:val="0"/>
          <w:numId w:val="30"/>
        </w:numPr>
      </w:pPr>
      <w:r>
        <w:fldChar w:fldCharType="begin"/>
      </w:r>
      <w:r>
        <w:instrText xml:space="preserve"> HYPERLINK "</w:instrText>
      </w:r>
      <w:r w:rsidRPr="003E1715">
        <w:instrText>https://en.wikipedia.org/wiki/Create,_read,_update_and_delete</w:instrText>
      </w:r>
      <w:r>
        <w:instrText xml:space="preserve">" </w:instrText>
      </w:r>
      <w:r>
        <w:fldChar w:fldCharType="separate"/>
      </w:r>
      <w:r w:rsidRPr="003100D9">
        <w:rPr>
          <w:rStyle w:val="Hyperlink"/>
        </w:rPr>
        <w:t>https://en.wikipedia.org/wiki/Create,_read,_update_and_delete</w:t>
      </w:r>
      <w:r>
        <w:fldChar w:fldCharType="end"/>
      </w:r>
    </w:p>
    <w:bookmarkStart w:id="17" w:name="enwiki_columndbms"/>
    <w:bookmarkEnd w:id="17"/>
    <w:p w14:paraId="3641AF62" w14:textId="4FD077EA" w:rsidR="003E1715" w:rsidRDefault="00BB5DB0" w:rsidP="006B214C">
      <w:pPr>
        <w:pStyle w:val="a0"/>
        <w:numPr>
          <w:ilvl w:val="0"/>
          <w:numId w:val="30"/>
        </w:numPr>
      </w:pPr>
      <w:r>
        <w:fldChar w:fldCharType="begin"/>
      </w:r>
      <w:r>
        <w:instrText xml:space="preserve"> HYPERLINK "</w:instrText>
      </w:r>
      <w:r w:rsidRPr="00BB5DB0">
        <w:instrText>https://en.wikipedia.org/wiki/Column-oriented_DBMS</w:instrText>
      </w:r>
      <w:r>
        <w:instrText xml:space="preserve">" </w:instrText>
      </w:r>
      <w:r>
        <w:fldChar w:fldCharType="separate"/>
      </w:r>
      <w:r w:rsidRPr="003100D9">
        <w:rPr>
          <w:rStyle w:val="Hyperlink"/>
        </w:rPr>
        <w:t>https://en.wikipedia.org/wiki/Column-oriented_DBMS</w:t>
      </w:r>
      <w:r>
        <w:fldChar w:fldCharType="end"/>
      </w:r>
    </w:p>
    <w:bookmarkStart w:id="18" w:name="clickhouse_en"/>
    <w:bookmarkEnd w:id="18"/>
    <w:p w14:paraId="3AD26DE8" w14:textId="06FA70E9" w:rsidR="00BB5DB0" w:rsidRDefault="004319EB" w:rsidP="006B214C">
      <w:pPr>
        <w:pStyle w:val="a0"/>
        <w:numPr>
          <w:ilvl w:val="0"/>
          <w:numId w:val="30"/>
        </w:numPr>
      </w:pPr>
      <w:r>
        <w:fldChar w:fldCharType="begin"/>
      </w:r>
      <w:r>
        <w:instrText xml:space="preserve"> HYPERLINK "</w:instrText>
      </w:r>
      <w:r w:rsidRPr="004319EB">
        <w:instrText>https://clickhouse.tech/docs/en/</w:instrText>
      </w:r>
      <w:r>
        <w:instrText xml:space="preserve">" </w:instrText>
      </w:r>
      <w:r>
        <w:fldChar w:fldCharType="separate"/>
      </w:r>
      <w:r w:rsidRPr="003100D9">
        <w:rPr>
          <w:rStyle w:val="Hyperlink"/>
        </w:rPr>
        <w:t>https://clickhouse.tech/docs/en/</w:t>
      </w:r>
      <w:r>
        <w:fldChar w:fldCharType="end"/>
      </w:r>
    </w:p>
    <w:bookmarkStart w:id="19" w:name="clickhouse_distinctive_features"/>
    <w:bookmarkEnd w:id="19"/>
    <w:p w14:paraId="024C04B5" w14:textId="4C1EEC7F" w:rsidR="004319EB" w:rsidRDefault="00EB01BF" w:rsidP="006B214C">
      <w:pPr>
        <w:pStyle w:val="a0"/>
        <w:numPr>
          <w:ilvl w:val="0"/>
          <w:numId w:val="30"/>
        </w:numPr>
      </w:pPr>
      <w:r>
        <w:fldChar w:fldCharType="begin"/>
      </w:r>
      <w:r>
        <w:instrText xml:space="preserve"> HYPERLINK "</w:instrText>
      </w:r>
      <w:r w:rsidRPr="00EB01BF">
        <w:instrText>https://clickhouse.tech/docs/en/introduction/distinctive-features/</w:instrText>
      </w:r>
      <w:r>
        <w:instrText xml:space="preserve">" </w:instrText>
      </w:r>
      <w:r>
        <w:fldChar w:fldCharType="separate"/>
      </w:r>
      <w:r w:rsidRPr="003100D9">
        <w:rPr>
          <w:rStyle w:val="Hyperlink"/>
        </w:rPr>
        <w:t>https://clickhouse.tech/docs/en/introduction/distinctive-features/</w:t>
      </w:r>
      <w:r>
        <w:fldChar w:fldCharType="end"/>
      </w:r>
    </w:p>
    <w:bookmarkStart w:id="20" w:name="habr_clickhouse"/>
    <w:bookmarkEnd w:id="20"/>
    <w:p w14:paraId="30B9257C" w14:textId="4BFE04B8" w:rsidR="00EB01BF" w:rsidRDefault="002D5873" w:rsidP="006B214C">
      <w:pPr>
        <w:pStyle w:val="a0"/>
        <w:numPr>
          <w:ilvl w:val="0"/>
          <w:numId w:val="30"/>
        </w:numPr>
      </w:pPr>
      <w:r>
        <w:fldChar w:fldCharType="begin"/>
      </w:r>
      <w:r>
        <w:instrText xml:space="preserve"> HYPERLINK "</w:instrText>
      </w:r>
      <w:r w:rsidRPr="002D5873">
        <w:instrText>https://habr.com/en/company/yandex/blog/303282/</w:instrText>
      </w:r>
      <w:r>
        <w:instrText xml:space="preserve">" </w:instrText>
      </w:r>
      <w:r>
        <w:fldChar w:fldCharType="separate"/>
      </w:r>
      <w:r w:rsidRPr="003100D9">
        <w:rPr>
          <w:rStyle w:val="Hyperlink"/>
        </w:rPr>
        <w:t>https://habr.com/en/company/yandex/blog/303282/</w:t>
      </w:r>
      <w:r>
        <w:fldChar w:fldCharType="end"/>
      </w:r>
    </w:p>
    <w:bookmarkStart w:id="21" w:name="postgres_whatis"/>
    <w:bookmarkEnd w:id="21"/>
    <w:p w14:paraId="763CBFB6" w14:textId="0AE7B751" w:rsidR="002D5873" w:rsidRDefault="00DE7F5B" w:rsidP="006B214C">
      <w:pPr>
        <w:pStyle w:val="a0"/>
        <w:numPr>
          <w:ilvl w:val="0"/>
          <w:numId w:val="30"/>
        </w:numPr>
      </w:pPr>
      <w:r>
        <w:fldChar w:fldCharType="begin"/>
      </w:r>
      <w:r>
        <w:instrText xml:space="preserve"> HYPERLINK "</w:instrText>
      </w:r>
      <w:r w:rsidRPr="00DE7F5B">
        <w:instrText>https://www.postgresql.org/docs/12/intro-whatis.html</w:instrText>
      </w:r>
      <w:r>
        <w:instrText xml:space="preserve">" </w:instrText>
      </w:r>
      <w:r>
        <w:fldChar w:fldCharType="separate"/>
      </w:r>
      <w:r w:rsidRPr="003100D9">
        <w:rPr>
          <w:rStyle w:val="Hyperlink"/>
        </w:rPr>
        <w:t>https://www.postgresql.org/docs/12/intro-whatis.html</w:t>
      </w:r>
      <w:r>
        <w:fldChar w:fldCharType="end"/>
      </w:r>
    </w:p>
    <w:bookmarkStart w:id="22" w:name="postgres_history"/>
    <w:bookmarkEnd w:id="22"/>
    <w:p w14:paraId="1D459816" w14:textId="77777777" w:rsidR="00FA492E" w:rsidRDefault="0000582C" w:rsidP="00FA492E">
      <w:pPr>
        <w:pStyle w:val="a0"/>
        <w:numPr>
          <w:ilvl w:val="0"/>
          <w:numId w:val="30"/>
        </w:numPr>
      </w:pPr>
      <w:r>
        <w:fldChar w:fldCharType="begin"/>
      </w:r>
      <w:r>
        <w:instrText xml:space="preserve"> HYPERLINK "</w:instrText>
      </w:r>
      <w:r w:rsidRPr="0000582C">
        <w:instrText>https://www.postgresql.org/docs/12/history.html</w:instrText>
      </w:r>
      <w:r>
        <w:instrText xml:space="preserve">" </w:instrText>
      </w:r>
      <w:r>
        <w:fldChar w:fldCharType="separate"/>
      </w:r>
      <w:r w:rsidRPr="003100D9">
        <w:rPr>
          <w:rStyle w:val="Hyperlink"/>
        </w:rPr>
        <w:t>https://www.postgresql.org/docs/12/history.html</w:t>
      </w:r>
      <w:r>
        <w:fldChar w:fldCharType="end"/>
      </w:r>
    </w:p>
    <w:bookmarkStart w:id="23" w:name="clickhouse_perfomance"/>
    <w:bookmarkEnd w:id="23"/>
    <w:p w14:paraId="4AE0ACB8" w14:textId="60FDA510" w:rsidR="00DE7F5B" w:rsidRDefault="00FA492E" w:rsidP="00FA492E">
      <w:pPr>
        <w:pStyle w:val="a0"/>
        <w:numPr>
          <w:ilvl w:val="0"/>
          <w:numId w:val="30"/>
        </w:numPr>
      </w:pPr>
      <w:r>
        <w:fldChar w:fldCharType="begin"/>
      </w:r>
      <w:r>
        <w:instrText xml:space="preserve"> HYPERLINK "</w:instrText>
      </w:r>
      <w:r w:rsidRPr="00FA492E">
        <w:instrText>https://clickhouse.tech/docs/en/introduction/performance/</w:instrText>
      </w:r>
      <w:r>
        <w:instrText xml:space="preserve">" </w:instrText>
      </w:r>
      <w:r>
        <w:fldChar w:fldCharType="separate"/>
      </w:r>
      <w:r w:rsidRPr="003100D9">
        <w:rPr>
          <w:rStyle w:val="Hyperlink"/>
        </w:rPr>
        <w:t>https://clickhouse.tech/docs/en/introduction/performance/</w:t>
      </w:r>
      <w:r>
        <w:fldChar w:fldCharType="end"/>
      </w:r>
    </w:p>
    <w:bookmarkStart w:id="24" w:name="clickhouse_alter"/>
    <w:bookmarkEnd w:id="24"/>
    <w:p w14:paraId="6C92BD54" w14:textId="41B5F463" w:rsidR="0000582C" w:rsidRDefault="007E1D57" w:rsidP="006B214C">
      <w:pPr>
        <w:pStyle w:val="a0"/>
        <w:numPr>
          <w:ilvl w:val="0"/>
          <w:numId w:val="30"/>
        </w:numPr>
      </w:pPr>
      <w:r>
        <w:fldChar w:fldCharType="begin"/>
      </w:r>
      <w:r>
        <w:instrText xml:space="preserve"> HYPERLINK "</w:instrText>
      </w:r>
      <w:r w:rsidRPr="007E1D57">
        <w:instrText>https://clickhouse.tech/docs/en/sql-reference/statements/alter/</w:instrText>
      </w:r>
      <w:r>
        <w:instrText xml:space="preserve">" </w:instrText>
      </w:r>
      <w:r>
        <w:fldChar w:fldCharType="separate"/>
      </w:r>
      <w:r w:rsidRPr="003100D9">
        <w:rPr>
          <w:rStyle w:val="Hyperlink"/>
        </w:rPr>
        <w:t>https://clickhouse.tech/docs/en/sql-reference/statements/alter/</w:t>
      </w:r>
      <w:r>
        <w:fldChar w:fldCharType="end"/>
      </w:r>
    </w:p>
    <w:bookmarkStart w:id="25" w:name="clickhouse_2016"/>
    <w:bookmarkEnd w:id="25"/>
    <w:p w14:paraId="3C4FF8A3" w14:textId="4A64EF85" w:rsidR="007E1D57" w:rsidRDefault="007E1D57" w:rsidP="00FA492E">
      <w:pPr>
        <w:pStyle w:val="a0"/>
        <w:numPr>
          <w:ilvl w:val="0"/>
          <w:numId w:val="30"/>
        </w:numPr>
      </w:pPr>
      <w:r>
        <w:fldChar w:fldCharType="begin"/>
      </w:r>
      <w:r>
        <w:instrText xml:space="preserve"> HYPERLINK "</w:instrText>
      </w:r>
      <w:r w:rsidRPr="007E1D57">
        <w:instrText>https://clickhouse.tech/blog/en/2016/how-to-update-data-in-clickhouse/</w:instrText>
      </w:r>
      <w:r>
        <w:instrText xml:space="preserve">" </w:instrText>
      </w:r>
      <w:r>
        <w:fldChar w:fldCharType="separate"/>
      </w:r>
      <w:r w:rsidRPr="003100D9">
        <w:rPr>
          <w:rStyle w:val="Hyperlink"/>
        </w:rPr>
        <w:t>https://clickhouse.tech/blog/en/2016/how-to-update-data-in-clickhouse/</w:t>
      </w:r>
      <w:r>
        <w:fldChar w:fldCharType="end"/>
      </w:r>
    </w:p>
    <w:p w14:paraId="4176CEB4" w14:textId="77777777" w:rsidR="00FA492E" w:rsidRDefault="00FA492E" w:rsidP="006B214C">
      <w:pPr>
        <w:pStyle w:val="a0"/>
        <w:numPr>
          <w:ilvl w:val="0"/>
          <w:numId w:val="30"/>
        </w:numPr>
      </w:pPr>
    </w:p>
    <w:sectPr w:rsidR="00FA492E" w:rsidSect="00A12643">
      <w:headerReference w:type="default" r:id="rId8"/>
      <w:footerReference w:type="default" r:id="rId9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2446D0" w14:textId="77777777" w:rsidR="00354AE6" w:rsidRDefault="00354AE6">
      <w:pPr>
        <w:spacing w:line="240" w:lineRule="auto"/>
      </w:pPr>
      <w:r>
        <w:separator/>
      </w:r>
    </w:p>
  </w:endnote>
  <w:endnote w:type="continuationSeparator" w:id="0">
    <w:p w14:paraId="4E42A296" w14:textId="77777777" w:rsidR="00354AE6" w:rsidRDefault="00354A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303A3CCF" w:rsidR="001442E2" w:rsidRDefault="001442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BC5EC" w14:textId="77777777" w:rsidR="00354AE6" w:rsidRDefault="00354AE6">
      <w:pPr>
        <w:spacing w:line="240" w:lineRule="auto"/>
      </w:pPr>
      <w:r>
        <w:separator/>
      </w:r>
    </w:p>
  </w:footnote>
  <w:footnote w:type="continuationSeparator" w:id="0">
    <w:p w14:paraId="0337490A" w14:textId="77777777" w:rsidR="00354AE6" w:rsidRDefault="00354A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56B0E20"/>
    <w:multiLevelType w:val="multilevel"/>
    <w:tmpl w:val="FA4484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DB65DF"/>
    <w:multiLevelType w:val="multilevel"/>
    <w:tmpl w:val="02C0C690"/>
    <w:numStyleLink w:val="1"/>
  </w:abstractNum>
  <w:abstractNum w:abstractNumId="3" w15:restartNumberingAfterBreak="0">
    <w:nsid w:val="0EC55EB3"/>
    <w:multiLevelType w:val="hybridMultilevel"/>
    <w:tmpl w:val="FA68255A"/>
    <w:lvl w:ilvl="0" w:tplc="4B1AB1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C70F58"/>
    <w:multiLevelType w:val="multilevel"/>
    <w:tmpl w:val="BDA03CDA"/>
    <w:numStyleLink w:val="a"/>
  </w:abstractNum>
  <w:abstractNum w:abstractNumId="5" w15:restartNumberingAfterBreak="0">
    <w:nsid w:val="1E4B5597"/>
    <w:multiLevelType w:val="hybridMultilevel"/>
    <w:tmpl w:val="0AB2A3E4"/>
    <w:lvl w:ilvl="0" w:tplc="2D4AD61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5821D44"/>
    <w:multiLevelType w:val="multilevel"/>
    <w:tmpl w:val="BDA03CDA"/>
    <w:numStyleLink w:val="a"/>
  </w:abstractNum>
  <w:abstractNum w:abstractNumId="7" w15:restartNumberingAfterBreak="0">
    <w:nsid w:val="2C7F2C93"/>
    <w:multiLevelType w:val="multilevel"/>
    <w:tmpl w:val="BDA03CDA"/>
    <w:numStyleLink w:val="a"/>
  </w:abstractNum>
  <w:abstractNum w:abstractNumId="8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9" w15:restartNumberingAfterBreak="0">
    <w:nsid w:val="36F51DB3"/>
    <w:multiLevelType w:val="multilevel"/>
    <w:tmpl w:val="4210E03E"/>
    <w:numStyleLink w:val="Style1"/>
  </w:abstractNum>
  <w:abstractNum w:abstractNumId="10" w15:restartNumberingAfterBreak="0">
    <w:nsid w:val="3B6F59B3"/>
    <w:multiLevelType w:val="multilevel"/>
    <w:tmpl w:val="BDA03CDA"/>
    <w:styleLink w:val="a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1" w15:restartNumberingAfterBreak="0">
    <w:nsid w:val="3E2147D7"/>
    <w:multiLevelType w:val="hybridMultilevel"/>
    <w:tmpl w:val="79A67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13" w15:restartNumberingAfterBreak="0">
    <w:nsid w:val="40BA6DF4"/>
    <w:multiLevelType w:val="multilevel"/>
    <w:tmpl w:val="3A6CA6BE"/>
    <w:numStyleLink w:val="Style2"/>
  </w:abstractNum>
  <w:abstractNum w:abstractNumId="14" w15:restartNumberingAfterBreak="0">
    <w:nsid w:val="41813E63"/>
    <w:multiLevelType w:val="hybridMultilevel"/>
    <w:tmpl w:val="3788DD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55228BB"/>
    <w:multiLevelType w:val="multilevel"/>
    <w:tmpl w:val="BDA03CDA"/>
    <w:numStyleLink w:val="a"/>
  </w:abstractNum>
  <w:abstractNum w:abstractNumId="16" w15:restartNumberingAfterBreak="0">
    <w:nsid w:val="48343CE6"/>
    <w:multiLevelType w:val="multilevel"/>
    <w:tmpl w:val="BDA03CDA"/>
    <w:numStyleLink w:val="a"/>
  </w:abstractNum>
  <w:abstractNum w:abstractNumId="17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2427510"/>
    <w:multiLevelType w:val="multilevel"/>
    <w:tmpl w:val="BDA03CDA"/>
    <w:numStyleLink w:val="a"/>
  </w:abstractNum>
  <w:abstractNum w:abstractNumId="19" w15:restartNumberingAfterBreak="0">
    <w:nsid w:val="55B7113F"/>
    <w:multiLevelType w:val="multilevel"/>
    <w:tmpl w:val="2116B92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0" w15:restartNumberingAfterBreak="0">
    <w:nsid w:val="59710FEA"/>
    <w:multiLevelType w:val="multilevel"/>
    <w:tmpl w:val="BDA03CDA"/>
    <w:numStyleLink w:val="a"/>
  </w:abstractNum>
  <w:abstractNum w:abstractNumId="21" w15:restartNumberingAfterBreak="0">
    <w:nsid w:val="5C876410"/>
    <w:multiLevelType w:val="multilevel"/>
    <w:tmpl w:val="BDA03CDA"/>
    <w:numStyleLink w:val="a"/>
  </w:abstractNum>
  <w:abstractNum w:abstractNumId="22" w15:restartNumberingAfterBreak="0">
    <w:nsid w:val="609F7EB0"/>
    <w:multiLevelType w:val="multilevel"/>
    <w:tmpl w:val="F000D992"/>
    <w:lvl w:ilvl="0">
      <w:start w:val="1"/>
      <w:numFmt w:val="decimal"/>
      <w:suff w:val="space"/>
      <w:lvlText w:val="Рисунок %1 –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23" w15:restartNumberingAfterBreak="0">
    <w:nsid w:val="6F4B6E38"/>
    <w:multiLevelType w:val="multilevel"/>
    <w:tmpl w:val="BDA03CDA"/>
    <w:numStyleLink w:val="a"/>
  </w:abstractNum>
  <w:abstractNum w:abstractNumId="24" w15:restartNumberingAfterBreak="0">
    <w:nsid w:val="734D25C7"/>
    <w:multiLevelType w:val="multilevel"/>
    <w:tmpl w:val="BDA03CDA"/>
    <w:numStyleLink w:val="a"/>
  </w:abstractNum>
  <w:abstractNum w:abstractNumId="25" w15:restartNumberingAfterBreak="0">
    <w:nsid w:val="77781497"/>
    <w:multiLevelType w:val="multilevel"/>
    <w:tmpl w:val="3CE45D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6" w15:restartNumberingAfterBreak="0">
    <w:nsid w:val="7AE743D1"/>
    <w:multiLevelType w:val="multilevel"/>
    <w:tmpl w:val="02C0C690"/>
    <w:numStyleLink w:val="1"/>
  </w:abstractNum>
  <w:num w:numId="1">
    <w:abstractNumId w:val="0"/>
  </w:num>
  <w:num w:numId="2">
    <w:abstractNumId w:val="11"/>
  </w:num>
  <w:num w:numId="3">
    <w:abstractNumId w:val="22"/>
  </w:num>
  <w:num w:numId="4">
    <w:abstractNumId w:val="22"/>
  </w:num>
  <w:num w:numId="5">
    <w:abstractNumId w:val="12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"/>
  </w:num>
  <w:num w:numId="9">
    <w:abstractNumId w:val="10"/>
  </w:num>
  <w:num w:numId="10">
    <w:abstractNumId w:val="6"/>
  </w:num>
  <w:num w:numId="11">
    <w:abstractNumId w:val="7"/>
  </w:num>
  <w:num w:numId="12">
    <w:abstractNumId w:val="23"/>
  </w:num>
  <w:num w:numId="13">
    <w:abstractNumId w:val="21"/>
  </w:num>
  <w:num w:numId="14">
    <w:abstractNumId w:val="16"/>
  </w:num>
  <w:num w:numId="15">
    <w:abstractNumId w:val="20"/>
  </w:num>
  <w:num w:numId="16">
    <w:abstractNumId w:val="18"/>
  </w:num>
  <w:num w:numId="17">
    <w:abstractNumId w:val="24"/>
  </w:num>
  <w:num w:numId="18">
    <w:abstractNumId w:val="4"/>
    <w:lvlOverride w:ilvl="0">
      <w:lvl w:ilvl="0">
        <w:start w:val="1"/>
        <w:numFmt w:val="decimal"/>
        <w:lvlText w:val="%1."/>
        <w:lvlJc w:val="left"/>
        <w:pPr>
          <w:ind w:left="1069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789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509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3229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949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669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389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109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829" w:hanging="180"/>
        </w:pPr>
      </w:lvl>
    </w:lvlOverride>
  </w:num>
  <w:num w:numId="19">
    <w:abstractNumId w:val="19"/>
  </w:num>
  <w:num w:numId="20">
    <w:abstractNumId w:val="25"/>
  </w:num>
  <w:num w:numId="21">
    <w:abstractNumId w:val="8"/>
  </w:num>
  <w:num w:numId="22">
    <w:abstractNumId w:val="15"/>
  </w:num>
  <w:num w:numId="23">
    <w:abstractNumId w:val="26"/>
  </w:num>
  <w:num w:numId="24">
    <w:abstractNumId w:val="14"/>
  </w:num>
  <w:num w:numId="25">
    <w:abstractNumId w:val="3"/>
  </w:num>
  <w:num w:numId="26">
    <w:abstractNumId w:val="13"/>
  </w:num>
  <w:num w:numId="27">
    <w:abstractNumId w:val="17"/>
  </w:num>
  <w:num w:numId="28">
    <w:abstractNumId w:val="2"/>
  </w:num>
  <w:num w:numId="29">
    <w:abstractNumId w:val="5"/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22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A0"/>
    <w:rsid w:val="00003A5F"/>
    <w:rsid w:val="0000582C"/>
    <w:rsid w:val="00015C83"/>
    <w:rsid w:val="000310D0"/>
    <w:rsid w:val="000415CA"/>
    <w:rsid w:val="00047E37"/>
    <w:rsid w:val="0006273B"/>
    <w:rsid w:val="000677A0"/>
    <w:rsid w:val="00073283"/>
    <w:rsid w:val="00085FE3"/>
    <w:rsid w:val="00086A7B"/>
    <w:rsid w:val="0009106A"/>
    <w:rsid w:val="000A1646"/>
    <w:rsid w:val="000D20CD"/>
    <w:rsid w:val="000E324C"/>
    <w:rsid w:val="000F2411"/>
    <w:rsid w:val="000F39B3"/>
    <w:rsid w:val="000F45E1"/>
    <w:rsid w:val="00101F0E"/>
    <w:rsid w:val="00111A2F"/>
    <w:rsid w:val="00111FBD"/>
    <w:rsid w:val="001442E2"/>
    <w:rsid w:val="00165DA8"/>
    <w:rsid w:val="00186F78"/>
    <w:rsid w:val="00195337"/>
    <w:rsid w:val="001A24B2"/>
    <w:rsid w:val="001B3A90"/>
    <w:rsid w:val="001B473E"/>
    <w:rsid w:val="0020455B"/>
    <w:rsid w:val="00230F8E"/>
    <w:rsid w:val="00234041"/>
    <w:rsid w:val="00296505"/>
    <w:rsid w:val="00297D92"/>
    <w:rsid w:val="00297F9E"/>
    <w:rsid w:val="002D5873"/>
    <w:rsid w:val="0030280D"/>
    <w:rsid w:val="00330E26"/>
    <w:rsid w:val="00354AE6"/>
    <w:rsid w:val="003C461B"/>
    <w:rsid w:val="003E1715"/>
    <w:rsid w:val="00403D57"/>
    <w:rsid w:val="00412629"/>
    <w:rsid w:val="0043143D"/>
    <w:rsid w:val="004319EB"/>
    <w:rsid w:val="004439A1"/>
    <w:rsid w:val="00456847"/>
    <w:rsid w:val="004628BB"/>
    <w:rsid w:val="00495C7C"/>
    <w:rsid w:val="004A0FAC"/>
    <w:rsid w:val="004A48BB"/>
    <w:rsid w:val="004E0218"/>
    <w:rsid w:val="005041DE"/>
    <w:rsid w:val="00511CDB"/>
    <w:rsid w:val="00512972"/>
    <w:rsid w:val="00526161"/>
    <w:rsid w:val="00547AD5"/>
    <w:rsid w:val="005507C5"/>
    <w:rsid w:val="00563758"/>
    <w:rsid w:val="00594A29"/>
    <w:rsid w:val="005A0F39"/>
    <w:rsid w:val="005A6724"/>
    <w:rsid w:val="005B2CD7"/>
    <w:rsid w:val="005D2B13"/>
    <w:rsid w:val="005E151A"/>
    <w:rsid w:val="005E1716"/>
    <w:rsid w:val="005F3693"/>
    <w:rsid w:val="006079AD"/>
    <w:rsid w:val="00615670"/>
    <w:rsid w:val="00632939"/>
    <w:rsid w:val="00633DBB"/>
    <w:rsid w:val="00640874"/>
    <w:rsid w:val="00671337"/>
    <w:rsid w:val="00672FE0"/>
    <w:rsid w:val="006940F4"/>
    <w:rsid w:val="006A512F"/>
    <w:rsid w:val="006B214C"/>
    <w:rsid w:val="006B3F82"/>
    <w:rsid w:val="006B7D67"/>
    <w:rsid w:val="006C0E57"/>
    <w:rsid w:val="006E2F3B"/>
    <w:rsid w:val="007043E6"/>
    <w:rsid w:val="007A28C3"/>
    <w:rsid w:val="007C3A93"/>
    <w:rsid w:val="007D4274"/>
    <w:rsid w:val="007E1D57"/>
    <w:rsid w:val="007E4051"/>
    <w:rsid w:val="007F3DD5"/>
    <w:rsid w:val="00812B1F"/>
    <w:rsid w:val="008149C4"/>
    <w:rsid w:val="00824157"/>
    <w:rsid w:val="00847FE2"/>
    <w:rsid w:val="00851DF9"/>
    <w:rsid w:val="00853675"/>
    <w:rsid w:val="00880A86"/>
    <w:rsid w:val="00884CF0"/>
    <w:rsid w:val="008A1DCF"/>
    <w:rsid w:val="008A6769"/>
    <w:rsid w:val="008C7C5C"/>
    <w:rsid w:val="008D786B"/>
    <w:rsid w:val="008E247E"/>
    <w:rsid w:val="009022F4"/>
    <w:rsid w:val="009076BA"/>
    <w:rsid w:val="0091117C"/>
    <w:rsid w:val="0094435B"/>
    <w:rsid w:val="00966B73"/>
    <w:rsid w:val="009860E8"/>
    <w:rsid w:val="009C5162"/>
    <w:rsid w:val="009D1A4E"/>
    <w:rsid w:val="00A12643"/>
    <w:rsid w:val="00A365D5"/>
    <w:rsid w:val="00A6335A"/>
    <w:rsid w:val="00A648D1"/>
    <w:rsid w:val="00A651E4"/>
    <w:rsid w:val="00A70372"/>
    <w:rsid w:val="00A81C90"/>
    <w:rsid w:val="00AA156F"/>
    <w:rsid w:val="00AA5FFB"/>
    <w:rsid w:val="00AB47FF"/>
    <w:rsid w:val="00AB5846"/>
    <w:rsid w:val="00AB5D04"/>
    <w:rsid w:val="00AB767A"/>
    <w:rsid w:val="00AC0528"/>
    <w:rsid w:val="00AD23AE"/>
    <w:rsid w:val="00AF297D"/>
    <w:rsid w:val="00B00815"/>
    <w:rsid w:val="00B13956"/>
    <w:rsid w:val="00B15105"/>
    <w:rsid w:val="00B2339D"/>
    <w:rsid w:val="00B44007"/>
    <w:rsid w:val="00B50475"/>
    <w:rsid w:val="00B74F83"/>
    <w:rsid w:val="00B912A0"/>
    <w:rsid w:val="00B9199C"/>
    <w:rsid w:val="00BB5DB0"/>
    <w:rsid w:val="00BB6C4F"/>
    <w:rsid w:val="00BC13ED"/>
    <w:rsid w:val="00BE2F93"/>
    <w:rsid w:val="00BF5D49"/>
    <w:rsid w:val="00BF6EE6"/>
    <w:rsid w:val="00C15E32"/>
    <w:rsid w:val="00C3061F"/>
    <w:rsid w:val="00C32BE4"/>
    <w:rsid w:val="00C661E4"/>
    <w:rsid w:val="00C73B2B"/>
    <w:rsid w:val="00C94301"/>
    <w:rsid w:val="00D1278D"/>
    <w:rsid w:val="00D2430F"/>
    <w:rsid w:val="00D42BEF"/>
    <w:rsid w:val="00D709E1"/>
    <w:rsid w:val="00D875B7"/>
    <w:rsid w:val="00DC3524"/>
    <w:rsid w:val="00DE0A68"/>
    <w:rsid w:val="00DE7F5B"/>
    <w:rsid w:val="00E0324A"/>
    <w:rsid w:val="00E12432"/>
    <w:rsid w:val="00E17DAD"/>
    <w:rsid w:val="00E82CBC"/>
    <w:rsid w:val="00E95DCE"/>
    <w:rsid w:val="00EB01BF"/>
    <w:rsid w:val="00ED38F2"/>
    <w:rsid w:val="00EE02ED"/>
    <w:rsid w:val="00EE405A"/>
    <w:rsid w:val="00EF0DBA"/>
    <w:rsid w:val="00F14547"/>
    <w:rsid w:val="00F54ED2"/>
    <w:rsid w:val="00F64455"/>
    <w:rsid w:val="00F80466"/>
    <w:rsid w:val="00F905C2"/>
    <w:rsid w:val="00FA0400"/>
    <w:rsid w:val="00FA39F2"/>
    <w:rsid w:val="00FA492E"/>
    <w:rsid w:val="00FD6430"/>
    <w:rsid w:val="00FE01E4"/>
    <w:rsid w:val="00FE2D06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D67"/>
    <w:pPr>
      <w:keepNext/>
      <w:keepLines/>
      <w:numPr>
        <w:numId w:val="22"/>
      </w:numPr>
      <w:spacing w:before="120" w:line="480" w:lineRule="auto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D67"/>
    <w:pPr>
      <w:keepNext/>
      <w:keepLines/>
      <w:numPr>
        <w:ilvl w:val="1"/>
        <w:numId w:val="22"/>
      </w:numPr>
      <w:spacing w:before="120" w:line="48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B7D67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B7D67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7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5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">
    <w:name w:val="Стиль"/>
    <w:uiPriority w:val="99"/>
    <w:rsid w:val="00085FE3"/>
    <w:pPr>
      <w:numPr>
        <w:numId w:val="9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6B7D67"/>
    <w:pPr>
      <w:pageBreakBefore/>
      <w:spacing w:line="480" w:lineRule="auto"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qFormat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6B7D67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0">
    <w:name w:val="Перечисление"/>
    <w:basedOn w:val="ListParagraph"/>
    <w:link w:val="Char2"/>
    <w:qFormat/>
    <w:rsid w:val="001442E2"/>
    <w:pPr>
      <w:numPr>
        <w:numId w:val="28"/>
      </w:numPr>
    </w:pPr>
  </w:style>
  <w:style w:type="numbering" w:customStyle="1" w:styleId="1">
    <w:name w:val="Перечисление1"/>
    <w:uiPriority w:val="99"/>
    <w:rsid w:val="001442E2"/>
    <w:pPr>
      <w:numPr>
        <w:numId w:val="21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0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Заголовок"/>
    <w:basedOn w:val="Normal"/>
    <w:link w:val="Char3"/>
    <w:qFormat/>
    <w:rsid w:val="006B7D67"/>
    <w:pPr>
      <w:spacing w:line="480" w:lineRule="auto"/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a5"/>
    <w:rsid w:val="006B7D67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styleId="UnresolvedMention">
    <w:name w:val="Unresolved Mention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2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2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JobTitle">
    <w:name w:val="JobTitle"/>
    <w:rsid w:val="006B7D67"/>
    <w:pPr>
      <w:spacing w:after="0" w:line="240" w:lineRule="auto"/>
      <w:jc w:val="center"/>
    </w:pPr>
    <w:rPr>
      <w:rFonts w:ascii="Times New Roman" w:eastAsiaTheme="minorEastAsia" w:hAnsi="Times New Roman"/>
      <w:b/>
      <w:caps/>
      <w:color w:val="000000"/>
      <w:sz w:val="32"/>
      <w:lang w:val="en-US"/>
    </w:rPr>
  </w:style>
  <w:style w:type="paragraph" w:customStyle="1" w:styleId="TypeForHelpTitlePageCenter">
    <w:name w:val="TypeForHelpTitlePageCenter"/>
    <w:rsid w:val="006B7D67"/>
    <w:pPr>
      <w:spacing w:after="0" w:line="240" w:lineRule="auto"/>
      <w:jc w:val="center"/>
    </w:pPr>
    <w:rPr>
      <w:rFonts w:ascii="Times New Roman" w:eastAsiaTheme="minorEastAsia" w:hAnsi="Times New Roman"/>
      <w:color w:val="000000"/>
      <w:sz w:val="28"/>
      <w:lang w:val="en-US"/>
    </w:rPr>
  </w:style>
  <w:style w:type="paragraph" w:customStyle="1" w:styleId="DepartmentAndSubject">
    <w:name w:val="DepartmentAndSubject"/>
    <w:rsid w:val="006B7D67"/>
    <w:pPr>
      <w:spacing w:after="0" w:line="240" w:lineRule="auto"/>
      <w:jc w:val="center"/>
    </w:pPr>
    <w:rPr>
      <w:rFonts w:ascii="Times New Roman" w:eastAsiaTheme="minorEastAsia" w:hAnsi="Times New Roman"/>
      <w:color w:val="000000"/>
      <w:sz w:val="28"/>
      <w:u w:val="single"/>
      <w:lang w:val="en-US"/>
    </w:rPr>
  </w:style>
  <w:style w:type="paragraph" w:customStyle="1" w:styleId="Subscript">
    <w:name w:val="Subscript"/>
    <w:rsid w:val="006B7D67"/>
    <w:pPr>
      <w:spacing w:after="0" w:line="240" w:lineRule="auto"/>
      <w:jc w:val="center"/>
    </w:pPr>
    <w:rPr>
      <w:rFonts w:ascii="Times New Roman" w:eastAsiaTheme="minorEastAsia" w:hAnsi="Times New Roman"/>
      <w:color w:val="000000"/>
      <w:sz w:val="20"/>
      <w:lang w:val="en-US"/>
    </w:rPr>
  </w:style>
  <w:style w:type="paragraph" w:customStyle="1" w:styleId="TableTitle">
    <w:name w:val="TableTitle"/>
    <w:rsid w:val="006B7D67"/>
    <w:pPr>
      <w:spacing w:after="0" w:line="240" w:lineRule="auto"/>
    </w:pPr>
    <w:rPr>
      <w:rFonts w:ascii="Times New Roman" w:eastAsiaTheme="minorEastAsia" w:hAnsi="Times New Roman"/>
      <w:color w:val="000000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DFE695CD-0BD8-4AA4-969B-8D5213939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9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Прекель</dc:creator>
  <cp:keywords/>
  <dc:description/>
  <cp:lastModifiedBy>Владислав Прекель</cp:lastModifiedBy>
  <cp:revision>20</cp:revision>
  <cp:lastPrinted>2019-08-31T14:54:00Z</cp:lastPrinted>
  <dcterms:created xsi:type="dcterms:W3CDTF">2019-08-31T14:54:00Z</dcterms:created>
  <dcterms:modified xsi:type="dcterms:W3CDTF">2020-08-31T18:02:00Z</dcterms:modified>
</cp:coreProperties>
</file>