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AB1CB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Федеральное государственное автономное</w:t>
      </w:r>
    </w:p>
    <w:p w14:paraId="7C239F52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образовательное учреждение</w:t>
      </w:r>
    </w:p>
    <w:p w14:paraId="7DA4002D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высшего образования</w:t>
      </w:r>
    </w:p>
    <w:p w14:paraId="17A7B410" w14:textId="77777777" w:rsidR="005E4C53" w:rsidRPr="0053239F" w:rsidRDefault="0053239F">
      <w:pPr>
        <w:pStyle w:val="TypeForHelpTitlePageCenter"/>
        <w:rPr>
          <w:lang w:val="ru-RU"/>
        </w:rPr>
      </w:pPr>
      <w:r w:rsidRPr="0053239F">
        <w:rPr>
          <w:lang w:val="ru-RU"/>
        </w:rPr>
        <w:t>«СИБИРСКИЙ ФЕДЕРАЛЬНЫЙ УНИВЕРСИТЕТ»</w:t>
      </w:r>
    </w:p>
    <w:p w14:paraId="17B38B14" w14:textId="77777777" w:rsidR="005E4C53" w:rsidRPr="0053239F" w:rsidRDefault="005E4C53">
      <w:pPr>
        <w:pStyle w:val="TypeForHelpTitlePageCenter"/>
        <w:rPr>
          <w:lang w:val="ru-RU"/>
        </w:rPr>
      </w:pPr>
    </w:p>
    <w:p w14:paraId="5DEB39C2" w14:textId="77777777" w:rsidR="005E4C53" w:rsidRPr="0053239F" w:rsidRDefault="0053239F">
      <w:pPr>
        <w:pStyle w:val="DepartmentAndSubject"/>
        <w:rPr>
          <w:lang w:val="ru-RU"/>
        </w:rPr>
      </w:pPr>
      <w:r w:rsidRPr="0053239F">
        <w:rPr>
          <w:lang w:val="ru-RU"/>
        </w:rPr>
        <w:t>Институт Космических и информационных технологий</w:t>
      </w:r>
    </w:p>
    <w:p w14:paraId="2413A9DC" w14:textId="77777777" w:rsidR="005E4C53" w:rsidRPr="0053239F" w:rsidRDefault="0053239F">
      <w:pPr>
        <w:pStyle w:val="Subscript"/>
        <w:rPr>
          <w:lang w:val="ru-RU"/>
        </w:rPr>
      </w:pPr>
      <w:r w:rsidRPr="0053239F">
        <w:rPr>
          <w:lang w:val="ru-RU"/>
        </w:rPr>
        <w:t>институт</w:t>
      </w:r>
    </w:p>
    <w:p w14:paraId="2168235B" w14:textId="77777777" w:rsidR="005E4C53" w:rsidRPr="0053239F" w:rsidRDefault="0053239F">
      <w:pPr>
        <w:pStyle w:val="DepartmentAndSubject"/>
        <w:rPr>
          <w:lang w:val="ru-RU"/>
        </w:rPr>
      </w:pPr>
      <w:r w:rsidRPr="0053239F">
        <w:rPr>
          <w:lang w:val="ru-RU"/>
        </w:rPr>
        <w:t>Кафедра «Информатика»</w:t>
      </w:r>
    </w:p>
    <w:p w14:paraId="33212A02" w14:textId="77777777" w:rsidR="005E4C53" w:rsidRPr="0053239F" w:rsidRDefault="0053239F">
      <w:pPr>
        <w:pStyle w:val="Subscript"/>
        <w:rPr>
          <w:lang w:val="ru-RU"/>
        </w:rPr>
      </w:pPr>
      <w:r w:rsidRPr="0053239F">
        <w:rPr>
          <w:lang w:val="ru-RU"/>
        </w:rPr>
        <w:t>кафедра</w:t>
      </w:r>
    </w:p>
    <w:p w14:paraId="1A55614D" w14:textId="77777777" w:rsidR="005E4C53" w:rsidRPr="0053239F" w:rsidRDefault="005E4C53">
      <w:pPr>
        <w:pStyle w:val="TypeForHelpTitlePageCenter"/>
        <w:rPr>
          <w:lang w:val="ru-RU"/>
        </w:rPr>
      </w:pPr>
    </w:p>
    <w:p w14:paraId="588280E4" w14:textId="77777777" w:rsidR="005E4C53" w:rsidRPr="0053239F" w:rsidRDefault="005E4C53">
      <w:pPr>
        <w:pStyle w:val="TypeForHelpTitlePageCenter"/>
        <w:rPr>
          <w:lang w:val="ru-RU"/>
        </w:rPr>
      </w:pPr>
    </w:p>
    <w:p w14:paraId="21979454" w14:textId="77777777" w:rsidR="005E4C53" w:rsidRPr="0053239F" w:rsidRDefault="005E4C53">
      <w:pPr>
        <w:pStyle w:val="TypeForHelpTitlePageCenter"/>
        <w:rPr>
          <w:lang w:val="ru-RU"/>
        </w:rPr>
      </w:pPr>
    </w:p>
    <w:p w14:paraId="4F222AC3" w14:textId="77777777" w:rsidR="005E4C53" w:rsidRPr="0053239F" w:rsidRDefault="005E4C53">
      <w:pPr>
        <w:pStyle w:val="TypeForHelpTitlePageCenter"/>
        <w:rPr>
          <w:lang w:val="ru-RU"/>
        </w:rPr>
      </w:pPr>
    </w:p>
    <w:p w14:paraId="6CCF6948" w14:textId="77777777" w:rsidR="005E4C53" w:rsidRPr="0053239F" w:rsidRDefault="005E4C53">
      <w:pPr>
        <w:pStyle w:val="TypeForHelpTitlePageCenter"/>
        <w:rPr>
          <w:lang w:val="ru-RU"/>
        </w:rPr>
      </w:pPr>
    </w:p>
    <w:p w14:paraId="6C06E551" w14:textId="77777777" w:rsidR="005E4C53" w:rsidRPr="0053239F" w:rsidRDefault="005E4C53">
      <w:pPr>
        <w:pStyle w:val="TypeForHelpTitlePageCenter"/>
        <w:rPr>
          <w:lang w:val="ru-RU"/>
        </w:rPr>
      </w:pPr>
    </w:p>
    <w:p w14:paraId="5F983F7F" w14:textId="77777777" w:rsidR="005E4C53" w:rsidRPr="0053239F" w:rsidRDefault="005E4C53">
      <w:pPr>
        <w:pStyle w:val="TypeForHelpTitlePageCenter"/>
        <w:rPr>
          <w:lang w:val="ru-RU"/>
        </w:rPr>
      </w:pPr>
    </w:p>
    <w:p w14:paraId="6EC8DAB4" w14:textId="77777777" w:rsidR="005E4C53" w:rsidRPr="0053239F" w:rsidRDefault="005E4C53">
      <w:pPr>
        <w:pStyle w:val="TypeForHelpTitlePageCenter"/>
        <w:rPr>
          <w:lang w:val="ru-RU"/>
        </w:rPr>
      </w:pPr>
    </w:p>
    <w:p w14:paraId="2A7B16FD" w14:textId="77777777" w:rsidR="005E4C53" w:rsidRPr="0053239F" w:rsidRDefault="005E4C53">
      <w:pPr>
        <w:pStyle w:val="TypeForHelpTitlePageCenter"/>
        <w:rPr>
          <w:lang w:val="ru-RU"/>
        </w:rPr>
      </w:pPr>
    </w:p>
    <w:p w14:paraId="4F2DBB74" w14:textId="77777777" w:rsidR="005E4C53" w:rsidRPr="0053239F" w:rsidRDefault="005E4C53">
      <w:pPr>
        <w:pStyle w:val="TypeForHelpTitlePageCenter"/>
        <w:rPr>
          <w:lang w:val="ru-RU"/>
        </w:rPr>
      </w:pPr>
    </w:p>
    <w:p w14:paraId="287D3F49" w14:textId="77777777" w:rsidR="005E4C53" w:rsidRPr="0053239F" w:rsidRDefault="0053239F">
      <w:pPr>
        <w:pStyle w:val="JobTitle"/>
        <w:rPr>
          <w:lang w:val="ru-RU"/>
        </w:rPr>
      </w:pPr>
      <w:r w:rsidRPr="0053239F">
        <w:rPr>
          <w:lang w:val="ru-RU"/>
        </w:rPr>
        <w:t>ОТЧЕТ ПО ПРАКТИЧЕСКОЙ РАБОТЕ №1</w:t>
      </w:r>
    </w:p>
    <w:p w14:paraId="67F1ADCE" w14:textId="77777777" w:rsidR="005E4C53" w:rsidRPr="0053239F" w:rsidRDefault="005E4C53">
      <w:pPr>
        <w:pStyle w:val="TypeForHelpTitlePageCenter"/>
        <w:rPr>
          <w:lang w:val="ru-RU"/>
        </w:rPr>
      </w:pPr>
    </w:p>
    <w:p w14:paraId="3DA5B351" w14:textId="77777777" w:rsidR="005E4C53" w:rsidRDefault="0053239F">
      <w:pPr>
        <w:pStyle w:val="DepartmentAndSubject"/>
      </w:pPr>
      <w:r>
        <w:t>«</w:t>
      </w:r>
      <w:proofErr w:type="spellStart"/>
      <w:r>
        <w:t>Основы</w:t>
      </w:r>
      <w:proofErr w:type="spellEnd"/>
      <w:r>
        <w:t xml:space="preserve"> HTML»</w:t>
      </w:r>
    </w:p>
    <w:p w14:paraId="18DD1174" w14:textId="77777777" w:rsidR="005E4C53" w:rsidRDefault="0053239F">
      <w:pPr>
        <w:pStyle w:val="Subscript"/>
      </w:pPr>
      <w:r>
        <w:t>тема</w:t>
      </w:r>
    </w:p>
    <w:p w14:paraId="73F35F9C" w14:textId="77777777" w:rsidR="005E4C53" w:rsidRDefault="005E4C53">
      <w:pPr>
        <w:pStyle w:val="TypeForHelpTitlePageCenter"/>
      </w:pPr>
    </w:p>
    <w:p w14:paraId="5AA7E705" w14:textId="77777777" w:rsidR="005E4C53" w:rsidRDefault="005E4C53">
      <w:pPr>
        <w:pStyle w:val="TypeForHelpTitlePageCenter"/>
      </w:pPr>
    </w:p>
    <w:p w14:paraId="765694B0" w14:textId="77777777" w:rsidR="005E4C53" w:rsidRDefault="005E4C53">
      <w:pPr>
        <w:pStyle w:val="TypeForHelpTitlePageCenter"/>
      </w:pPr>
    </w:p>
    <w:p w14:paraId="72931706" w14:textId="77777777" w:rsidR="005E4C53" w:rsidRDefault="005E4C53">
      <w:pPr>
        <w:pStyle w:val="TypeForHelpTitlePageCenter"/>
      </w:pPr>
    </w:p>
    <w:p w14:paraId="0FE74163" w14:textId="77777777" w:rsidR="005E4C53" w:rsidRDefault="005E4C53">
      <w:pPr>
        <w:pStyle w:val="TypeForHelpTitlePageCenter"/>
      </w:pPr>
    </w:p>
    <w:p w14:paraId="35C41E59" w14:textId="77777777" w:rsidR="005E4C53" w:rsidRDefault="005E4C53">
      <w:pPr>
        <w:pStyle w:val="TypeForHelpTitlePageCenter"/>
      </w:pPr>
    </w:p>
    <w:p w14:paraId="3FCD1CB1" w14:textId="77777777" w:rsidR="005E4C53" w:rsidRDefault="005E4C53">
      <w:pPr>
        <w:pStyle w:val="TypeForHelpTitlePageCenter"/>
      </w:pPr>
    </w:p>
    <w:p w14:paraId="3AD27C68" w14:textId="77777777" w:rsidR="005E4C53" w:rsidRDefault="005E4C53">
      <w:pPr>
        <w:pStyle w:val="TypeForHelpTitlePageCenter"/>
      </w:pPr>
    </w:p>
    <w:p w14:paraId="37FB6DE9" w14:textId="77777777" w:rsidR="005E4C53" w:rsidRDefault="005E4C53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5E4C53" w14:paraId="71C7400D" w14:textId="77777777">
        <w:tc>
          <w:tcPr>
            <w:tcW w:w="4927" w:type="dxa"/>
          </w:tcPr>
          <w:p w14:paraId="43B44C1A" w14:textId="77777777" w:rsidR="005E4C53" w:rsidRDefault="0053239F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76D84DB8" w14:textId="77777777" w:rsidR="005E4C53" w:rsidRDefault="0053239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32A8899" w14:textId="77777777" w:rsidR="005E4C53" w:rsidRDefault="0053239F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5E4C53" w14:paraId="2B013DCA" w14:textId="77777777">
        <w:tc>
          <w:tcPr>
            <w:tcW w:w="4927" w:type="dxa"/>
          </w:tcPr>
          <w:p w14:paraId="03F13733" w14:textId="77777777" w:rsidR="005E4C53" w:rsidRDefault="0053239F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57DF5866" w14:textId="77777777" w:rsidR="005E4C53" w:rsidRDefault="0053239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E4F15BA" w14:textId="77777777" w:rsidR="005E4C53" w:rsidRDefault="0053239F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5E4C53" w14:paraId="3D6DFE77" w14:textId="77777777">
        <w:tc>
          <w:tcPr>
            <w:tcW w:w="4927" w:type="dxa"/>
          </w:tcPr>
          <w:p w14:paraId="69AC3137" w14:textId="77777777" w:rsidR="005E4C53" w:rsidRDefault="0053239F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0DE90C16" w14:textId="77777777" w:rsidR="005E4C53" w:rsidRDefault="0053239F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0815A32" w14:textId="77777777" w:rsidR="005E4C53" w:rsidRDefault="0053239F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5E4C53" w14:paraId="690F51D6" w14:textId="77777777">
        <w:tc>
          <w:tcPr>
            <w:tcW w:w="4927" w:type="dxa"/>
          </w:tcPr>
          <w:p w14:paraId="3FC7EDF4" w14:textId="77777777" w:rsidR="005E4C53" w:rsidRDefault="0053239F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7400717E" w14:textId="77777777" w:rsidR="005E4C53" w:rsidRDefault="0053239F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500EF665" w14:textId="77777777" w:rsidR="005E4C53" w:rsidRDefault="0053239F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BC37415" w14:textId="77777777" w:rsidR="005E4C53" w:rsidRDefault="005E4C53">
      <w:pPr>
        <w:pStyle w:val="TypeForHelpTitlePageCenter"/>
      </w:pPr>
    </w:p>
    <w:p w14:paraId="64490E56" w14:textId="77777777" w:rsidR="005E4C53" w:rsidRDefault="005E4C53">
      <w:pPr>
        <w:pStyle w:val="TypeForHelpTitlePageCenter"/>
      </w:pPr>
    </w:p>
    <w:p w14:paraId="61B7E8BC" w14:textId="77777777" w:rsidR="005E4C53" w:rsidRDefault="005E4C53">
      <w:pPr>
        <w:pStyle w:val="TypeForHelpTitlePageCenter"/>
      </w:pPr>
    </w:p>
    <w:p w14:paraId="676858EC" w14:textId="77777777" w:rsidR="005E4C53" w:rsidRDefault="005E4C53">
      <w:pPr>
        <w:pStyle w:val="TypeForHelpTitlePageCenter"/>
      </w:pPr>
    </w:p>
    <w:p w14:paraId="292853C4" w14:textId="77777777" w:rsidR="005E4C53" w:rsidRDefault="005E4C53">
      <w:pPr>
        <w:pStyle w:val="TypeForHelpTitlePageCenter"/>
      </w:pPr>
    </w:p>
    <w:p w14:paraId="0B224D9D" w14:textId="77777777" w:rsidR="005E4C53" w:rsidRDefault="005E4C53">
      <w:pPr>
        <w:pStyle w:val="TypeForHelpTitlePageCenter"/>
      </w:pPr>
    </w:p>
    <w:p w14:paraId="3E08377C" w14:textId="77777777" w:rsidR="005E4C53" w:rsidRDefault="005E4C53">
      <w:pPr>
        <w:pStyle w:val="TypeForHelpTitlePageCenter"/>
      </w:pPr>
    </w:p>
    <w:p w14:paraId="5C455368" w14:textId="77777777" w:rsidR="005E4C53" w:rsidRDefault="005E4C53">
      <w:pPr>
        <w:pStyle w:val="TypeForHelpTitlePageCenter"/>
      </w:pPr>
    </w:p>
    <w:p w14:paraId="6A9DA1EF" w14:textId="77777777" w:rsidR="005E4C53" w:rsidRDefault="005E4C53">
      <w:pPr>
        <w:pStyle w:val="TypeForHelpTitlePageCenter"/>
      </w:pPr>
    </w:p>
    <w:p w14:paraId="3C5A2FE8" w14:textId="77777777" w:rsidR="005E4C53" w:rsidRDefault="0053239F">
      <w:pPr>
        <w:pStyle w:val="TypeForHelpTitlePageCenter"/>
      </w:pPr>
      <w:r>
        <w:t>Красноярск 2020</w:t>
      </w:r>
    </w:p>
    <w:p w14:paraId="6AECA834" w14:textId="77777777" w:rsidR="005E4C53" w:rsidRDefault="0053239F">
      <w:pPr>
        <w:pStyle w:val="Heading1"/>
      </w:pPr>
      <w:r>
        <w:lastRenderedPageBreak/>
        <w:t>1 Цель</w:t>
      </w:r>
    </w:p>
    <w:p w14:paraId="13FDB354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Освоить описательный язык разметки </w:t>
      </w:r>
      <w:r>
        <w:t>HTML</w:t>
      </w:r>
      <w:r w:rsidRPr="0053239F">
        <w:rPr>
          <w:lang w:val="ru-RU"/>
        </w:rPr>
        <w:t>.</w:t>
      </w:r>
    </w:p>
    <w:p w14:paraId="06D5484E" w14:textId="77777777" w:rsidR="005E4C53" w:rsidRPr="0053239F" w:rsidRDefault="0053239F">
      <w:pPr>
        <w:pStyle w:val="Heading1"/>
        <w:rPr>
          <w:lang w:val="ru-RU"/>
        </w:rPr>
      </w:pPr>
      <w:r w:rsidRPr="0053239F">
        <w:rPr>
          <w:lang w:val="ru-RU"/>
        </w:rPr>
        <w:t>2 Задачи</w:t>
      </w:r>
    </w:p>
    <w:p w14:paraId="3F4380F3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Для выполнения практического задания необходимо решить следующие задачи:</w:t>
      </w:r>
    </w:p>
    <w:p w14:paraId="1BB6AEFD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1. Определитесь с темой для лабораторных работ</w:t>
      </w:r>
    </w:p>
    <w:p w14:paraId="4A63E90A" w14:textId="04F16724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2. Подберите описание и ключевые слова для страницы, оформите соответствующие теги </w:t>
      </w:r>
      <w:r>
        <w:t>META</w:t>
      </w:r>
      <w:r w:rsidRPr="0053239F">
        <w:rPr>
          <w:lang w:val="ru-RU"/>
        </w:rPr>
        <w:t xml:space="preserve">, тег </w:t>
      </w:r>
      <w:r>
        <w:t>TITLE</w:t>
      </w:r>
    </w:p>
    <w:p w14:paraId="75F00942" w14:textId="76005056" w:rsidR="005E4C53" w:rsidRPr="0053239F" w:rsidRDefault="0053239F">
      <w:pPr>
        <w:rPr>
          <w:lang w:val="ru-RU"/>
        </w:rPr>
      </w:pPr>
      <w:r w:rsidRPr="0053239F">
        <w:rPr>
          <w:lang w:val="ru-RU"/>
        </w:rPr>
        <w:t>3. Предложите свое цветовое и дизайнерское оформление страницы в целом, заполните соответствующие атрибуты</w:t>
      </w:r>
      <w:r w:rsidR="00AC0F6C" w:rsidRPr="00AC0F6C">
        <w:rPr>
          <w:lang w:val="ru-RU"/>
        </w:rPr>
        <w:t xml:space="preserve"> </w:t>
      </w:r>
      <w:r w:rsidRPr="0053239F">
        <w:rPr>
          <w:lang w:val="ru-RU"/>
        </w:rPr>
        <w:t xml:space="preserve">тега </w:t>
      </w:r>
      <w:r>
        <w:t>BODY</w:t>
      </w:r>
    </w:p>
    <w:p w14:paraId="14A02702" w14:textId="1FC220A0" w:rsidR="005E4C53" w:rsidRPr="0053239F" w:rsidRDefault="0053239F">
      <w:pPr>
        <w:rPr>
          <w:lang w:val="ru-RU"/>
        </w:rPr>
      </w:pPr>
      <w:r w:rsidRPr="0053239F">
        <w:rPr>
          <w:lang w:val="ru-RU"/>
        </w:rPr>
        <w:t>4. Подберите фоновое изображение для страницы, соответствующее выбранному цветовому решению</w:t>
      </w:r>
    </w:p>
    <w:p w14:paraId="5F053F48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5. Выделите в тексте смысловые единицы, оформите с помощью заголовков и подзаголовков</w:t>
      </w:r>
    </w:p>
    <w:p w14:paraId="675998E7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6. Вставьте несколько разделительных линий, оформив их по-разному</w:t>
      </w:r>
    </w:p>
    <w:p w14:paraId="734BB766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7. Предложите общее шрифтовое оформление страницы</w:t>
      </w:r>
    </w:p>
    <w:p w14:paraId="3AC7A9F5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8. Оформите несколько абзацев с помощью других шрифтов и их размеров. Используйте относительное изменение размеров шрифта</w:t>
      </w:r>
    </w:p>
    <w:p w14:paraId="18CFF70B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9. Найдите в интернете 2-3 сайта аналогичной тематики, оформите в конце страницы ссылки на них</w:t>
      </w:r>
    </w:p>
    <w:p w14:paraId="7D452F11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10. В начале страницы создайте оглавление из гиперссылок, ссылающееся на все крупные подзаголовки страницы.</w:t>
      </w:r>
    </w:p>
    <w:p w14:paraId="622BA9B7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11. Поэкспериментируйте с разным оформлением списков</w:t>
      </w:r>
    </w:p>
    <w:p w14:paraId="401ACC23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12. Подберите и вставьте в текст изображения</w:t>
      </w:r>
    </w:p>
    <w:p w14:paraId="5F1641D1" w14:textId="77777777" w:rsidR="005E4C53" w:rsidRPr="0053239F" w:rsidRDefault="0053239F">
      <w:pPr>
        <w:pStyle w:val="Heading1"/>
        <w:rPr>
          <w:lang w:val="ru-RU"/>
        </w:rPr>
      </w:pPr>
      <w:r w:rsidRPr="0053239F">
        <w:rPr>
          <w:lang w:val="ru-RU"/>
        </w:rPr>
        <w:t>3 Ход работы</w:t>
      </w:r>
    </w:p>
    <w:p w14:paraId="73E7C65D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В качестве темы для практических заданий был выбран сайт с тематикой Алгебраических уравнений и полиномов.</w:t>
      </w:r>
    </w:p>
    <w:p w14:paraId="1DB1DD04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lastRenderedPageBreak/>
        <w:t xml:space="preserve">После этого были оформлены теги </w:t>
      </w:r>
      <w:r>
        <w:t>TITLE</w:t>
      </w:r>
      <w:r w:rsidRPr="0053239F">
        <w:rPr>
          <w:lang w:val="ru-RU"/>
        </w:rPr>
        <w:t xml:space="preserve"> и </w:t>
      </w:r>
      <w:r>
        <w:t>META</w:t>
      </w:r>
      <w:r w:rsidRPr="0053239F">
        <w:rPr>
          <w:lang w:val="ru-RU"/>
        </w:rPr>
        <w:t xml:space="preserve"> (листинг 1). Был оформлен список ключевых слов и описание нашей страницы, а также указана кодировка, необходимая для корректной обработки браузером страницы.</w:t>
      </w:r>
    </w:p>
    <w:p w14:paraId="4B78A66A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Листинг 1 – Теги </w:t>
      </w:r>
      <w:r>
        <w:t>TITLE</w:t>
      </w:r>
      <w:r w:rsidRPr="0053239F">
        <w:rPr>
          <w:lang w:val="ru-RU"/>
        </w:rPr>
        <w:t xml:space="preserve"> и </w:t>
      </w:r>
      <w:r>
        <w:t>META</w:t>
      </w:r>
    </w:p>
    <w:p w14:paraId="6E9500AE" w14:textId="0D689220" w:rsidR="005E4C53" w:rsidRPr="0053239F" w:rsidRDefault="0053239F" w:rsidP="00AC0F6C">
      <w:pPr>
        <w:pStyle w:val="Listing"/>
        <w:ind w:firstLine="0"/>
        <w:rPr>
          <w:lang w:val="ru-RU"/>
        </w:rPr>
      </w:pPr>
      <w:r w:rsidRPr="0053239F">
        <w:rPr>
          <w:lang w:val="ru-RU"/>
        </w:rPr>
        <w:t>&lt;</w:t>
      </w:r>
      <w:r>
        <w:t>meta</w:t>
      </w:r>
      <w:r w:rsidRPr="0053239F">
        <w:rPr>
          <w:lang w:val="ru-RU"/>
        </w:rPr>
        <w:t xml:space="preserve"> </w:t>
      </w:r>
      <w:r>
        <w:t>charset</w:t>
      </w:r>
      <w:r w:rsidRPr="0053239F">
        <w:rPr>
          <w:lang w:val="ru-RU"/>
        </w:rPr>
        <w:t>="</w:t>
      </w:r>
      <w:r>
        <w:t>UTF</w:t>
      </w:r>
      <w:r w:rsidRPr="0053239F">
        <w:rPr>
          <w:lang w:val="ru-RU"/>
        </w:rPr>
        <w:t>-8"&gt;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>="</w:t>
      </w:r>
      <w:r>
        <w:t>index</w:t>
      </w:r>
      <w:r w:rsidRPr="0053239F">
        <w:rPr>
          <w:lang w:val="ru-RU"/>
        </w:rPr>
        <w:t>,</w:t>
      </w:r>
      <w:r>
        <w:t>all</w:t>
      </w:r>
      <w:r w:rsidRPr="0053239F">
        <w:rPr>
          <w:lang w:val="ru-RU"/>
        </w:rPr>
        <w:t xml:space="preserve">" </w:t>
      </w:r>
      <w:r>
        <w:t>name</w:t>
      </w:r>
      <w:r w:rsidRPr="0053239F">
        <w:rPr>
          <w:lang w:val="ru-RU"/>
        </w:rPr>
        <w:t>="</w:t>
      </w:r>
      <w:r>
        <w:t>robots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>="</w:t>
      </w:r>
      <w:proofErr w:type="spellStart"/>
      <w:r>
        <w:t>Vladislsav</w:t>
      </w:r>
      <w:proofErr w:type="spellEnd"/>
      <w:r w:rsidRPr="0053239F">
        <w:rPr>
          <w:lang w:val="ru-RU"/>
        </w:rPr>
        <w:t xml:space="preserve"> </w:t>
      </w:r>
      <w:proofErr w:type="spellStart"/>
      <w:r>
        <w:t>Prekel</w:t>
      </w:r>
      <w:proofErr w:type="spellEnd"/>
      <w:r w:rsidRPr="0053239F">
        <w:rPr>
          <w:lang w:val="ru-RU"/>
        </w:rPr>
        <w:t xml:space="preserve">" </w:t>
      </w:r>
      <w:r>
        <w:t>name</w:t>
      </w:r>
      <w:r w:rsidRPr="0053239F">
        <w:rPr>
          <w:lang w:val="ru-RU"/>
        </w:rPr>
        <w:t>="</w:t>
      </w:r>
      <w:r>
        <w:t>author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 xml:space="preserve">="многочлен, полином, уравнение, алгебраический" </w:t>
      </w:r>
      <w:r>
        <w:t>name</w:t>
      </w:r>
      <w:r w:rsidRPr="0053239F">
        <w:rPr>
          <w:lang w:val="ru-RU"/>
        </w:rPr>
        <w:t>="</w:t>
      </w:r>
      <w:r>
        <w:t>keywords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meta</w:t>
      </w:r>
      <w:r w:rsidRPr="0053239F">
        <w:rPr>
          <w:lang w:val="ru-RU"/>
        </w:rPr>
        <w:t xml:space="preserve"> </w:t>
      </w:r>
      <w:r>
        <w:t>content</w:t>
      </w:r>
      <w:r w:rsidRPr="0053239F">
        <w:rPr>
          <w:lang w:val="ru-RU"/>
        </w:rPr>
        <w:t xml:space="preserve">="Многочлены и алгебраические уравнения. Численное решение алгебраических уравнений." </w:t>
      </w:r>
      <w:r>
        <w:t>name</w:t>
      </w:r>
      <w:r w:rsidRPr="0053239F">
        <w:rPr>
          <w:lang w:val="ru-RU"/>
        </w:rPr>
        <w:t>="</w:t>
      </w:r>
      <w:r>
        <w:t>description</w:t>
      </w:r>
      <w:r w:rsidRPr="0053239F">
        <w:rPr>
          <w:lang w:val="ru-RU"/>
        </w:rPr>
        <w:t>"&gt;</w:t>
      </w:r>
      <w:r w:rsidRPr="0053239F">
        <w:rPr>
          <w:lang w:val="ru-RU"/>
        </w:rPr>
        <w:br/>
        <w:t>&lt;</w:t>
      </w:r>
      <w:r>
        <w:t>title</w:t>
      </w:r>
      <w:r w:rsidRPr="0053239F">
        <w:rPr>
          <w:lang w:val="ru-RU"/>
        </w:rPr>
        <w:t>&gt;Многочлены и алгебраические уравнения&lt;/</w:t>
      </w:r>
      <w:r>
        <w:t>title</w:t>
      </w:r>
      <w:r w:rsidRPr="0053239F">
        <w:rPr>
          <w:lang w:val="ru-RU"/>
        </w:rPr>
        <w:t>&gt;</w:t>
      </w:r>
    </w:p>
    <w:p w14:paraId="7FBA7E02" w14:textId="77777777" w:rsidR="0053239F" w:rsidRPr="0053239F" w:rsidRDefault="0053239F" w:rsidP="0053239F">
      <w:pPr>
        <w:rPr>
          <w:lang w:val="ru-RU"/>
        </w:rPr>
      </w:pPr>
    </w:p>
    <w:p w14:paraId="6547FAAF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 xml:space="preserve">Было подобрано фоновое изображение. Написана информация, оформлены заголовки, разделительные линии и т.д. </w:t>
      </w:r>
      <w:r>
        <w:t>CSS</w:t>
      </w:r>
      <w:r w:rsidRPr="0053239F">
        <w:rPr>
          <w:lang w:val="ru-RU"/>
        </w:rPr>
        <w:t xml:space="preserve"> не использовался, поэтому использовались некоторые устаревшие тэги.</w:t>
      </w:r>
    </w:p>
    <w:p w14:paraId="156905EF" w14:textId="77777777" w:rsidR="005E4C53" w:rsidRDefault="0053239F">
      <w:pPr>
        <w:pStyle w:val="Picture"/>
      </w:pPr>
      <w:r>
        <w:rPr>
          <w:noProof/>
        </w:rPr>
        <w:drawing>
          <wp:inline distT="0" distB="0" distL="0" distR="0" wp14:anchorId="5203A2D5" wp14:editId="708AB518">
            <wp:extent cx="6083999" cy="4930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5-19 Многочлены и алгебраические уравнения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493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D0D" w14:textId="77777777" w:rsidR="005E4C53" w:rsidRPr="0053239F" w:rsidRDefault="0053239F">
      <w:pPr>
        <w:pStyle w:val="PictureDescription"/>
        <w:rPr>
          <w:lang w:val="ru-RU"/>
        </w:rPr>
      </w:pPr>
      <w:r w:rsidRPr="0053239F">
        <w:rPr>
          <w:lang w:val="ru-RU"/>
        </w:rPr>
        <w:t>Рисунок 1 – Верхняя часть сайта</w:t>
      </w:r>
    </w:p>
    <w:p w14:paraId="460573A6" w14:textId="77777777" w:rsidR="005E4C53" w:rsidRPr="0053239F" w:rsidRDefault="0053239F">
      <w:pPr>
        <w:rPr>
          <w:lang w:val="ru-RU"/>
        </w:rPr>
      </w:pPr>
      <w:r w:rsidRPr="0053239F">
        <w:rPr>
          <w:lang w:val="ru-RU"/>
        </w:rPr>
        <w:t>Вставлен рисунок, ссылки на другие сайты.</w:t>
      </w:r>
    </w:p>
    <w:p w14:paraId="5A327EBF" w14:textId="77777777" w:rsidR="005E4C53" w:rsidRDefault="0053239F">
      <w:pPr>
        <w:pStyle w:val="Picture"/>
      </w:pPr>
      <w:r>
        <w:rPr>
          <w:noProof/>
        </w:rPr>
        <w:lastRenderedPageBreak/>
        <w:drawing>
          <wp:inline distT="0" distB="0" distL="0" distR="0" wp14:anchorId="14525341" wp14:editId="3550B011">
            <wp:extent cx="6083999" cy="6126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5-19 Многочлены и алгебраические уравнения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99" cy="61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3E40" w14:textId="77777777" w:rsidR="005E4C53" w:rsidRPr="00B106C1" w:rsidRDefault="0053239F">
      <w:pPr>
        <w:pStyle w:val="PictureDescription"/>
        <w:rPr>
          <w:lang w:val="ru-RU"/>
        </w:rPr>
      </w:pPr>
      <w:r w:rsidRPr="00B106C1">
        <w:rPr>
          <w:lang w:val="ru-RU"/>
        </w:rPr>
        <w:t>Рисунок 2 – Нижняя часть сайта</w:t>
      </w:r>
    </w:p>
    <w:p w14:paraId="3BA2076D" w14:textId="104E7949" w:rsidR="005E4C53" w:rsidRPr="00B106C1" w:rsidRDefault="00B106C1" w:rsidP="00B106C1">
      <w:pPr>
        <w:rPr>
          <w:lang w:val="ru-RU"/>
        </w:rPr>
      </w:pPr>
      <w:r>
        <w:rPr>
          <w:lang w:val="ru-RU"/>
        </w:rPr>
        <w:t xml:space="preserve">Сайт доступен по адресу </w:t>
      </w:r>
      <w:hyperlink r:id="rId8" w:history="1">
        <w:r w:rsidR="00910F7D">
          <w:rPr>
            <w:rStyle w:val="Hyperlink"/>
            <w:lang w:val="ru-RU"/>
          </w:rPr>
          <w:t>https://prekel.github.io/WebFrontend/Pr_01/index.html</w:t>
        </w:r>
      </w:hyperlink>
      <w:r>
        <w:rPr>
          <w:lang w:val="ru-RU"/>
        </w:rPr>
        <w:t>.</w:t>
      </w:r>
    </w:p>
    <w:sectPr w:rsidR="005E4C53" w:rsidRPr="00B106C1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3239F"/>
    <w:rsid w:val="005E4C53"/>
    <w:rsid w:val="00910F7D"/>
    <w:rsid w:val="00AA1D8D"/>
    <w:rsid w:val="00AC0F6C"/>
    <w:rsid w:val="00B106C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924EF1"/>
  <w14:defaultImageDpi w14:val="300"/>
  <w15:docId w15:val="{B5D2F4DE-EBD8-465B-8B9D-E464AF03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B106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kel.github.io/WebFrontend/Pr_01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F9E11A-2CB1-4E68-960D-2F5AFDCB2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5</cp:revision>
  <dcterms:created xsi:type="dcterms:W3CDTF">2020-05-18T19:58:00Z</dcterms:created>
  <dcterms:modified xsi:type="dcterms:W3CDTF">2020-05-20T07:22:00Z</dcterms:modified>
  <cp:category/>
</cp:coreProperties>
</file>