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9FE" w:rsidRPr="00FE64A7" w:rsidRDefault="00C829FE" w:rsidP="00C829FE">
      <w:pPr>
        <w:pStyle w:val="Heading1"/>
        <w:jc w:val="center"/>
        <w:rPr>
          <w:color w:val="002060"/>
        </w:rPr>
      </w:pPr>
      <w:r w:rsidRPr="00FE64A7">
        <w:rPr>
          <w:color w:val="002060"/>
        </w:rPr>
        <w:t>Factory Reallocation and Shipping Optimization Using Data-Driven Decision Intelligence: A Case Study of Nassau Candy Distributor</w:t>
      </w:r>
    </w:p>
    <w:p w:rsidR="00C829FE" w:rsidRDefault="00FE64A7" w:rsidP="00C829FE">
      <w:pPr>
        <w:pStyle w:val="Heading1"/>
        <w:jc w:val="center"/>
        <w:rPr>
          <w:color w:val="323E4F" w:themeColor="text2" w:themeShade="BF"/>
          <w:sz w:val="24"/>
          <w:szCs w:val="24"/>
        </w:rPr>
      </w:pPr>
      <w:proofErr w:type="gramStart"/>
      <w:r w:rsidRPr="00FE64A7">
        <w:rPr>
          <w:color w:val="323E4F" w:themeColor="text2" w:themeShade="BF"/>
          <w:sz w:val="24"/>
          <w:szCs w:val="24"/>
        </w:rPr>
        <w:t>|  Submitted</w:t>
      </w:r>
      <w:proofErr w:type="gramEnd"/>
      <w:r w:rsidRPr="00FE64A7">
        <w:rPr>
          <w:color w:val="323E4F" w:themeColor="text2" w:themeShade="BF"/>
          <w:sz w:val="24"/>
          <w:szCs w:val="24"/>
        </w:rPr>
        <w:t xml:space="preserve"> By : </w:t>
      </w:r>
      <w:proofErr w:type="spellStart"/>
      <w:r w:rsidRPr="00FE64A7">
        <w:rPr>
          <w:color w:val="323E4F" w:themeColor="text2" w:themeShade="BF"/>
          <w:sz w:val="24"/>
          <w:szCs w:val="24"/>
        </w:rPr>
        <w:t>Ms.Prerana</w:t>
      </w:r>
      <w:proofErr w:type="spellEnd"/>
      <w:r w:rsidRPr="00FE64A7">
        <w:rPr>
          <w:color w:val="323E4F" w:themeColor="text2" w:themeShade="BF"/>
          <w:sz w:val="24"/>
          <w:szCs w:val="24"/>
        </w:rPr>
        <w:t xml:space="preserve"> </w:t>
      </w:r>
      <w:proofErr w:type="spellStart"/>
      <w:r w:rsidRPr="00FE64A7">
        <w:rPr>
          <w:color w:val="323E4F" w:themeColor="text2" w:themeShade="BF"/>
          <w:sz w:val="24"/>
          <w:szCs w:val="24"/>
        </w:rPr>
        <w:t>Sachin</w:t>
      </w:r>
      <w:proofErr w:type="spellEnd"/>
      <w:r w:rsidRPr="00FE64A7">
        <w:rPr>
          <w:color w:val="323E4F" w:themeColor="text2" w:themeShade="BF"/>
          <w:sz w:val="24"/>
          <w:szCs w:val="24"/>
        </w:rPr>
        <w:t xml:space="preserve"> </w:t>
      </w:r>
      <w:proofErr w:type="spellStart"/>
      <w:r w:rsidRPr="00FE64A7">
        <w:rPr>
          <w:color w:val="323E4F" w:themeColor="text2" w:themeShade="BF"/>
          <w:sz w:val="24"/>
          <w:szCs w:val="24"/>
        </w:rPr>
        <w:t>Khedekar</w:t>
      </w:r>
      <w:proofErr w:type="spellEnd"/>
      <w:r>
        <w:rPr>
          <w:color w:val="323E4F" w:themeColor="text2" w:themeShade="BF"/>
          <w:sz w:val="24"/>
          <w:szCs w:val="24"/>
        </w:rPr>
        <w:t xml:space="preserve">   </w:t>
      </w:r>
    </w:p>
    <w:p w:rsidR="00FE64A7" w:rsidRPr="00FE64A7" w:rsidRDefault="00FE64A7" w:rsidP="00FE64A7">
      <w:pPr>
        <w:rPr>
          <w:rFonts w:ascii="Times New Roman" w:hAnsi="Times New Roman" w:cs="Times New Roman"/>
          <w:b/>
          <w:color w:val="323E4F" w:themeColor="text2" w:themeShade="BF"/>
        </w:rPr>
      </w:pPr>
      <w:r w:rsidRPr="00FE64A7">
        <w:rPr>
          <w:rFonts w:ascii="Times New Roman" w:hAnsi="Times New Roman" w:cs="Times New Roman"/>
          <w:b/>
          <w:color w:val="323E4F" w:themeColor="text2" w:themeShade="BF"/>
        </w:rPr>
        <w:t xml:space="preserve">                                                             | Internship Project</w:t>
      </w:r>
    </w:p>
    <w:p w:rsidR="00FE64A7" w:rsidRDefault="00FE64A7" w:rsidP="00FE64A7">
      <w:pPr>
        <w:rPr>
          <w:rFonts w:ascii="Times New Roman" w:hAnsi="Times New Roman" w:cs="Times New Roman"/>
          <w:b/>
          <w:color w:val="323E4F" w:themeColor="text2" w:themeShade="BF"/>
        </w:rPr>
      </w:pPr>
      <w:r>
        <w:rPr>
          <w:rFonts w:ascii="Times New Roman" w:hAnsi="Times New Roman" w:cs="Times New Roman"/>
          <w:color w:val="323E4F" w:themeColor="text2" w:themeShade="BF"/>
        </w:rPr>
        <w:t xml:space="preserve">                                    </w:t>
      </w:r>
      <w:r w:rsidRPr="00FE64A7">
        <w:rPr>
          <w:rFonts w:ascii="Times New Roman" w:hAnsi="Times New Roman" w:cs="Times New Roman"/>
          <w:b/>
          <w:color w:val="323E4F" w:themeColor="text2" w:themeShade="BF"/>
        </w:rPr>
        <w:t xml:space="preserve"> | </w:t>
      </w:r>
      <w:proofErr w:type="spellStart"/>
      <w:r w:rsidRPr="00FE64A7">
        <w:rPr>
          <w:rFonts w:ascii="Times New Roman" w:hAnsi="Times New Roman" w:cs="Times New Roman"/>
          <w:b/>
          <w:color w:val="323E4F" w:themeColor="text2" w:themeShade="BF"/>
        </w:rPr>
        <w:t>Orgnization</w:t>
      </w:r>
      <w:proofErr w:type="spellEnd"/>
      <w:r w:rsidRPr="00FE64A7">
        <w:rPr>
          <w:rFonts w:ascii="Times New Roman" w:hAnsi="Times New Roman" w:cs="Times New Roman"/>
          <w:b/>
          <w:color w:val="323E4F" w:themeColor="text2" w:themeShade="BF"/>
        </w:rPr>
        <w:t xml:space="preserve"> </w:t>
      </w:r>
      <w:proofErr w:type="gramStart"/>
      <w:r w:rsidRPr="00FE64A7">
        <w:rPr>
          <w:rFonts w:ascii="Times New Roman" w:hAnsi="Times New Roman" w:cs="Times New Roman"/>
          <w:b/>
          <w:color w:val="323E4F" w:themeColor="text2" w:themeShade="BF"/>
        </w:rPr>
        <w:t>Name :</w:t>
      </w:r>
      <w:proofErr w:type="gramEnd"/>
      <w:r w:rsidRPr="00FE64A7">
        <w:rPr>
          <w:rFonts w:ascii="Times New Roman" w:hAnsi="Times New Roman" w:cs="Times New Roman"/>
          <w:b/>
          <w:color w:val="323E4F" w:themeColor="text2" w:themeShade="BF"/>
        </w:rPr>
        <w:t xml:space="preserve"> UNIFIED MENTOR PRIVATE LIMITED</w:t>
      </w:r>
    </w:p>
    <w:p w:rsidR="00FE64A7" w:rsidRDefault="00FE64A7" w:rsidP="00FE64A7">
      <w:pPr>
        <w:rPr>
          <w:rFonts w:ascii="Times New Roman" w:hAnsi="Times New Roman" w:cs="Times New Roman"/>
          <w:b/>
          <w:color w:val="323E4F" w:themeColor="text2" w:themeShade="BF"/>
        </w:rPr>
      </w:pPr>
      <w:r>
        <w:rPr>
          <w:rFonts w:ascii="Times New Roman" w:hAnsi="Times New Roman" w:cs="Times New Roman"/>
          <w:b/>
          <w:color w:val="323E4F" w:themeColor="text2" w:themeShade="BF"/>
        </w:rPr>
        <w:t xml:space="preserve">                                                             | </w:t>
      </w:r>
      <w:proofErr w:type="gramStart"/>
      <w:r>
        <w:rPr>
          <w:rFonts w:ascii="Times New Roman" w:hAnsi="Times New Roman" w:cs="Times New Roman"/>
          <w:b/>
          <w:color w:val="323E4F" w:themeColor="text2" w:themeShade="BF"/>
        </w:rPr>
        <w:t>Course :</w:t>
      </w:r>
      <w:proofErr w:type="gramEnd"/>
      <w:r>
        <w:rPr>
          <w:rFonts w:ascii="Times New Roman" w:hAnsi="Times New Roman" w:cs="Times New Roman"/>
          <w:b/>
          <w:color w:val="323E4F" w:themeColor="text2" w:themeShade="BF"/>
        </w:rPr>
        <w:t xml:space="preserve"> Data Science </w:t>
      </w:r>
    </w:p>
    <w:p w:rsidR="00FE64A7" w:rsidRPr="00FE64A7" w:rsidRDefault="00FE64A7" w:rsidP="00FE64A7">
      <w:pPr>
        <w:rPr>
          <w:rFonts w:ascii="Times New Roman" w:hAnsi="Times New Roman" w:cs="Times New Roman"/>
          <w:color w:val="323E4F" w:themeColor="text2" w:themeShade="BF"/>
        </w:rPr>
      </w:pPr>
      <w:r>
        <w:rPr>
          <w:rFonts w:ascii="Times New Roman" w:hAnsi="Times New Roman" w:cs="Times New Roman"/>
          <w:b/>
          <w:color w:val="323E4F" w:themeColor="text2" w:themeShade="BF"/>
        </w:rPr>
        <w:t xml:space="preserve">                                                | Date of </w:t>
      </w:r>
      <w:proofErr w:type="gramStart"/>
      <w:r>
        <w:rPr>
          <w:rFonts w:ascii="Times New Roman" w:hAnsi="Times New Roman" w:cs="Times New Roman"/>
          <w:b/>
          <w:color w:val="323E4F" w:themeColor="text2" w:themeShade="BF"/>
        </w:rPr>
        <w:t>Submission :</w:t>
      </w:r>
      <w:proofErr w:type="gramEnd"/>
      <w:r>
        <w:rPr>
          <w:rFonts w:ascii="Times New Roman" w:hAnsi="Times New Roman" w:cs="Times New Roman"/>
          <w:b/>
          <w:color w:val="323E4F" w:themeColor="text2" w:themeShade="BF"/>
        </w:rPr>
        <w:t xml:space="preserve"> 25</w:t>
      </w:r>
      <w:r w:rsidRPr="00FE64A7">
        <w:rPr>
          <w:rFonts w:ascii="Times New Roman" w:hAnsi="Times New Roman" w:cs="Times New Roman"/>
          <w:b/>
          <w:color w:val="323E4F" w:themeColor="text2" w:themeShade="BF"/>
          <w:vertAlign w:val="superscript"/>
        </w:rPr>
        <w:t>th</w:t>
      </w:r>
      <w:r>
        <w:rPr>
          <w:rFonts w:ascii="Times New Roman" w:hAnsi="Times New Roman" w:cs="Times New Roman"/>
          <w:b/>
          <w:color w:val="323E4F" w:themeColor="text2" w:themeShade="BF"/>
        </w:rPr>
        <w:t xml:space="preserve"> August 2026</w:t>
      </w:r>
    </w:p>
    <w:p w:rsidR="00FE64A7" w:rsidRPr="00FE64A7" w:rsidRDefault="00FE64A7" w:rsidP="00FE64A7">
      <w:pPr>
        <w:rPr>
          <w:rFonts w:ascii="Times New Roman" w:hAnsi="Times New Roman" w:cs="Times New Roman"/>
          <w:b/>
          <w:color w:val="323E4F" w:themeColor="text2" w:themeShade="BF"/>
        </w:rPr>
      </w:pPr>
      <w:r>
        <w:rPr>
          <w:rFonts w:ascii="Times New Roman" w:hAnsi="Times New Roman" w:cs="Times New Roman"/>
          <w:b/>
          <w:color w:val="323E4F" w:themeColor="text2" w:themeShade="BF"/>
        </w:rPr>
        <w:t xml:space="preserve">           </w:t>
      </w:r>
    </w:p>
    <w:p w:rsidR="00FE64A7" w:rsidRPr="00FE64A7" w:rsidRDefault="00FE64A7" w:rsidP="00FE64A7">
      <w:pPr>
        <w:rPr>
          <w:rFonts w:ascii="Times New Roman" w:hAnsi="Times New Roman" w:cs="Times New Roman"/>
          <w:color w:val="323E4F" w:themeColor="text2" w:themeShade="BF"/>
        </w:rPr>
      </w:pPr>
    </w:p>
    <w:p w:rsidR="00FE64A7" w:rsidRPr="00FE64A7" w:rsidRDefault="00FE64A7" w:rsidP="00FE64A7"/>
    <w:p w:rsidR="00FE64A7" w:rsidRPr="00FE64A7" w:rsidRDefault="00FE64A7" w:rsidP="00FE64A7">
      <w:r>
        <w:t xml:space="preserve">   </w:t>
      </w:r>
    </w:p>
    <w:p w:rsidR="00FE64A7" w:rsidRDefault="00FE64A7">
      <w:pPr>
        <w:rPr>
          <w:rFonts w:ascii="Times New Roman" w:hAnsi="Times New Roman" w:cs="Times New Roman"/>
          <w:b/>
          <w:sz w:val="28"/>
          <w:szCs w:val="28"/>
        </w:rPr>
      </w:pPr>
      <w:r>
        <w:rPr>
          <w:rFonts w:ascii="Times New Roman" w:hAnsi="Times New Roman" w:cs="Times New Roman"/>
          <w:b/>
          <w:sz w:val="28"/>
          <w:szCs w:val="28"/>
        </w:rPr>
        <w:br w:type="page"/>
      </w:r>
    </w:p>
    <w:p w:rsidR="00C829FE" w:rsidRDefault="00C829FE">
      <w:pPr>
        <w:rPr>
          <w:rFonts w:ascii="Times New Roman" w:hAnsi="Times New Roman" w:cs="Times New Roman"/>
          <w:b/>
          <w:sz w:val="28"/>
          <w:szCs w:val="28"/>
        </w:rPr>
      </w:pPr>
    </w:p>
    <w:p w:rsidR="00C829FE" w:rsidRPr="00C829FE" w:rsidRDefault="00C829FE" w:rsidP="009A3B00">
      <w:pPr>
        <w:pStyle w:val="Heading1"/>
      </w:pPr>
      <w:r w:rsidRPr="00C829FE">
        <w:t>Abstract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9A3B00" w:rsidRDefault="00C829FE" w:rsidP="009A3B00">
      <w:pPr>
        <w:rPr>
          <w:rFonts w:ascii="Times New Roman" w:hAnsi="Times New Roman" w:cs="Times New Roman"/>
        </w:rPr>
      </w:pPr>
      <w:r w:rsidRPr="009A3B00">
        <w:rPr>
          <w:rFonts w:ascii="Times New Roman" w:hAnsi="Times New Roman" w:cs="Times New Roman"/>
        </w:rPr>
        <w:t>Efficient supply-chain management requires organizations to balance delivery speed, operational efficiency, profitability, and risk. In distribution-intensive businesses, factory allocation and shipping decisions can significantly influence customer service levels and overall operational performance. This project presents a data-driven decision-intelligence framework for evaluating factory reallocation and shipping optimization scenarios for Nassau Candy Distributor.</w:t>
      </w:r>
    </w:p>
    <w:p w:rsidR="00C829FE" w:rsidRPr="009A3B00" w:rsidRDefault="00C829FE" w:rsidP="009A3B00">
      <w:pPr>
        <w:rPr>
          <w:rFonts w:ascii="Times New Roman" w:hAnsi="Times New Roman" w:cs="Times New Roman"/>
        </w:rPr>
      </w:pPr>
    </w:p>
    <w:p w:rsidR="00C829FE" w:rsidRPr="009A3B00" w:rsidRDefault="00C829FE" w:rsidP="009A3B00">
      <w:pPr>
        <w:rPr>
          <w:rFonts w:ascii="Times New Roman" w:hAnsi="Times New Roman" w:cs="Times New Roman"/>
        </w:rPr>
      </w:pPr>
      <w:r w:rsidRPr="009A3B00">
        <w:rPr>
          <w:rFonts w:ascii="Times New Roman" w:hAnsi="Times New Roman" w:cs="Times New Roman"/>
        </w:rPr>
        <w:t xml:space="preserve">The proposed system analyzes historical order information together with simulated factory scenarios to identify potentially more efficient factory assignments for specific product, region, and shipping-mode combinations. The system evaluates current and scenario-based lead times, lead-time reduction, optimization scores, confidence levels, risk classifications, profit margins, order volumes, and units handled. A </w:t>
      </w:r>
      <w:proofErr w:type="spellStart"/>
      <w:r w:rsidRPr="009A3B00">
        <w:rPr>
          <w:rFonts w:ascii="Times New Roman" w:hAnsi="Times New Roman" w:cs="Times New Roman"/>
        </w:rPr>
        <w:t>Streamlit</w:t>
      </w:r>
      <w:proofErr w:type="spellEnd"/>
      <w:r w:rsidRPr="009A3B00">
        <w:rPr>
          <w:rFonts w:ascii="Times New Roman" w:hAnsi="Times New Roman" w:cs="Times New Roman"/>
        </w:rPr>
        <w:t>-based interactive dashboard was developed to make the analytical results accessible to decision-makers.</w:t>
      </w:r>
    </w:p>
    <w:p w:rsidR="00C829FE" w:rsidRPr="009A3B00" w:rsidRDefault="00C829FE" w:rsidP="009A3B00">
      <w:pPr>
        <w:rPr>
          <w:rFonts w:ascii="Times New Roman" w:hAnsi="Times New Roman" w:cs="Times New Roman"/>
        </w:rPr>
      </w:pPr>
    </w:p>
    <w:p w:rsidR="00C829FE" w:rsidRPr="009A3B00" w:rsidRDefault="00C829FE" w:rsidP="009A3B00">
      <w:pPr>
        <w:rPr>
          <w:rFonts w:ascii="Times New Roman" w:hAnsi="Times New Roman" w:cs="Times New Roman"/>
        </w:rPr>
      </w:pPr>
      <w:r w:rsidRPr="009A3B00">
        <w:rPr>
          <w:rFonts w:ascii="Times New Roman" w:hAnsi="Times New Roman" w:cs="Times New Roman"/>
        </w:rPr>
        <w:t>The dashboard provides six major analytical capabilities: factory optimization simulation, what-if scenario analysis, recommendation ranking, risk and confidence assessment, business-impact analysis, and project methodology/data exploration. Users can dynamically select a product, geographical region, and shipping mode and adjust the relative priority between speed and profit. The system then presents the relevant factory scenarios and identifies recommendations using optimization scores.</w:t>
      </w:r>
    </w:p>
    <w:p w:rsidR="00C829FE" w:rsidRPr="009A3B00" w:rsidRDefault="00C829FE" w:rsidP="009A3B00">
      <w:pPr>
        <w:rPr>
          <w:rFonts w:ascii="Times New Roman" w:hAnsi="Times New Roman" w:cs="Times New Roman"/>
        </w:rPr>
      </w:pPr>
    </w:p>
    <w:p w:rsidR="00C829FE" w:rsidRPr="009A3B00" w:rsidRDefault="00C829FE" w:rsidP="009A3B00">
      <w:pPr>
        <w:rPr>
          <w:rFonts w:ascii="Times New Roman" w:hAnsi="Times New Roman" w:cs="Times New Roman"/>
        </w:rPr>
      </w:pPr>
      <w:r w:rsidRPr="009A3B00">
        <w:rPr>
          <w:rFonts w:ascii="Times New Roman" w:hAnsi="Times New Roman" w:cs="Times New Roman"/>
        </w:rPr>
        <w:t>An important methodological consideration is that the available source dataset does not contain observed shipments of the same product from multiple factories. Consequently, the factory recommendations represent analytical simulations rather than direct observations of real-world alternative factory assignments. The proposed framework should therefore be considered a decision-support prototype and its recommendations should be operationally validated before implementation.</w:t>
      </w:r>
    </w:p>
    <w:p w:rsidR="00C829FE" w:rsidRPr="009A3B00" w:rsidRDefault="00C829FE" w:rsidP="009A3B00">
      <w:pPr>
        <w:rPr>
          <w:rFonts w:ascii="Times New Roman" w:hAnsi="Times New Roman" w:cs="Times New Roman"/>
        </w:rPr>
      </w:pPr>
    </w:p>
    <w:p w:rsidR="00C829FE" w:rsidRPr="009A3B00" w:rsidRDefault="00C829FE" w:rsidP="009A3B00">
      <w:pPr>
        <w:rPr>
          <w:rFonts w:ascii="Times New Roman" w:hAnsi="Times New Roman" w:cs="Times New Roman"/>
        </w:rPr>
      </w:pPr>
      <w:r w:rsidRPr="009A3B00">
        <w:rPr>
          <w:rFonts w:ascii="Times New Roman" w:hAnsi="Times New Roman" w:cs="Times New Roman"/>
        </w:rPr>
        <w:t xml:space="preserve">Keywords: Supply Chain Analytics, Factory Allocation, Shipping Optimization, Lead Time, Decision Intelligence, What-If Analysis, </w:t>
      </w:r>
      <w:proofErr w:type="spellStart"/>
      <w:r w:rsidRPr="009A3B00">
        <w:rPr>
          <w:rFonts w:ascii="Times New Roman" w:hAnsi="Times New Roman" w:cs="Times New Roman"/>
        </w:rPr>
        <w:t>Streamlit</w:t>
      </w:r>
      <w:proofErr w:type="spellEnd"/>
      <w:r w:rsidRPr="009A3B00">
        <w:rPr>
          <w:rFonts w:ascii="Times New Roman" w:hAnsi="Times New Roman" w:cs="Times New Roman"/>
        </w:rPr>
        <w:t>, Data Analytics, Risk Analysis, Business Intelligence</w:t>
      </w:r>
    </w:p>
    <w:p w:rsidR="00C829FE" w:rsidRPr="00C829FE" w:rsidRDefault="00C829FE" w:rsidP="00C829FE">
      <w:pPr>
        <w:spacing w:after="120" w:line="276" w:lineRule="auto"/>
        <w:jc w:val="center"/>
        <w:rPr>
          <w:rFonts w:ascii="Times New Roman" w:hAnsi="Times New Roman" w:cs="Times New Roman"/>
          <w:b/>
          <w:sz w:val="28"/>
          <w:szCs w:val="28"/>
        </w:rPr>
      </w:pPr>
    </w:p>
    <w:p w:rsidR="009A3B00"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9A3B00" w:rsidRDefault="009A3B00" w:rsidP="009A3B00">
      <w:r>
        <w:br w:type="page"/>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9A3B00">
      <w:pPr>
        <w:pStyle w:val="Heading1"/>
      </w:pPr>
      <w:r w:rsidRPr="00C829FE">
        <w:t>1. Introduction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9A3B00">
      <w:pPr>
        <w:pStyle w:val="Heading2"/>
      </w:pPr>
      <w:r w:rsidRPr="00C829FE">
        <w:t>1.1 Background</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Modern supply chains operate in an environment where organizations must continuously balance customer expectations, transportation requirements, operational constraints, and profitability. One important factor affecting supply-chain performance is the time required to fulfill and deliver customer orders.</w:t>
      </w:r>
    </w:p>
    <w:p w:rsidR="00C829FE" w:rsidRPr="009A3B00" w:rsidRDefault="00C829FE" w:rsidP="0014714B">
      <w:pPr>
        <w:spacing w:after="120" w:line="276" w:lineRule="auto"/>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For a distribution organization such as Nassau Candy Distributor, the selection of an appropriate factory for a particular product, region, and shipping mode can influence delivery lead time and operational efficiency. A factory allocation that appears suitable from a traditional operational perspective may not always provide the shortest possible lead time for every product-region combination.</w:t>
      </w:r>
    </w:p>
    <w:p w:rsidR="00C829FE" w:rsidRPr="009A3B00" w:rsidRDefault="00C829FE" w:rsidP="0014714B">
      <w:pPr>
        <w:spacing w:after="120" w:line="276" w:lineRule="auto"/>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Data analytics provides an opportunity to examine historical performance and evaluate alternative scenarios before making operational decisions. Instead of relying exclusively on intuition, organizations can use historical data, predictive measures, optimization scores, and scenario analysis to support more informed decisions.</w:t>
      </w:r>
    </w:p>
    <w:p w:rsidR="00C829FE" w:rsidRPr="009A3B00" w:rsidRDefault="00C829FE" w:rsidP="0014714B">
      <w:pPr>
        <w:spacing w:after="120" w:line="276" w:lineRule="auto"/>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xml:space="preserve">This project develops a decision-intelligence dashboard for evaluating factory reallocation and shipping optimization scenarios. The application uses historical order data, factory recommendations, and scenario results as analytical inputs. The </w:t>
      </w:r>
      <w:proofErr w:type="spellStart"/>
      <w:r w:rsidRPr="009A3B00">
        <w:rPr>
          <w:rFonts w:ascii="Times New Roman" w:hAnsi="Times New Roman" w:cs="Times New Roman"/>
        </w:rPr>
        <w:t>Streamlit</w:t>
      </w:r>
      <w:proofErr w:type="spellEnd"/>
      <w:r w:rsidRPr="009A3B00">
        <w:rPr>
          <w:rFonts w:ascii="Times New Roman" w:hAnsi="Times New Roman" w:cs="Times New Roman"/>
        </w:rPr>
        <w:t xml:space="preserve"> application loads three primary datasets: historical cleaned data, factory recommendations, and scenario results.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9A3B00">
      <w:pPr>
        <w:pStyle w:val="Heading2"/>
      </w:pPr>
      <w:r w:rsidRPr="00C829FE">
        <w:t>1.2 Problem Statement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9A3B00" w:rsidRDefault="00C829FE" w:rsidP="00C829FE">
      <w:pPr>
        <w:spacing w:after="120" w:line="276" w:lineRule="auto"/>
        <w:jc w:val="center"/>
        <w:rPr>
          <w:rFonts w:ascii="Times New Roman" w:hAnsi="Times New Roman" w:cs="Times New Roman"/>
        </w:rPr>
      </w:pPr>
      <w:r w:rsidRPr="009A3B00">
        <w:rPr>
          <w:rFonts w:ascii="Times New Roman" w:hAnsi="Times New Roman" w:cs="Times New Roman"/>
        </w:rPr>
        <w:t>The primary problem addressed by this project is the identification of potentially better factory assignments that can reduce shipping lead time while considering profitability, optimization performance, confidence, and risk.</w:t>
      </w:r>
    </w:p>
    <w:p w:rsidR="00C829FE" w:rsidRPr="009A3B00" w:rsidRDefault="00C829FE" w:rsidP="00C829FE">
      <w:pPr>
        <w:spacing w:after="120" w:line="276" w:lineRule="auto"/>
        <w:jc w:val="center"/>
        <w:rPr>
          <w:rFonts w:ascii="Times New Roman" w:hAnsi="Times New Roman" w:cs="Times New Roman"/>
        </w:rPr>
      </w:pPr>
    </w:p>
    <w:p w:rsidR="00C829FE" w:rsidRPr="009A3B00" w:rsidRDefault="00C829FE" w:rsidP="00C829FE">
      <w:pPr>
        <w:spacing w:after="120" w:line="276" w:lineRule="auto"/>
        <w:jc w:val="center"/>
        <w:rPr>
          <w:rFonts w:ascii="Times New Roman" w:hAnsi="Times New Roman" w:cs="Times New Roman"/>
        </w:rPr>
      </w:pPr>
      <w:r w:rsidRPr="009A3B00">
        <w:rPr>
          <w:rFonts w:ascii="Times New Roman" w:hAnsi="Times New Roman" w:cs="Times New Roman"/>
        </w:rPr>
        <w:t>Traditional analysis may make it difficult to compare multiple factory alternatives for different products, regions, and shipping modes. Furthermore, decision-makers may require an interactive mechanism to evaluate different priorities, such as whether delivery speed should receive greater importance than profitability.</w:t>
      </w:r>
    </w:p>
    <w:p w:rsidR="00C829FE" w:rsidRPr="009A3B00" w:rsidRDefault="00C829FE" w:rsidP="00C829FE">
      <w:pPr>
        <w:spacing w:after="120" w:line="276" w:lineRule="auto"/>
        <w:jc w:val="center"/>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lastRenderedPageBreak/>
        <w:t>Therefore, this project proposes an interactive analytical framework that:</w:t>
      </w:r>
    </w:p>
    <w:p w:rsidR="00C829FE" w:rsidRPr="009A3B00" w:rsidRDefault="00C829FE" w:rsidP="0014714B">
      <w:pPr>
        <w:spacing w:after="120" w:line="276" w:lineRule="auto"/>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1. Examines historical shipping performance.</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2. Evaluates simulated factory alternatives.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3. Estimates scenario-based lead times.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4. Measures potential lead-time reductions.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5. Ranks alternatives using optimization scores.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6. Provides confidence and risk indicators.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7. Supports what-if analysis.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8. Presents recommendations through an interactive dashboard.</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9A3B00">
      <w:pPr>
        <w:pStyle w:val="Heading2"/>
      </w:pPr>
      <w:r w:rsidRPr="00C829FE">
        <w:t>1.3 Research Objective</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The main objective of this research is to develop a data-driven decision-support system for factory reallocation and shipping optimization.</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The specific objectives are:</w:t>
      </w:r>
    </w:p>
    <w:p w:rsidR="00C829FE" w:rsidRPr="009A3B00" w:rsidRDefault="00C829FE" w:rsidP="00C829FE">
      <w:pPr>
        <w:spacing w:after="120" w:line="276" w:lineRule="auto"/>
        <w:jc w:val="center"/>
        <w:rPr>
          <w:rFonts w:ascii="Times New Roman" w:hAnsi="Times New Roman" w:cs="Times New Roman"/>
        </w:rPr>
      </w:pP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analyze historical order and shipping information.</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evaluate factory alternatives for different product-region-shipping combinations.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compare current and recommended factory lead times.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calculate potential lead-time reductions.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rank factory scenarios using optimization scores.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incorporate scenario confidence and risk into decision-making.</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provide interactive what-if analysis.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To summarize potential business impact through key performance indicators.</w:t>
      </w:r>
    </w:p>
    <w:p w:rsidR="00C829FE" w:rsidRPr="009A3B00" w:rsidRDefault="00C829FE" w:rsidP="0014714B">
      <w:pPr>
        <w:spacing w:after="120" w:line="276" w:lineRule="auto"/>
        <w:rPr>
          <w:rFonts w:ascii="Times New Roman" w:hAnsi="Times New Roman" w:cs="Times New Roman"/>
        </w:rPr>
      </w:pPr>
      <w:r w:rsidRPr="009A3B00">
        <w:rPr>
          <w:rFonts w:ascii="Times New Roman" w:hAnsi="Times New Roman" w:cs="Times New Roman"/>
        </w:rPr>
        <w:t xml:space="preserve">- To develop an accessible </w:t>
      </w:r>
      <w:proofErr w:type="spellStart"/>
      <w:r w:rsidRPr="009A3B00">
        <w:rPr>
          <w:rFonts w:ascii="Times New Roman" w:hAnsi="Times New Roman" w:cs="Times New Roman"/>
        </w:rPr>
        <w:t>Streamlit</w:t>
      </w:r>
      <w:proofErr w:type="spellEnd"/>
      <w:r w:rsidRPr="009A3B00">
        <w:rPr>
          <w:rFonts w:ascii="Times New Roman" w:hAnsi="Times New Roman" w:cs="Times New Roman"/>
        </w:rPr>
        <w:t xml:space="preserve"> dashboard for operational decision support.</w:t>
      </w:r>
    </w:p>
    <w:p w:rsidR="00C829FE" w:rsidRPr="00C829FE" w:rsidRDefault="00C829FE" w:rsidP="0014714B">
      <w:pPr>
        <w:spacing w:after="120" w:line="276" w:lineRule="auto"/>
        <w:rPr>
          <w:rFonts w:ascii="Times New Roman" w:hAnsi="Times New Roman" w:cs="Times New Roman"/>
          <w:b/>
          <w:sz w:val="28"/>
          <w:szCs w:val="28"/>
        </w:rPr>
      </w:pPr>
    </w:p>
    <w:p w:rsidR="00C829FE" w:rsidRPr="00C829FE" w:rsidRDefault="00C829FE" w:rsidP="0014714B">
      <w:pPr>
        <w:pStyle w:val="Heading2"/>
      </w:pPr>
      <w:r w:rsidRPr="00C829FE">
        <w:t>1.4 Research Questions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t>This study focuses on the following research questions:</w:t>
      </w:r>
    </w:p>
    <w:p w:rsidR="00C829FE" w:rsidRP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t>RQ1: Can historical shipping data be used to identify potentially better factory assignments?</w:t>
      </w:r>
    </w:p>
    <w:p w:rsidR="00C829FE" w:rsidRP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t>RQ2: How can alternative factory scenarios be compared using predicted lead time?</w:t>
      </w:r>
    </w:p>
    <w:p w:rsidR="00C829FE" w:rsidRP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t>RQ3: How can lead-time reduction and optimization scores support factory allocation decisions?</w:t>
      </w:r>
    </w:p>
    <w:p w:rsid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t>RQ4: How can confidence and risk indicators improve the interpretation of analytical recommendations?</w:t>
      </w:r>
    </w:p>
    <w:p w:rsidR="00C829FE" w:rsidRPr="0014714B" w:rsidRDefault="00C829FE" w:rsidP="0014714B">
      <w:pPr>
        <w:spacing w:after="120" w:line="276" w:lineRule="auto"/>
        <w:rPr>
          <w:rFonts w:ascii="Times New Roman" w:hAnsi="Times New Roman" w:cs="Times New Roman"/>
        </w:rPr>
      </w:pPr>
      <w:r w:rsidRPr="0014714B">
        <w:rPr>
          <w:rFonts w:ascii="Times New Roman" w:hAnsi="Times New Roman" w:cs="Times New Roman"/>
        </w:rPr>
        <w:lastRenderedPageBreak/>
        <w:t>RQ5: Can an interactive dashboard improve the accessibility and usability of supply-chain optimization results?</w:t>
      </w:r>
    </w:p>
    <w:p w:rsidR="00C829FE" w:rsidRPr="0014714B" w:rsidRDefault="00C829FE" w:rsidP="0014714B">
      <w:pPr>
        <w:spacing w:after="120" w:line="276" w:lineRule="auto"/>
        <w:rPr>
          <w:rFonts w:ascii="Times New Roman" w:hAnsi="Times New Roman" w:cs="Times New Roman"/>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E93B9A">
      <w:pPr>
        <w:pStyle w:val="Heading1"/>
      </w:pPr>
      <w:r w:rsidRPr="00C829FE">
        <w:t>2. Literature and Conceptual Background</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E93B9A">
      <w:pPr>
        <w:pStyle w:val="Heading2"/>
      </w:pPr>
      <w:r w:rsidRPr="00C829FE">
        <w:t>2.1 Supply Chain Optimization</w:t>
      </w:r>
    </w:p>
    <w:p w:rsidR="00C829FE" w:rsidRPr="00C829FE" w:rsidRDefault="00C829FE" w:rsidP="00E93B9A">
      <w:pPr>
        <w:pStyle w:val="Heading2"/>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Supply-chain optimization involves selecting operational decisions that improve performance while considering multiple constraints and objectives. Common objectives include reducing transportation time, controlling cost, improving customer service, and maintaining profitability.</w:t>
      </w:r>
    </w:p>
    <w:p w:rsidR="00C829FE" w:rsidRPr="00E93B9A" w:rsidRDefault="00C829FE" w:rsidP="00E93B9A">
      <w:pPr>
        <w:spacing w:after="120" w:line="276" w:lineRule="auto"/>
        <w:rPr>
          <w:rFonts w:ascii="Times New Roman" w:hAnsi="Times New Roman" w:cs="Times New Roman"/>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Factory allocation is one component of supply-chain optimization because the physical location and assignment of manufacturing or distribution facilities can affect transportation and fulfillment performance.</w:t>
      </w:r>
    </w:p>
    <w:p w:rsidR="00C829FE" w:rsidRPr="00E93B9A" w:rsidRDefault="00C829FE" w:rsidP="00E93B9A">
      <w:pPr>
        <w:spacing w:after="120" w:line="276" w:lineRule="auto"/>
        <w:rPr>
          <w:rFonts w:ascii="Times New Roman" w:hAnsi="Times New Roman" w:cs="Times New Roman"/>
        </w:rPr>
      </w:pPr>
    </w:p>
    <w:p w:rsidR="00C829FE" w:rsidRPr="00C829FE" w:rsidRDefault="00C829FE" w:rsidP="00E93B9A">
      <w:pPr>
        <w:pStyle w:val="Heading2"/>
      </w:pPr>
      <w:r w:rsidRPr="00C829FE">
        <w:t>2.2 Lead-Time Optimization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Lead time represents the duration associated with fulfilling or delivering an order. Reducing lead time can potentially improve customer satisfaction and supply-chain responsiveness.</w:t>
      </w:r>
    </w:p>
    <w:p w:rsidR="00C829FE" w:rsidRPr="00E93B9A" w:rsidRDefault="00C829FE" w:rsidP="00E93B9A">
      <w:pPr>
        <w:spacing w:after="120" w:line="276" w:lineRule="auto"/>
        <w:rPr>
          <w:rFonts w:ascii="Times New Roman" w:hAnsi="Times New Roman" w:cs="Times New Roman"/>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In this project, current lead time is compared with scenario lead time. The difference between these values represents the potential time saving associated with a simulated factory reallocation.</w:t>
      </w:r>
    </w:p>
    <w:p w:rsidR="00C829FE" w:rsidRPr="00E93B9A" w:rsidRDefault="00C829FE" w:rsidP="00E93B9A">
      <w:pPr>
        <w:spacing w:after="120" w:line="276" w:lineRule="auto"/>
        <w:rPr>
          <w:rFonts w:ascii="Times New Roman" w:hAnsi="Times New Roman" w:cs="Times New Roman"/>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application explicitly calculates the difference between current and recommended lead time and displays it as "Time Saved."</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E93B9A">
      <w:pPr>
        <w:pStyle w:val="Heading2"/>
      </w:pPr>
      <w:r w:rsidRPr="00C829FE">
        <w:t>2.3 Decision Intelligence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Decision intelligence combines data, analytical techniques, scenario evaluation, and visualization to support business decisions.</w:t>
      </w:r>
    </w:p>
    <w:p w:rsidR="00C829FE" w:rsidRPr="00E93B9A" w:rsidRDefault="00C829FE" w:rsidP="00E93B9A">
      <w:pPr>
        <w:spacing w:after="120" w:line="276" w:lineRule="auto"/>
        <w:rPr>
          <w:rFonts w:ascii="Times New Roman" w:hAnsi="Times New Roman" w:cs="Times New Roman"/>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Rather than presenting only historical descriptive statistics, this project provides scenario-based recommendations. Users can compare current and recommended factories and examine their respective lead times.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E93B9A">
      <w:pPr>
        <w:pStyle w:val="Heading2"/>
      </w:pPr>
      <w:r w:rsidRPr="00C829FE">
        <w:t>2.4 What-If Analysis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What-if analysis allows decision-makers to examine the possible effects of alternative choices before implementing them.</w:t>
      </w:r>
    </w:p>
    <w:p w:rsidR="00C829FE" w:rsidRPr="00E93B9A" w:rsidRDefault="00C829FE" w:rsidP="00E93B9A">
      <w:pPr>
        <w:spacing w:after="120" w:line="276" w:lineRule="auto"/>
        <w:rPr>
          <w:rFonts w:ascii="Times New Roman" w:hAnsi="Times New Roman" w:cs="Times New Roman"/>
        </w:rPr>
      </w:pPr>
    </w:p>
    <w:p w:rsid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In this system, users can select a product, region, and shipping mode and examine available factory scenarios. The application also allows users to adjust speed priority from 0 to 100, with profit priority automatically calculated as the remaining percentage.</w:t>
      </w:r>
    </w:p>
    <w:p w:rsidR="00C829FE" w:rsidRPr="00E93B9A" w:rsidRDefault="00E93B9A" w:rsidP="00E93B9A">
      <w:pPr>
        <w:pStyle w:val="Heading1"/>
        <w:rPr>
          <w:rFonts w:asciiTheme="minorHAnsi" w:hAnsiTheme="minorHAnsi" w:cstheme="minorBidi"/>
          <w:sz w:val="22"/>
          <w:szCs w:val="22"/>
        </w:rPr>
      </w:pPr>
      <w:r>
        <w:br w:type="page"/>
      </w:r>
      <w:r w:rsidR="00C829FE" w:rsidRPr="00C829FE">
        <w:lastRenderedPageBreak/>
        <w:t>3. Proposed Methodology</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E93B9A">
      <w:pPr>
        <w:pStyle w:val="Heading2"/>
      </w:pPr>
      <w:r w:rsidRPr="00C829FE">
        <w:t>3.1 Research Framework</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proposed framework consists of the following stages:</w:t>
      </w:r>
    </w:p>
    <w:p w:rsidR="00E93B9A" w:rsidRDefault="00C829FE" w:rsidP="00E93B9A">
      <w:pPr>
        <w:spacing w:after="120" w:line="276" w:lineRule="auto"/>
        <w:rPr>
          <w:rFonts w:ascii="Times New Roman" w:hAnsi="Times New Roman" w:cs="Times New Roman"/>
          <w:b/>
        </w:rPr>
      </w:pPr>
      <w:r w:rsidRPr="00E93B9A">
        <w:rPr>
          <w:rFonts w:ascii="Times New Roman" w:hAnsi="Times New Roman" w:cs="Times New Roman"/>
          <w:b/>
        </w:rPr>
        <w:t>Historical Data → Data Cleaning → Performance Analysis → Factory Scenario Generation → Lead-Time Evaluation → Optimization Scoring → Confidence/Risk Assessment → Recommendation → Interactive Dashboard</w:t>
      </w:r>
    </w:p>
    <w:p w:rsidR="00C829FE" w:rsidRPr="00E93B9A" w:rsidRDefault="00C829FE" w:rsidP="00E93B9A">
      <w:pPr>
        <w:spacing w:after="120" w:line="276" w:lineRule="auto"/>
        <w:rPr>
          <w:rFonts w:ascii="Times New Roman" w:hAnsi="Times New Roman" w:cs="Times New Roman"/>
          <w:b/>
        </w:rPr>
      </w:pPr>
      <w:r w:rsidRPr="00E93B9A">
        <w:rPr>
          <w:rFonts w:ascii="Times New Roman" w:hAnsi="Times New Roman" w:cs="Times New Roman"/>
        </w:rPr>
        <w:t>This workflow transforms raw analytical information into decision-oriented recommendations.</w:t>
      </w:r>
    </w:p>
    <w:p w:rsidR="00C829FE" w:rsidRPr="00C829FE" w:rsidRDefault="00E93B9A" w:rsidP="00E93B9A">
      <w:pPr>
        <w:tabs>
          <w:tab w:val="left" w:pos="6010"/>
        </w:tabs>
        <w:spacing w:after="120" w:line="276" w:lineRule="auto"/>
        <w:rPr>
          <w:rFonts w:ascii="Times New Roman" w:hAnsi="Times New Roman" w:cs="Times New Roman"/>
          <w:b/>
          <w:sz w:val="28"/>
          <w:szCs w:val="28"/>
        </w:rPr>
      </w:pPr>
      <w:r>
        <w:rPr>
          <w:rFonts w:ascii="Times New Roman" w:hAnsi="Times New Roman" w:cs="Times New Roman"/>
          <w:b/>
          <w:sz w:val="28"/>
          <w:szCs w:val="28"/>
        </w:rPr>
        <w:tab/>
      </w:r>
    </w:p>
    <w:p w:rsidR="00C829FE" w:rsidRPr="00C829FE" w:rsidRDefault="00C829FE" w:rsidP="00E93B9A">
      <w:pPr>
        <w:pStyle w:val="Heading2"/>
      </w:pPr>
      <w:r w:rsidRPr="00C829FE">
        <w:t>3.2 Data Sources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application expects three principal CSV datasets:</w:t>
      </w:r>
    </w:p>
    <w:p w:rsidR="00C829FE" w:rsidRPr="00E93B9A" w:rsidRDefault="00C829FE" w:rsidP="00E93B9A">
      <w:pPr>
        <w:pStyle w:val="ListParagraph"/>
        <w:numPr>
          <w:ilvl w:val="0"/>
          <w:numId w:val="1"/>
        </w:numPr>
        <w:spacing w:after="120" w:line="276" w:lineRule="auto"/>
        <w:rPr>
          <w:rFonts w:ascii="Times New Roman" w:hAnsi="Times New Roman" w:cs="Times New Roman"/>
        </w:rPr>
      </w:pPr>
      <w:r w:rsidRPr="00E93B9A">
        <w:rPr>
          <w:rFonts w:ascii="Times New Roman" w:hAnsi="Times New Roman" w:cs="Times New Roman"/>
        </w:rPr>
        <w:t>Dataset 1: Historical Order Data</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historical dataset is loaded from:</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"nassau_candy_cleaned.csv"</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It represents the historical information used as the foundation for analysis.</w:t>
      </w:r>
    </w:p>
    <w:p w:rsidR="00C829FE" w:rsidRPr="00E93B9A" w:rsidRDefault="00C829FE" w:rsidP="00E93B9A">
      <w:pPr>
        <w:pStyle w:val="ListParagraph"/>
        <w:numPr>
          <w:ilvl w:val="0"/>
          <w:numId w:val="1"/>
        </w:numPr>
        <w:spacing w:after="120" w:line="276" w:lineRule="auto"/>
        <w:rPr>
          <w:rFonts w:ascii="Times New Roman" w:hAnsi="Times New Roman" w:cs="Times New Roman"/>
        </w:rPr>
      </w:pPr>
      <w:r w:rsidRPr="00E93B9A">
        <w:rPr>
          <w:rFonts w:ascii="Times New Roman" w:hAnsi="Times New Roman" w:cs="Times New Roman"/>
        </w:rPr>
        <w:t>Dataset 2: Factory Recommendations</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recommendation dataset is loaded from:</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"factory_recommendations.csv"</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It contains candidate factory recommendations and associated analytical measures.</w:t>
      </w:r>
    </w:p>
    <w:p w:rsidR="00C829FE" w:rsidRPr="00E93B9A" w:rsidRDefault="00C829FE" w:rsidP="00E93B9A">
      <w:pPr>
        <w:pStyle w:val="ListParagraph"/>
        <w:numPr>
          <w:ilvl w:val="0"/>
          <w:numId w:val="1"/>
        </w:numPr>
        <w:spacing w:after="120" w:line="276" w:lineRule="auto"/>
        <w:rPr>
          <w:rFonts w:ascii="Times New Roman" w:hAnsi="Times New Roman" w:cs="Times New Roman"/>
        </w:rPr>
      </w:pPr>
      <w:r w:rsidRPr="00E93B9A">
        <w:rPr>
          <w:rFonts w:ascii="Times New Roman" w:hAnsi="Times New Roman" w:cs="Times New Roman"/>
        </w:rPr>
        <w:t>Dataset 3: Scenario Results</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The scenario dataset is loaded from:</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"scenario_results.csv"</w:t>
      </w:r>
    </w:p>
    <w:p w:rsidR="00C829FE" w:rsidRPr="00E93B9A" w:rsidRDefault="00C829FE" w:rsidP="00E93B9A">
      <w:pPr>
        <w:spacing w:after="120" w:line="276" w:lineRule="auto"/>
        <w:rPr>
          <w:rFonts w:ascii="Times New Roman" w:hAnsi="Times New Roman" w:cs="Times New Roman"/>
        </w:rPr>
      </w:pPr>
      <w:r w:rsidRPr="00E93B9A">
        <w:rPr>
          <w:rFonts w:ascii="Times New Roman" w:hAnsi="Times New Roman" w:cs="Times New Roman"/>
        </w:rPr>
        <w:t>It contains alternative factory scenarios and their predicted performance.</w:t>
      </w:r>
    </w:p>
    <w:p w:rsidR="00C829FE" w:rsidRPr="00C829FE" w:rsidRDefault="00C829FE" w:rsidP="00E93B9A">
      <w:pPr>
        <w:spacing w:after="120" w:line="276" w:lineRule="auto"/>
        <w:rPr>
          <w:rFonts w:ascii="Times New Roman" w:hAnsi="Times New Roman" w:cs="Times New Roman"/>
          <w:b/>
          <w:sz w:val="28"/>
          <w:szCs w:val="28"/>
        </w:rPr>
      </w:pPr>
      <w:r w:rsidRPr="00E93B9A">
        <w:rPr>
          <w:rFonts w:ascii="Times New Roman" w:hAnsi="Times New Roman" w:cs="Times New Roman"/>
        </w:rPr>
        <w:t>The application verifies whether all three files are available before continuing with the analysis.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3.3 Data Preparation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Before analysis, column names are standardized by removing unnecessary spaces. Text-based fields such as product name, region, shipping mode, current factory, scenario factory, scenario confidence, and risk are cleaned and converted to string format.</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lastRenderedPageBreak/>
        <w:t>Numerical variables including current lead time, scenario lead time, lead-time reduction, lead-time reduction percentage, optimization score, confidence score, profit margin, orders, units, sales, gross profit, and cost are converted into numerical formats.</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This preprocessing improves consistency and reduces the possibility of data-type-related errors during analysis.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3.4 Product-Region-Shipping Mode Segmentation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application creates valid combinations of:</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Product</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Region</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Ship Mode</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Only combinations available in the recommendation data are presented to the user. This prevents invalid combinations from appearing in the dashboard.</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This segmentation allows the analysis to become more specific and operationally meaningful.</w:t>
      </w:r>
    </w:p>
    <w:p w:rsidR="00C829FE" w:rsidRPr="00B65313" w:rsidRDefault="00C829FE" w:rsidP="00B65313">
      <w:pPr>
        <w:spacing w:after="120" w:line="276" w:lineRule="auto"/>
        <w:rPr>
          <w:rFonts w:ascii="Times New Roman" w:hAnsi="Times New Roman" w:cs="Times New Roman"/>
        </w:rPr>
      </w:pPr>
    </w:p>
    <w:p w:rsidR="00C829FE" w:rsidRPr="00C829FE" w:rsidRDefault="00C829FE" w:rsidP="00B65313">
      <w:pPr>
        <w:pStyle w:val="Heading2"/>
      </w:pPr>
      <w:r w:rsidRPr="00C829FE">
        <w:t>3.5 Factory Scenario Evaluation</w:t>
      </w:r>
    </w:p>
    <w:p w:rsidR="00C829FE" w:rsidRPr="00C829FE" w:rsidRDefault="00C829FE" w:rsidP="00B65313">
      <w:pPr>
        <w:pStyle w:val="Heading2"/>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For every selected product-region-shipping combination, the system identifies available factory scenarios.</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scenario analysis considers:</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Current factory</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Scenario factory</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Current lead time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Scenario lead time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Lead-time reduction</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Lead-time reduction percentage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Optimization score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Scenario confidence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lastRenderedPageBreak/>
        <w:t>- Risk</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available scenarios are presented in an interactive table and visually compared using a factory-versus-predicted-lead-time chart.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3.6 Optimization Score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optimization score is used to rank available factory alternatives.</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system selects the recommendation with the highest optimization score for the selected product, region, and shipping mode. The same principle is applied when identifying the overall best recommendation.</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xml:space="preserve">Because the exact mathematical formulation of the optimization score is not contained in the uploaded </w:t>
      </w:r>
      <w:proofErr w:type="spellStart"/>
      <w:r w:rsidRPr="00B65313">
        <w:rPr>
          <w:rFonts w:ascii="Times New Roman" w:hAnsi="Times New Roman" w:cs="Times New Roman"/>
        </w:rPr>
        <w:t>Streamlit</w:t>
      </w:r>
      <w:proofErr w:type="spellEnd"/>
      <w:r w:rsidRPr="00B65313">
        <w:rPr>
          <w:rFonts w:ascii="Times New Roman" w:hAnsi="Times New Roman" w:cs="Times New Roman"/>
        </w:rPr>
        <w:t xml:space="preserve"> application, this paper does not claim a specific mathematical formula for that score.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3.7 Lead-Time Reduction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Lead-time reduction is calculated by comparing the current lead time with the scenario lead time.</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Conceptually:</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Lead-Time Reduction = Current Lead Time − Scenario Lead Time</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The percentage reduction is provided by the recommendation dataset and displayed as a key performance indicator.</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The dashboard presents:</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 Current Lead Time</w:t>
      </w: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 Recommended Lead Time</w:t>
      </w: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lastRenderedPageBreak/>
        <w:t>- Lead-Time Reduction %</w:t>
      </w:r>
    </w:p>
    <w:p w:rsidR="00C829FE" w:rsidRPr="00B65313" w:rsidRDefault="00C829FE" w:rsidP="00B65313">
      <w:pPr>
        <w:spacing w:after="120" w:line="276" w:lineRule="auto"/>
        <w:rPr>
          <w:rFonts w:ascii="Times New Roman" w:hAnsi="Times New Roman" w:cs="Times New Roman"/>
          <w:sz w:val="28"/>
          <w:szCs w:val="28"/>
        </w:rPr>
      </w:pPr>
      <w:r w:rsidRPr="00B65313">
        <w:rPr>
          <w:rFonts w:ascii="Times New Roman" w:hAnsi="Times New Roman" w:cs="Times New Roman"/>
          <w:sz w:val="28"/>
          <w:szCs w:val="28"/>
        </w:rPr>
        <w:t>- Scenario Confidence</w:t>
      </w:r>
    </w:p>
    <w:p w:rsidR="00C829FE" w:rsidRPr="00B65313" w:rsidRDefault="00C829FE" w:rsidP="00B65313">
      <w:pPr>
        <w:spacing w:after="120" w:line="276" w:lineRule="auto"/>
        <w:rPr>
          <w:rFonts w:ascii="Times New Roman" w:hAnsi="Times New Roman" w:cs="Times New Roman"/>
          <w:sz w:val="28"/>
          <w:szCs w:val="28"/>
        </w:rPr>
      </w:pPr>
    </w:p>
    <w:p w:rsidR="00C829FE" w:rsidRPr="00B65313" w:rsidRDefault="00C829FE" w:rsidP="00B65313">
      <w:pPr>
        <w:spacing w:after="120" w:line="276" w:lineRule="auto"/>
        <w:rPr>
          <w:rFonts w:ascii="Times New Roman" w:hAnsi="Times New Roman" w:cs="Times New Roman"/>
          <w:sz w:val="28"/>
          <w:szCs w:val="28"/>
        </w:rPr>
      </w:pPr>
      <w:proofErr w:type="gramStart"/>
      <w:r w:rsidRPr="00B65313">
        <w:rPr>
          <w:rFonts w:ascii="Times New Roman" w:hAnsi="Times New Roman" w:cs="Times New Roman"/>
          <w:sz w:val="28"/>
          <w:szCs w:val="28"/>
        </w:rPr>
        <w:t>as</w:t>
      </w:r>
      <w:proofErr w:type="gramEnd"/>
      <w:r w:rsidRPr="00B65313">
        <w:rPr>
          <w:rFonts w:ascii="Times New Roman" w:hAnsi="Times New Roman" w:cs="Times New Roman"/>
          <w:sz w:val="28"/>
          <w:szCs w:val="28"/>
        </w:rPr>
        <w:t xml:space="preserve"> the primary KPIs for a selected scenario.</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3.8 Confidence and Risk Analysis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Analytical recommendations may not have equal levels of reliability. Therefore, the dashboard categorizes recommendations according to scenario confidence.</w:t>
      </w:r>
    </w:p>
    <w:p w:rsidR="00C829FE" w:rsidRPr="00B65313" w:rsidRDefault="00C829FE" w:rsidP="00523C6F">
      <w:pPr>
        <w:spacing w:after="120" w:line="276" w:lineRule="auto"/>
        <w:rPr>
          <w:rFonts w:ascii="Times New Roman" w:hAnsi="Times New Roman" w:cs="Times New Roman"/>
        </w:rPr>
      </w:pP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The application counts:</w:t>
      </w:r>
    </w:p>
    <w:p w:rsidR="00C829FE" w:rsidRPr="00B65313" w:rsidRDefault="00C829FE" w:rsidP="00523C6F">
      <w:pPr>
        <w:spacing w:after="120" w:line="276" w:lineRule="auto"/>
        <w:rPr>
          <w:rFonts w:ascii="Times New Roman" w:hAnsi="Times New Roman" w:cs="Times New Roman"/>
        </w:rPr>
      </w:pP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 High-confidence recommendations</w:t>
      </w: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 Medium-confidence recommendations</w:t>
      </w: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 Low-confidence recommendations</w:t>
      </w: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 Total recommendations</w:t>
      </w:r>
    </w:p>
    <w:p w:rsidR="00C829FE" w:rsidRPr="00B65313" w:rsidRDefault="00C829FE" w:rsidP="00523C6F">
      <w:pPr>
        <w:spacing w:after="120" w:line="276" w:lineRule="auto"/>
        <w:rPr>
          <w:rFonts w:ascii="Times New Roman" w:hAnsi="Times New Roman" w:cs="Times New Roman"/>
        </w:rPr>
      </w:pP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It also provides a risk distribution when risk information is available.</w:t>
      </w:r>
    </w:p>
    <w:p w:rsidR="00C829FE" w:rsidRPr="00B65313" w:rsidRDefault="00C829FE" w:rsidP="00523C6F">
      <w:pPr>
        <w:spacing w:after="120" w:line="276" w:lineRule="auto"/>
        <w:rPr>
          <w:rFonts w:ascii="Times New Roman" w:hAnsi="Times New Roman" w:cs="Times New Roman"/>
        </w:rPr>
      </w:pPr>
    </w:p>
    <w:p w:rsidR="00C829FE" w:rsidRPr="00B65313" w:rsidRDefault="00C829FE" w:rsidP="00523C6F">
      <w:pPr>
        <w:spacing w:after="120" w:line="276" w:lineRule="auto"/>
        <w:rPr>
          <w:rFonts w:ascii="Times New Roman" w:hAnsi="Times New Roman" w:cs="Times New Roman"/>
        </w:rPr>
      </w:pPr>
      <w:r w:rsidRPr="00B65313">
        <w:rPr>
          <w:rFonts w:ascii="Times New Roman" w:hAnsi="Times New Roman" w:cs="Times New Roman"/>
        </w:rPr>
        <w:t>This provides decision-makers with additional context rather than presenting recommendations without uncertainty information.</w:t>
      </w:r>
    </w:p>
    <w:p w:rsidR="00C829FE" w:rsidRPr="00C829FE" w:rsidRDefault="00C829FE" w:rsidP="00523C6F">
      <w:pPr>
        <w:spacing w:after="120" w:line="276" w:lineRule="auto"/>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1"/>
      </w:pPr>
      <w:r w:rsidRPr="00C829FE">
        <w:t>4. System Architecture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B65313">
      <w:pPr>
        <w:pStyle w:val="Heading2"/>
      </w:pPr>
      <w:r w:rsidRPr="00C829FE">
        <w:t>4.1 Technology Stack</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The project uses the following technologies:</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Technology| Purpose</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Python| Core programming and data processing</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lastRenderedPageBreak/>
        <w:t>Pandas| Data loading, cleaning, filtering and analysis</w:t>
      </w:r>
    </w:p>
    <w:p w:rsidR="00C829FE" w:rsidRPr="00B65313" w:rsidRDefault="00C829FE" w:rsidP="00B65313">
      <w:pPr>
        <w:spacing w:after="120" w:line="276" w:lineRule="auto"/>
        <w:rPr>
          <w:rFonts w:ascii="Times New Roman" w:hAnsi="Times New Roman" w:cs="Times New Roman"/>
        </w:rPr>
      </w:pPr>
      <w:proofErr w:type="spellStart"/>
      <w:r w:rsidRPr="00B65313">
        <w:rPr>
          <w:rFonts w:ascii="Times New Roman" w:hAnsi="Times New Roman" w:cs="Times New Roman"/>
        </w:rPr>
        <w:t>NumPy</w:t>
      </w:r>
      <w:proofErr w:type="spellEnd"/>
      <w:r w:rsidRPr="00B65313">
        <w:rPr>
          <w:rFonts w:ascii="Times New Roman" w:hAnsi="Times New Roman" w:cs="Times New Roman"/>
        </w:rPr>
        <w:t>| Numerical processing</w:t>
      </w:r>
    </w:p>
    <w:p w:rsidR="00C829FE" w:rsidRPr="00B65313" w:rsidRDefault="00C829FE" w:rsidP="00B65313">
      <w:pPr>
        <w:spacing w:after="120" w:line="276" w:lineRule="auto"/>
        <w:rPr>
          <w:rFonts w:ascii="Times New Roman" w:hAnsi="Times New Roman" w:cs="Times New Roman"/>
        </w:rPr>
      </w:pPr>
      <w:proofErr w:type="spellStart"/>
      <w:r w:rsidRPr="00B65313">
        <w:rPr>
          <w:rFonts w:ascii="Times New Roman" w:hAnsi="Times New Roman" w:cs="Times New Roman"/>
        </w:rPr>
        <w:t>Streamlit</w:t>
      </w:r>
      <w:proofErr w:type="spellEnd"/>
      <w:r w:rsidRPr="00B65313">
        <w:rPr>
          <w:rFonts w:ascii="Times New Roman" w:hAnsi="Times New Roman" w:cs="Times New Roman"/>
        </w:rPr>
        <w:t>| Interactive dashboard development</w:t>
      </w:r>
    </w:p>
    <w:p w:rsidR="00C829FE" w:rsidRPr="00B65313" w:rsidRDefault="00C829FE" w:rsidP="00B65313">
      <w:pPr>
        <w:spacing w:after="120" w:line="276" w:lineRule="auto"/>
        <w:rPr>
          <w:rFonts w:ascii="Times New Roman" w:hAnsi="Times New Roman" w:cs="Times New Roman"/>
        </w:rPr>
      </w:pPr>
      <w:proofErr w:type="spellStart"/>
      <w:r w:rsidRPr="00B65313">
        <w:rPr>
          <w:rFonts w:ascii="Times New Roman" w:hAnsi="Times New Roman" w:cs="Times New Roman"/>
        </w:rPr>
        <w:t>Pathlib</w:t>
      </w:r>
      <w:proofErr w:type="spellEnd"/>
      <w:r w:rsidRPr="00B65313">
        <w:rPr>
          <w:rFonts w:ascii="Times New Roman" w:hAnsi="Times New Roman" w:cs="Times New Roman"/>
        </w:rPr>
        <w:t>| File and project-path management</w:t>
      </w: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CSV| Data storage and exchange</w:t>
      </w:r>
    </w:p>
    <w:p w:rsidR="00C829FE" w:rsidRPr="00B65313" w:rsidRDefault="00C829FE" w:rsidP="00B65313">
      <w:pPr>
        <w:spacing w:after="120" w:line="276" w:lineRule="auto"/>
        <w:rPr>
          <w:rFonts w:ascii="Times New Roman" w:hAnsi="Times New Roman" w:cs="Times New Roman"/>
        </w:rPr>
      </w:pPr>
    </w:p>
    <w:p w:rsidR="00C829FE" w:rsidRPr="00B65313" w:rsidRDefault="00C829FE" w:rsidP="00B65313">
      <w:pPr>
        <w:spacing w:after="120" w:line="276" w:lineRule="auto"/>
        <w:rPr>
          <w:rFonts w:ascii="Times New Roman" w:hAnsi="Times New Roman" w:cs="Times New Roman"/>
        </w:rPr>
      </w:pPr>
      <w:r w:rsidRPr="00B65313">
        <w:rPr>
          <w:rFonts w:ascii="Times New Roman" w:hAnsi="Times New Roman" w:cs="Times New Roman"/>
        </w:rPr>
        <w:t xml:space="preserve">The application imports </w:t>
      </w:r>
      <w:proofErr w:type="spellStart"/>
      <w:r w:rsidRPr="00B65313">
        <w:rPr>
          <w:rFonts w:ascii="Times New Roman" w:hAnsi="Times New Roman" w:cs="Times New Roman"/>
        </w:rPr>
        <w:t>Streamlit</w:t>
      </w:r>
      <w:proofErr w:type="spellEnd"/>
      <w:r w:rsidRPr="00B65313">
        <w:rPr>
          <w:rFonts w:ascii="Times New Roman" w:hAnsi="Times New Roman" w:cs="Times New Roman"/>
        </w:rPr>
        <w:t xml:space="preserve">, Pandas, </w:t>
      </w:r>
      <w:proofErr w:type="spellStart"/>
      <w:r w:rsidRPr="00B65313">
        <w:rPr>
          <w:rFonts w:ascii="Times New Roman" w:hAnsi="Times New Roman" w:cs="Times New Roman"/>
        </w:rPr>
        <w:t>NumPy</w:t>
      </w:r>
      <w:proofErr w:type="spellEnd"/>
      <w:r w:rsidRPr="00B65313">
        <w:rPr>
          <w:rFonts w:ascii="Times New Roman" w:hAnsi="Times New Roman" w:cs="Times New Roman"/>
        </w:rPr>
        <w:t xml:space="preserve">, and </w:t>
      </w:r>
      <w:proofErr w:type="spellStart"/>
      <w:r w:rsidRPr="00B65313">
        <w:rPr>
          <w:rFonts w:ascii="Times New Roman" w:hAnsi="Times New Roman" w:cs="Times New Roman"/>
        </w:rPr>
        <w:t>Pathlib</w:t>
      </w:r>
      <w:proofErr w:type="spellEnd"/>
      <w:r w:rsidRPr="00B65313">
        <w:rPr>
          <w:rFonts w:ascii="Times New Roman" w:hAnsi="Times New Roman" w:cs="Times New Roman"/>
        </w:rPr>
        <w:t xml:space="preserve"> and uses </w:t>
      </w:r>
      <w:proofErr w:type="spellStart"/>
      <w:r w:rsidRPr="00B65313">
        <w:rPr>
          <w:rFonts w:ascii="Times New Roman" w:hAnsi="Times New Roman" w:cs="Times New Roman"/>
        </w:rPr>
        <w:t>Streamlit</w:t>
      </w:r>
      <w:proofErr w:type="spellEnd"/>
      <w:r w:rsidRPr="00B65313">
        <w:rPr>
          <w:rFonts w:ascii="Times New Roman" w:hAnsi="Times New Roman" w:cs="Times New Roman"/>
        </w:rPr>
        <w:t xml:space="preserve"> to construct the dashboard interface.</w:t>
      </w:r>
    </w:p>
    <w:p w:rsidR="00C829FE" w:rsidRPr="00B65313" w:rsidRDefault="00C829FE" w:rsidP="00B65313">
      <w:pPr>
        <w:spacing w:after="120" w:line="276" w:lineRule="auto"/>
        <w:rPr>
          <w:rFonts w:ascii="Times New Roman" w:hAnsi="Times New Roman" w:cs="Times New Roman"/>
        </w:rPr>
      </w:pPr>
    </w:p>
    <w:p w:rsidR="00C829FE" w:rsidRPr="00C829FE" w:rsidRDefault="00C829FE" w:rsidP="00523C6F">
      <w:pPr>
        <w:pStyle w:val="Heading2"/>
      </w:pPr>
      <w:r w:rsidRPr="00C829FE">
        <w:t>4.2 Application Architecture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The application can be represented as:</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Data Layer</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Historical Data</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Recommendation Data</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Scenario Data</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Processing Layer</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Data Cleaning</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Type Conversion</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Product/Region/Ship-Mode Filtering</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Scenario Evaluation</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Optimization Ranking</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Decision Layer</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Lead-Time Comparison</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What-If Analysis</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Risk &amp; Confidence</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w:t>
      </w: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Business Impact</w:t>
      </w:r>
    </w:p>
    <w:p w:rsidR="00C829FE" w:rsidRPr="00523C6F" w:rsidRDefault="00C829FE" w:rsidP="00C829FE">
      <w:pPr>
        <w:spacing w:after="120" w:line="276" w:lineRule="auto"/>
        <w:jc w:val="center"/>
        <w:rPr>
          <w:rFonts w:ascii="Times New Roman" w:hAnsi="Times New Roman" w:cs="Times New Roman"/>
          <w:b/>
        </w:rPr>
      </w:pPr>
    </w:p>
    <w:p w:rsidR="00C829FE" w:rsidRPr="00523C6F" w:rsidRDefault="00C829FE" w:rsidP="00C829FE">
      <w:pPr>
        <w:spacing w:after="120" w:line="276" w:lineRule="auto"/>
        <w:jc w:val="center"/>
        <w:rPr>
          <w:rFonts w:ascii="Times New Roman" w:hAnsi="Times New Roman" w:cs="Times New Roman"/>
          <w:b/>
        </w:rPr>
      </w:pPr>
      <w:r w:rsidRPr="00523C6F">
        <w:rPr>
          <w:rFonts w:ascii="Times New Roman" w:hAnsi="Times New Roman" w:cs="Times New Roman"/>
          <w:b/>
        </w:rPr>
        <w:t>Presentation Layer</w:t>
      </w:r>
    </w:p>
    <w:p w:rsidR="00C829FE" w:rsidRPr="00523C6F" w:rsidRDefault="00C829FE" w:rsidP="00C829FE">
      <w:pPr>
        <w:spacing w:after="120" w:line="276" w:lineRule="auto"/>
        <w:jc w:val="center"/>
        <w:rPr>
          <w:rFonts w:ascii="Times New Roman" w:hAnsi="Times New Roman" w:cs="Times New Roman"/>
          <w:b/>
        </w:rPr>
      </w:pPr>
    </w:p>
    <w:p w:rsidR="00C829FE" w:rsidRPr="00C829FE" w:rsidRDefault="00C829FE" w:rsidP="00C829FE">
      <w:pPr>
        <w:spacing w:after="120" w:line="276" w:lineRule="auto"/>
        <w:jc w:val="center"/>
        <w:rPr>
          <w:rFonts w:ascii="Times New Roman" w:hAnsi="Times New Roman" w:cs="Times New Roman"/>
          <w:b/>
          <w:sz w:val="28"/>
          <w:szCs w:val="28"/>
        </w:rPr>
      </w:pPr>
      <w:proofErr w:type="spellStart"/>
      <w:r w:rsidRPr="00523C6F">
        <w:rPr>
          <w:rFonts w:ascii="Times New Roman" w:hAnsi="Times New Roman" w:cs="Times New Roman"/>
          <w:b/>
        </w:rPr>
        <w:t>Streamlit</w:t>
      </w:r>
      <w:proofErr w:type="spellEnd"/>
      <w:r w:rsidRPr="00523C6F">
        <w:rPr>
          <w:rFonts w:ascii="Times New Roman" w:hAnsi="Times New Roman" w:cs="Times New Roman"/>
          <w:b/>
        </w:rPr>
        <w:t xml:space="preserve"> Interactive Dashboard</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1"/>
      </w:pPr>
      <w:r w:rsidRPr="00C829FE">
        <w:t>5. Dashboard Design and Functional Modules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2"/>
      </w:pPr>
      <w:r w:rsidRPr="00C829FE">
        <w:t>5.1 Factory Optimization Simulator</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first major module displays available factory scenarios for the selected product, region, and shipping mode.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dashboard provides a scenario table containing factory, scenario factory, lead-time values, reduction, optimization score, confidence, and risk information.</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523C6F">
      <w:pPr>
        <w:pStyle w:val="Heading2"/>
      </w:pPr>
      <w:r w:rsidRPr="00C829FE">
        <w:t>5.2 What-If Scenario Analysis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second module compares the current factory against the recommended factory.</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comparison includes:</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Current factory</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Recommended factory</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lastRenderedPageBreak/>
        <w:t>- Current lead time</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Recommended lead time</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Time saved</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This allows decision-makers to understand the operational effect of a potential factory change.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5.3 Recommendation Dashboard</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recommendation module ranks the top factory recommendations according to optimization score.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dashboard displays the top 10 recommendations and identifies the highest-scoring recommendation as the "Best Overall Recommendation."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2"/>
      </w:pPr>
      <w:r w:rsidRPr="00C829FE">
        <w:t>5.4 Risk and Impact Panel</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risk panel provides a high-level view of recommendation confidence and risk.</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dashboard visualizes confidence distribution and, when available, risk distribution. This supports more cautious interpretation of analytical recommendations.</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523C6F">
      <w:pPr>
        <w:pStyle w:val="Heading2"/>
      </w:pPr>
      <w:r w:rsidRPr="00C829FE">
        <w:t>5.5 Business Impact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business-impact module calculates:</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Average lead-time reduction</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Average profit margin</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Total orders analyzed</w:t>
      </w: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 Total units analyzed</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These indicators help connect the analytical model to business performance.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5.6 Data Exploration</w:t>
      </w:r>
    </w:p>
    <w:p w:rsidR="00C829FE" w:rsidRPr="00523C6F" w:rsidRDefault="00C829FE" w:rsidP="00C829FE">
      <w:pPr>
        <w:spacing w:after="120" w:line="276" w:lineRule="auto"/>
        <w:jc w:val="center"/>
        <w:rPr>
          <w:rFonts w:ascii="Times New Roman" w:hAnsi="Times New Roman" w:cs="Times New Roman"/>
        </w:rPr>
      </w:pP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The application also provides expandable sections for viewing:</w:t>
      </w:r>
    </w:p>
    <w:p w:rsidR="00C829FE" w:rsidRPr="00523C6F" w:rsidRDefault="00C829FE" w:rsidP="00C829FE">
      <w:pPr>
        <w:spacing w:after="120" w:line="276" w:lineRule="auto"/>
        <w:jc w:val="center"/>
        <w:rPr>
          <w:rFonts w:ascii="Times New Roman" w:hAnsi="Times New Roman" w:cs="Times New Roman"/>
        </w:rPr>
      </w:pP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 Historical dataset</w:t>
      </w: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 Factory recommendations</w:t>
      </w: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 Scenario results</w:t>
      </w:r>
    </w:p>
    <w:p w:rsidR="00C829FE" w:rsidRPr="00523C6F" w:rsidRDefault="00C829FE" w:rsidP="00C829FE">
      <w:pPr>
        <w:spacing w:after="120" w:line="276" w:lineRule="auto"/>
        <w:jc w:val="center"/>
        <w:rPr>
          <w:rFonts w:ascii="Times New Roman" w:hAnsi="Times New Roman" w:cs="Times New Roman"/>
        </w:rPr>
      </w:pPr>
    </w:p>
    <w:p w:rsidR="00C829FE" w:rsidRPr="00523C6F" w:rsidRDefault="00C829FE" w:rsidP="00C829FE">
      <w:pPr>
        <w:spacing w:after="120" w:line="276" w:lineRule="auto"/>
        <w:jc w:val="center"/>
        <w:rPr>
          <w:rFonts w:ascii="Times New Roman" w:hAnsi="Times New Roman" w:cs="Times New Roman"/>
        </w:rPr>
      </w:pPr>
      <w:r w:rsidRPr="00523C6F">
        <w:rPr>
          <w:rFonts w:ascii="Times New Roman" w:hAnsi="Times New Roman" w:cs="Times New Roman"/>
        </w:rPr>
        <w:t>This improves transparency by allowing users to inspect the underlying analytical information.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1"/>
      </w:pPr>
      <w:r w:rsidRPr="00C829FE">
        <w:t>6. Results and Analytical Interpretation</w:t>
      </w:r>
    </w:p>
    <w:p w:rsidR="00C829FE" w:rsidRPr="00C829FE" w:rsidRDefault="00C829FE" w:rsidP="00523C6F">
      <w:pPr>
        <w:spacing w:after="120" w:line="276" w:lineRule="auto"/>
        <w:rPr>
          <w:rFonts w:ascii="Times New Roman" w:hAnsi="Times New Roman" w:cs="Times New Roman"/>
          <w:b/>
          <w:sz w:val="28"/>
          <w:szCs w:val="28"/>
        </w:rPr>
      </w:pPr>
      <w:r w:rsidRPr="00523C6F">
        <w:rPr>
          <w:rFonts w:ascii="Times New Roman" w:hAnsi="Times New Roman" w:cs="Times New Roman"/>
          <w:b/>
        </w:rPr>
        <w:t>The system is designed to generate several categories of analytical results</w:t>
      </w: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2"/>
      </w:pPr>
      <w:r w:rsidRPr="00C829FE">
        <w:t>6.1 Factory-Level Results</w:t>
      </w:r>
    </w:p>
    <w:p w:rsidR="00C829FE" w:rsidRPr="00C829FE" w:rsidRDefault="00C829FE" w:rsidP="00523C6F">
      <w:pPr>
        <w:pStyle w:val="Heading2"/>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For each valid product-region-shipping combination, alternative factory assignments can be compared according to predicted lead time.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A lower scenario lead time indicates a potentially faster fulfillment configuration.</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523C6F">
      <w:pPr>
        <w:pStyle w:val="Heading2"/>
      </w:pPr>
      <w:r w:rsidRPr="00C829FE">
        <w:t>6.2 Recommendation Results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highest optimization score is used to identify the preferred recommendation within the available scenario records.</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system also produces an overall best recommendation by sorting all recommendation records according to optimization score.</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523C6F">
      <w:pPr>
        <w:pStyle w:val="Heading2"/>
      </w:pPr>
      <w:r w:rsidRPr="00C829FE">
        <w:t>6.3 Operational Impact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system measures the difference between current and recommended lead times. This provides a direct indicator of potential time savings.</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pStyle w:val="Heading2"/>
      </w:pPr>
      <w:r w:rsidRPr="00523C6F">
        <w:t>6.4 Business Impact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rPr>
          <w:rFonts w:ascii="Times New Roman" w:hAnsi="Times New Roman" w:cs="Times New Roman"/>
        </w:rPr>
      </w:pPr>
      <w:r w:rsidRPr="00523C6F">
        <w:rPr>
          <w:rFonts w:ascii="Times New Roman" w:hAnsi="Times New Roman" w:cs="Times New Roman"/>
        </w:rPr>
        <w:lastRenderedPageBreak/>
        <w:t>The dashboard summarizes average lead-time reduction, profit margin, total orders, and total units analyzed.</w:t>
      </w:r>
    </w:p>
    <w:p w:rsidR="00C829FE" w:rsidRPr="00523C6F" w:rsidRDefault="00C829FE" w:rsidP="00523C6F">
      <w:pPr>
        <w:rPr>
          <w:rFonts w:ascii="Times New Roman" w:hAnsi="Times New Roman" w:cs="Times New Roman"/>
        </w:rPr>
      </w:pPr>
    </w:p>
    <w:p w:rsidR="00C829FE" w:rsidRPr="00523C6F" w:rsidRDefault="00C829FE" w:rsidP="00523C6F">
      <w:pPr>
        <w:rPr>
          <w:rFonts w:ascii="Times New Roman" w:hAnsi="Times New Roman" w:cs="Times New Roman"/>
        </w:rPr>
      </w:pPr>
      <w:r w:rsidRPr="00523C6F">
        <w:rPr>
          <w:rFonts w:ascii="Times New Roman" w:hAnsi="Times New Roman" w:cs="Times New Roman"/>
        </w:rPr>
        <w:t>These indicators can be used by managers to understand the scale and potential importance of the analytical recommendations.</w:t>
      </w:r>
    </w:p>
    <w:p w:rsidR="00C829FE" w:rsidRPr="00523C6F" w:rsidRDefault="00C829FE" w:rsidP="00523C6F">
      <w:pPr>
        <w:rPr>
          <w:rFonts w:ascii="Times New Roman" w:hAnsi="Times New Roman" w:cs="Times New Roman"/>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1"/>
      </w:pPr>
      <w:r w:rsidRPr="00C829FE">
        <w:t>7. Discussion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developed system demonstrates how supply-chain data can be transformed into an interactive decision-support environment.</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One of the key advantages of the proposed framework is that it does not restrict analysis to historical reporting. Instead, it introduces scenario-based evaluation, allowing users to compare alternative factory assignments.</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interactive selection of product, region, and shipping mode makes the analysis more granular. A decision-maker can focus on a particular operational combination rather than examining the entire dataset at once.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Another important feature is the ability to consider different decision priorities. The dashboard provides a speed-priority slider ranging from 0 to 100, while profit priority is calculated as the complementary percentage.</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This reflects a practical business reality: an organization may sometimes prioritize faster delivery, while in other circumstances profitability may be more important.</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inclusion of confidence and risk indicators is also valuable. Optimization recommendations should not be treated as equally reliable, particularly when they are generated from simulated scenarios. The dashboard therefore provides confidence classifications and risk distributions to support more informed interpretation.</w:t>
      </w:r>
    </w:p>
    <w:p w:rsidR="00C829FE" w:rsidRPr="00C829FE" w:rsidRDefault="00523C6F" w:rsidP="00523C6F">
      <w:pPr>
        <w:tabs>
          <w:tab w:val="left" w:pos="6649"/>
        </w:tabs>
        <w:spacing w:after="120" w:line="276" w:lineRule="auto"/>
        <w:rPr>
          <w:rFonts w:ascii="Times New Roman" w:hAnsi="Times New Roman" w:cs="Times New Roman"/>
          <w:b/>
          <w:sz w:val="28"/>
          <w:szCs w:val="28"/>
        </w:rPr>
      </w:pPr>
      <w:r>
        <w:rPr>
          <w:rFonts w:ascii="Times New Roman" w:hAnsi="Times New Roman" w:cs="Times New Roman"/>
          <w:b/>
          <w:sz w:val="28"/>
          <w:szCs w:val="28"/>
        </w:rPr>
        <w:tab/>
      </w:r>
    </w:p>
    <w:p w:rsidR="00523C6F"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523C6F" w:rsidRDefault="00523C6F" w:rsidP="00523C6F">
      <w:r>
        <w:br w:type="page"/>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1"/>
      </w:pPr>
      <w:r w:rsidRPr="00C829FE">
        <w:t>8. Limitations</w:t>
      </w:r>
    </w:p>
    <w:p w:rsidR="00C829FE" w:rsidRPr="00C829FE" w:rsidRDefault="00C829FE" w:rsidP="00523C6F">
      <w:pPr>
        <w:spacing w:after="120" w:line="276" w:lineRule="auto"/>
        <w:rPr>
          <w:rFonts w:ascii="Times New Roman" w:hAnsi="Times New Roman" w:cs="Times New Roman"/>
          <w:b/>
          <w:sz w:val="28"/>
          <w:szCs w:val="28"/>
        </w:rPr>
      </w:pPr>
      <w:r w:rsidRPr="00523C6F">
        <w:rPr>
          <w:rFonts w:ascii="Times New Roman" w:hAnsi="Times New Roman" w:cs="Times New Roman"/>
          <w:b/>
        </w:rPr>
        <w:t>The project has several important limitations</w:t>
      </w: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2"/>
      </w:pPr>
      <w:r w:rsidRPr="00C829FE">
        <w:t>8.1 Simulated Factory Scenarios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most significant limitation is that the source dataset does not contain observed shipments of the same product from multiple factories. Therefore, the alternative factory results are analytical simulations rather than direct observations.</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523C6F">
      <w:pPr>
        <w:spacing w:after="120" w:line="276" w:lineRule="auto"/>
        <w:rPr>
          <w:rFonts w:ascii="Times New Roman" w:hAnsi="Times New Roman" w:cs="Times New Roman"/>
          <w:b/>
          <w:sz w:val="28"/>
          <w:szCs w:val="28"/>
        </w:rPr>
      </w:pPr>
      <w:r w:rsidRPr="00523C6F">
        <w:rPr>
          <w:rFonts w:ascii="Times New Roman" w:hAnsi="Times New Roman" w:cs="Times New Roman"/>
        </w:rPr>
        <w:t>The application itself explicitly states that factory recommendations should be validated operationally before implementation</w:t>
      </w: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523C6F">
      <w:pPr>
        <w:pStyle w:val="Heading2"/>
      </w:pPr>
      <w:r w:rsidRPr="00C829FE">
        <w:t>8.2 Dependence on Historical Data</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The quality of analytical recommendations depends on the quality and representativeness of the historical data.</w:t>
      </w:r>
    </w:p>
    <w:p w:rsidR="00C829FE" w:rsidRPr="00523C6F" w:rsidRDefault="00C829FE" w:rsidP="00523C6F">
      <w:pPr>
        <w:spacing w:after="120" w:line="276" w:lineRule="auto"/>
        <w:rPr>
          <w:rFonts w:ascii="Times New Roman" w:hAnsi="Times New Roman" w:cs="Times New Roman"/>
        </w:rPr>
      </w:pPr>
    </w:p>
    <w:p w:rsidR="00C829FE" w:rsidRPr="00523C6F" w:rsidRDefault="00C829FE" w:rsidP="00523C6F">
      <w:pPr>
        <w:spacing w:after="120" w:line="276" w:lineRule="auto"/>
        <w:rPr>
          <w:rFonts w:ascii="Times New Roman" w:hAnsi="Times New Roman" w:cs="Times New Roman"/>
        </w:rPr>
      </w:pPr>
      <w:r w:rsidRPr="00523C6F">
        <w:rPr>
          <w:rFonts w:ascii="Times New Roman" w:hAnsi="Times New Roman" w:cs="Times New Roman"/>
        </w:rPr>
        <w:t>Changes in demand patterns, transportation conditions, factory capacity, or operational policies may affect future performance.</w:t>
      </w:r>
    </w:p>
    <w:p w:rsidR="00C829FE" w:rsidRPr="00523C6F" w:rsidRDefault="00C829FE" w:rsidP="00523C6F">
      <w:pPr>
        <w:spacing w:after="120" w:line="276" w:lineRule="auto"/>
        <w:rPr>
          <w:rFonts w:ascii="Times New Roman" w:hAnsi="Times New Roman" w:cs="Times New Roman"/>
        </w:rPr>
      </w:pPr>
    </w:p>
    <w:p w:rsidR="00C829FE" w:rsidRPr="00C829FE" w:rsidRDefault="00C829FE" w:rsidP="00FE45C3">
      <w:pPr>
        <w:pStyle w:val="Heading2"/>
      </w:pPr>
      <w:r w:rsidRPr="00C829FE">
        <w:t>8.3 Scenario Assumptions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xml:space="preserve">Scenario-based lead times depend on the assumptions used to generate the scenario results. The </w:t>
      </w:r>
      <w:proofErr w:type="spellStart"/>
      <w:r w:rsidRPr="00FE45C3">
        <w:rPr>
          <w:rFonts w:ascii="Times New Roman" w:hAnsi="Times New Roman" w:cs="Times New Roman"/>
        </w:rPr>
        <w:t>Streamlit</w:t>
      </w:r>
      <w:proofErr w:type="spellEnd"/>
      <w:r w:rsidRPr="00FE45C3">
        <w:rPr>
          <w:rFonts w:ascii="Times New Roman" w:hAnsi="Times New Roman" w:cs="Times New Roman"/>
        </w:rPr>
        <w:t xml:space="preserve"> application consumes scenario results but does not expose the complete mathematical derivation of those values.</w:t>
      </w:r>
    </w:p>
    <w:p w:rsidR="00C829FE" w:rsidRPr="00FE45C3" w:rsidRDefault="00C829FE" w:rsidP="00FE45C3">
      <w:pPr>
        <w:spacing w:after="120" w:line="276" w:lineRule="auto"/>
        <w:rPr>
          <w:rFonts w:ascii="Times New Roman" w:hAnsi="Times New Roman" w:cs="Times New Roman"/>
        </w:rPr>
      </w:pPr>
    </w:p>
    <w:p w:rsidR="00C829FE" w:rsidRPr="00C829FE" w:rsidRDefault="00C829FE" w:rsidP="00FE45C3">
      <w:pPr>
        <w:spacing w:after="120" w:line="276" w:lineRule="auto"/>
        <w:rPr>
          <w:rFonts w:ascii="Times New Roman" w:hAnsi="Times New Roman" w:cs="Times New Roman"/>
          <w:b/>
          <w:sz w:val="28"/>
          <w:szCs w:val="28"/>
        </w:rPr>
      </w:pPr>
      <w:r w:rsidRPr="00FE45C3">
        <w:rPr>
          <w:rFonts w:ascii="Times New Roman" w:hAnsi="Times New Roman" w:cs="Times New Roman"/>
        </w:rPr>
        <w:t>Therefore, this research does not claim that the predicted lead times are guaranteed real-world outcomes.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2"/>
      </w:pPr>
      <w:r w:rsidRPr="00C829FE">
        <w:t>8.4 Optimization Score Transparency</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xml:space="preserve">The uploaded dashboard uses an optimization score to rank recommendations, but the exact formula used to generate the score is not included in the </w:t>
      </w:r>
      <w:proofErr w:type="spellStart"/>
      <w:r w:rsidRPr="00FE45C3">
        <w:rPr>
          <w:rFonts w:ascii="Times New Roman" w:hAnsi="Times New Roman" w:cs="Times New Roman"/>
        </w:rPr>
        <w:t>Streamlit</w:t>
      </w:r>
      <w:proofErr w:type="spellEnd"/>
      <w:r w:rsidRPr="00FE45C3">
        <w:rPr>
          <w:rFonts w:ascii="Times New Roman" w:hAnsi="Times New Roman" w:cs="Times New Roman"/>
        </w:rPr>
        <w:t xml:space="preserve"> application.</w:t>
      </w:r>
    </w:p>
    <w:p w:rsidR="00C829FE" w:rsidRPr="00FE45C3" w:rsidRDefault="00C829FE" w:rsidP="00FE45C3">
      <w:pPr>
        <w:spacing w:after="120" w:line="276" w:lineRule="auto"/>
        <w:rPr>
          <w:rFonts w:ascii="Times New Roman" w:hAnsi="Times New Roman" w:cs="Times New Roman"/>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Future versions should document the mathematical formulation and weighting methodology used to calculate the score.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1"/>
      </w:pPr>
      <w:r w:rsidRPr="00C829FE">
        <w:t>9. Future Scope</w:t>
      </w:r>
    </w:p>
    <w:p w:rsidR="00C829FE" w:rsidRPr="00C829FE" w:rsidRDefault="00C829FE" w:rsidP="00FE45C3">
      <w:pPr>
        <w:spacing w:after="120" w:line="276" w:lineRule="auto"/>
        <w:rPr>
          <w:rFonts w:ascii="Times New Roman" w:hAnsi="Times New Roman" w:cs="Times New Roman"/>
          <w:b/>
          <w:sz w:val="28"/>
          <w:szCs w:val="28"/>
        </w:rPr>
      </w:pPr>
      <w:r w:rsidRPr="00FE45C3">
        <w:rPr>
          <w:rFonts w:ascii="Times New Roman" w:hAnsi="Times New Roman" w:cs="Times New Roman"/>
          <w:b/>
        </w:rPr>
        <w:t>The project can be enhanced in several ways</w:t>
      </w: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2"/>
      </w:pPr>
      <w:r w:rsidRPr="00C829FE">
        <w:t>9.1 Real-Time Data Integration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spacing w:after="120" w:line="276" w:lineRule="auto"/>
        <w:rPr>
          <w:rFonts w:ascii="Times New Roman" w:hAnsi="Times New Roman" w:cs="Times New Roman"/>
          <w:b/>
          <w:sz w:val="28"/>
          <w:szCs w:val="28"/>
        </w:rPr>
      </w:pPr>
      <w:r w:rsidRPr="00FE45C3">
        <w:rPr>
          <w:rFonts w:ascii="Times New Roman" w:hAnsi="Times New Roman" w:cs="Times New Roman"/>
        </w:rPr>
        <w:t>The dashboard could be connected to live ERP, warehouse-management, transportation-management, or order-management systems</w:t>
      </w:r>
      <w:r w:rsidRPr="00C829FE">
        <w:rPr>
          <w:rFonts w:ascii="Times New Roman" w:hAnsi="Times New Roman" w:cs="Times New Roman"/>
          <w:b/>
          <w:sz w:val="28"/>
          <w:szCs w:val="28"/>
        </w:rPr>
        <w:t>.</w:t>
      </w:r>
    </w:p>
    <w:p w:rsidR="00C829FE" w:rsidRPr="00C829FE" w:rsidRDefault="00C829FE" w:rsidP="00FE45C3">
      <w:pPr>
        <w:pStyle w:val="Heading2"/>
      </w:pPr>
    </w:p>
    <w:p w:rsidR="00C829FE" w:rsidRPr="00C829FE" w:rsidRDefault="00C829FE" w:rsidP="00FE45C3">
      <w:pPr>
        <w:pStyle w:val="Heading2"/>
      </w:pPr>
      <w:r w:rsidRPr="00C829FE">
        <w:t>9.2 Machine Learning-Based Lead-Time Prediction</w:t>
      </w:r>
    </w:p>
    <w:p w:rsidR="00C829FE" w:rsidRPr="00FE45C3" w:rsidRDefault="00C829FE" w:rsidP="00FE45C3">
      <w:pPr>
        <w:spacing w:after="120" w:line="276" w:lineRule="auto"/>
        <w:rPr>
          <w:rFonts w:ascii="Times New Roman" w:hAnsi="Times New Roman" w:cs="Times New Roman"/>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Machine-learning models could be introduced to predict delivery lead time using factors such as product characteristics, region, shipping mode, historical delivery patterns, seasonality, and operational conditions.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2"/>
      </w:pPr>
      <w:r w:rsidRPr="00C829FE">
        <w:t>9.3 Cost Optimization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Future versions could explicitly optimize both transportation cost and lead time.</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2"/>
      </w:pPr>
      <w:r w:rsidRPr="00C829FE">
        <w:t>9.4 Multi-Objective Optimization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A more advanced optimization model could simultaneously consider:</w:t>
      </w:r>
    </w:p>
    <w:p w:rsidR="00C829FE" w:rsidRPr="00FE45C3" w:rsidRDefault="00C829FE" w:rsidP="00FE45C3">
      <w:pPr>
        <w:spacing w:after="120" w:line="276" w:lineRule="auto"/>
        <w:rPr>
          <w:rFonts w:ascii="Times New Roman" w:hAnsi="Times New Roman" w:cs="Times New Roman"/>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Lead time</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Transportation cost</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Profitability</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Factory capacity</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Customer priority</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lastRenderedPageBreak/>
        <w:t>- Risk</w:t>
      </w: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Service-level requirements</w:t>
      </w:r>
    </w:p>
    <w:p w:rsidR="00C829FE" w:rsidRPr="00FE45C3" w:rsidRDefault="00C829FE" w:rsidP="00FE45C3">
      <w:pPr>
        <w:spacing w:after="120" w:line="276" w:lineRule="auto"/>
        <w:rPr>
          <w:rFonts w:ascii="Times New Roman" w:hAnsi="Times New Roman" w:cs="Times New Roman"/>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9.5 Capacity Constraints</w:t>
      </w:r>
    </w:p>
    <w:p w:rsidR="00C829FE" w:rsidRPr="00FE45C3" w:rsidRDefault="00C829FE" w:rsidP="00FE45C3">
      <w:pPr>
        <w:spacing w:after="120" w:line="276" w:lineRule="auto"/>
        <w:rPr>
          <w:rFonts w:ascii="Times New Roman" w:hAnsi="Times New Roman" w:cs="Times New Roman"/>
        </w:rPr>
      </w:pPr>
    </w:p>
    <w:p w:rsidR="00C829FE" w:rsidRPr="00C829FE" w:rsidRDefault="00C829FE" w:rsidP="00FE45C3">
      <w:pPr>
        <w:spacing w:after="120" w:line="276" w:lineRule="auto"/>
        <w:rPr>
          <w:rFonts w:ascii="Times New Roman" w:hAnsi="Times New Roman" w:cs="Times New Roman"/>
          <w:b/>
          <w:sz w:val="28"/>
          <w:szCs w:val="28"/>
        </w:rPr>
      </w:pPr>
      <w:r w:rsidRPr="00FE45C3">
        <w:rPr>
          <w:rFonts w:ascii="Times New Roman" w:hAnsi="Times New Roman" w:cs="Times New Roman"/>
        </w:rPr>
        <w:t>Factory capacity could be incorporated so that recommendations do not assign unrealistic volumes to a factory</w:t>
      </w: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FE45C3">
      <w:pPr>
        <w:pStyle w:val="Heading2"/>
      </w:pPr>
      <w:r w:rsidRPr="00C829FE">
        <w:t>9.6 Advanced Visualization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FE45C3" w:rsidRDefault="00C829FE" w:rsidP="00FE45C3">
      <w:pPr>
        <w:spacing w:after="120" w:line="276" w:lineRule="auto"/>
        <w:rPr>
          <w:rFonts w:ascii="Times New Roman" w:hAnsi="Times New Roman" w:cs="Times New Roman"/>
        </w:rPr>
      </w:pPr>
      <w:r w:rsidRPr="00FE45C3">
        <w:rPr>
          <w:rFonts w:ascii="Times New Roman" w:hAnsi="Times New Roman" w:cs="Times New Roman"/>
        </w:rPr>
        <w:t xml:space="preserve">Future dashboards could include interactive maps, trend analysis, </w:t>
      </w:r>
      <w:proofErr w:type="spellStart"/>
      <w:r w:rsidRPr="00FE45C3">
        <w:rPr>
          <w:rFonts w:ascii="Times New Roman" w:hAnsi="Times New Roman" w:cs="Times New Roman"/>
        </w:rPr>
        <w:t>heatmaps</w:t>
      </w:r>
      <w:proofErr w:type="spellEnd"/>
      <w:r w:rsidRPr="00FE45C3">
        <w:rPr>
          <w:rFonts w:ascii="Times New Roman" w:hAnsi="Times New Roman" w:cs="Times New Roman"/>
        </w:rPr>
        <w:t>, scenario comparison charts, and executive-level summary pages.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10616E">
      <w:pPr>
        <w:pStyle w:val="Heading2"/>
      </w:pPr>
      <w:r w:rsidRPr="00C829FE">
        <w:t>9.7 Model Validation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The most important future improvement would be validation using real-world shipments from multiple factories for comparable products. This would allow simulated recommendations to be compared against observed operational outcomes.</w:t>
      </w:r>
    </w:p>
    <w:p w:rsidR="00C829FE" w:rsidRPr="00C829FE" w:rsidRDefault="00C829FE" w:rsidP="00C829FE">
      <w:pPr>
        <w:spacing w:after="120" w:line="276" w:lineRule="auto"/>
        <w:jc w:val="center"/>
        <w:rPr>
          <w:rFonts w:ascii="Times New Roman" w:hAnsi="Times New Roman" w:cs="Times New Roman"/>
          <w:b/>
          <w:sz w:val="28"/>
          <w:szCs w:val="28"/>
        </w:rPr>
      </w:pPr>
    </w:p>
    <w:p w:rsidR="0010616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10616E" w:rsidRDefault="0010616E" w:rsidP="0010616E">
      <w:r>
        <w:br w:type="page"/>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10616E">
      <w:pPr>
        <w:pStyle w:val="Heading1"/>
      </w:pPr>
      <w:r w:rsidRPr="00C829FE">
        <w:t>10. Conclusion</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 xml:space="preserve">This project presents a data-driven framework for factory reallocation and shipping optimization for Nassau Candy Distributor. The developed </w:t>
      </w:r>
      <w:proofErr w:type="spellStart"/>
      <w:r w:rsidRPr="0010616E">
        <w:rPr>
          <w:rFonts w:ascii="Times New Roman" w:hAnsi="Times New Roman" w:cs="Times New Roman"/>
        </w:rPr>
        <w:t>Streamlit</w:t>
      </w:r>
      <w:proofErr w:type="spellEnd"/>
      <w:r w:rsidRPr="0010616E">
        <w:rPr>
          <w:rFonts w:ascii="Times New Roman" w:hAnsi="Times New Roman" w:cs="Times New Roman"/>
        </w:rPr>
        <w:t xml:space="preserve"> dashboard transforms historical data and simulated factory scenarios into an interactive decision-support system.</w:t>
      </w:r>
    </w:p>
    <w:p w:rsidR="00C829FE" w:rsidRPr="0010616E" w:rsidRDefault="00C829FE" w:rsidP="0010616E">
      <w:pPr>
        <w:spacing w:after="120" w:line="276" w:lineRule="auto"/>
        <w:rPr>
          <w:rFonts w:ascii="Times New Roman" w:hAnsi="Times New Roman" w:cs="Times New Roman"/>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The framework evaluates product-region-shipping combinations, compares current and alternative factories, measures potential lead-time reduction, ranks recommendations using optimization scores, and provides confidence and risk information. It also includes what-if analysis and business-impact indicators, enabling users to examine potential operational improvements from multiple perspectives.</w:t>
      </w:r>
    </w:p>
    <w:p w:rsidR="00C829FE" w:rsidRPr="0010616E" w:rsidRDefault="00C829FE" w:rsidP="0010616E">
      <w:pPr>
        <w:spacing w:after="120" w:line="276" w:lineRule="auto"/>
        <w:rPr>
          <w:rFonts w:ascii="Times New Roman" w:hAnsi="Times New Roman" w:cs="Times New Roman"/>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The project demonstrates the value of combining data analytics, scenario analysis, optimization concepts, and interactive visualization in supply-chain decision-making.</w:t>
      </w:r>
    </w:p>
    <w:p w:rsidR="00C829FE" w:rsidRPr="0010616E" w:rsidRDefault="00C829FE" w:rsidP="0010616E">
      <w:pPr>
        <w:spacing w:after="120" w:line="276" w:lineRule="auto"/>
        <w:rPr>
          <w:rFonts w:ascii="Times New Roman" w:hAnsi="Times New Roman" w:cs="Times New Roman"/>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However, the recommendations should be interpreted as analytical simulations rather than confirmed operational outcomes. Since the underlying dataset does not contain observed shipments of the same product from multiple factories, operational validation is necessary before implementing any factory-reallocation recommendation.</w:t>
      </w:r>
    </w:p>
    <w:p w:rsidR="00C829FE" w:rsidRPr="0010616E" w:rsidRDefault="00C829FE" w:rsidP="0010616E">
      <w:pPr>
        <w:spacing w:after="120" w:line="276" w:lineRule="auto"/>
        <w:rPr>
          <w:rFonts w:ascii="Times New Roman" w:hAnsi="Times New Roman" w:cs="Times New Roman"/>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Overall, the proposed system provides a strong foundation for developing a more advanced supply-chain decision-intelligence platform capable of supporting factory allocation, delivery-time optimization, risk evaluation, and strategic operational planning.</w:t>
      </w:r>
    </w:p>
    <w:p w:rsidR="00C829FE" w:rsidRPr="0010616E" w:rsidRDefault="00C829FE" w:rsidP="0010616E">
      <w:pPr>
        <w:spacing w:after="120" w:line="276" w:lineRule="auto"/>
        <w:rPr>
          <w:rFonts w:ascii="Times New Roman" w:hAnsi="Times New Roman" w:cs="Times New Roman"/>
        </w:rPr>
      </w:pPr>
    </w:p>
    <w:p w:rsidR="0010616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10616E" w:rsidRDefault="0010616E" w:rsidP="0010616E">
      <w:r>
        <w:br w:type="page"/>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C829FE" w:rsidRDefault="00C829FE" w:rsidP="0010616E">
      <w:pPr>
        <w:pStyle w:val="Heading1"/>
      </w:pPr>
      <w:r w:rsidRPr="00C829FE">
        <w:t>References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1. Python Software Foundation. Python Documentation.</w:t>
      </w: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2. Pandas Development Team. Pandas Documentation.</w:t>
      </w: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 xml:space="preserve">3. </w:t>
      </w:r>
      <w:proofErr w:type="spellStart"/>
      <w:r w:rsidRPr="0010616E">
        <w:rPr>
          <w:rFonts w:ascii="Times New Roman" w:hAnsi="Times New Roman" w:cs="Times New Roman"/>
        </w:rPr>
        <w:t>Streamlit</w:t>
      </w:r>
      <w:proofErr w:type="spellEnd"/>
      <w:r w:rsidRPr="0010616E">
        <w:rPr>
          <w:rFonts w:ascii="Times New Roman" w:hAnsi="Times New Roman" w:cs="Times New Roman"/>
        </w:rPr>
        <w:t xml:space="preserve">. </w:t>
      </w:r>
      <w:proofErr w:type="spellStart"/>
      <w:r w:rsidRPr="0010616E">
        <w:rPr>
          <w:rFonts w:ascii="Times New Roman" w:hAnsi="Times New Roman" w:cs="Times New Roman"/>
        </w:rPr>
        <w:t>Streamlit</w:t>
      </w:r>
      <w:proofErr w:type="spellEnd"/>
      <w:r w:rsidRPr="0010616E">
        <w:rPr>
          <w:rFonts w:ascii="Times New Roman" w:hAnsi="Times New Roman" w:cs="Times New Roman"/>
        </w:rPr>
        <w:t xml:space="preserve"> Documentation.</w:t>
      </w: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 xml:space="preserve">4. </w:t>
      </w:r>
      <w:proofErr w:type="spellStart"/>
      <w:r w:rsidRPr="0010616E">
        <w:rPr>
          <w:rFonts w:ascii="Times New Roman" w:hAnsi="Times New Roman" w:cs="Times New Roman"/>
        </w:rPr>
        <w:t>NumPy</w:t>
      </w:r>
      <w:proofErr w:type="spellEnd"/>
      <w:r w:rsidRPr="0010616E">
        <w:rPr>
          <w:rFonts w:ascii="Times New Roman" w:hAnsi="Times New Roman" w:cs="Times New Roman"/>
        </w:rPr>
        <w:t xml:space="preserve"> Developers. </w:t>
      </w:r>
      <w:proofErr w:type="spellStart"/>
      <w:r w:rsidRPr="0010616E">
        <w:rPr>
          <w:rFonts w:ascii="Times New Roman" w:hAnsi="Times New Roman" w:cs="Times New Roman"/>
        </w:rPr>
        <w:t>NumPy</w:t>
      </w:r>
      <w:proofErr w:type="spellEnd"/>
      <w:r w:rsidRPr="0010616E">
        <w:rPr>
          <w:rFonts w:ascii="Times New Roman" w:hAnsi="Times New Roman" w:cs="Times New Roman"/>
        </w:rPr>
        <w:t xml:space="preserve"> Documentation.</w:t>
      </w: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5. Project dataset and analytical scenario outputs used in the Nassau Candy factory optimization project.</w:t>
      </w:r>
    </w:p>
    <w:p w:rsidR="00C829FE" w:rsidRPr="0010616E" w:rsidRDefault="00C829FE" w:rsidP="00C829FE">
      <w:pPr>
        <w:spacing w:after="120" w:line="276" w:lineRule="auto"/>
        <w:jc w:val="center"/>
        <w:rPr>
          <w:rFonts w:ascii="Times New Roman" w:hAnsi="Times New Roman" w:cs="Times New Roman"/>
        </w:rPr>
      </w:pPr>
      <w:r w:rsidRPr="0010616E">
        <w:rPr>
          <w:rFonts w:ascii="Times New Roman" w:hAnsi="Times New Roman" w:cs="Times New Roman"/>
        </w:rPr>
        <w:t xml:space="preserve">6. Project </w:t>
      </w:r>
      <w:proofErr w:type="spellStart"/>
      <w:r w:rsidRPr="0010616E">
        <w:rPr>
          <w:rFonts w:ascii="Times New Roman" w:hAnsi="Times New Roman" w:cs="Times New Roman"/>
        </w:rPr>
        <w:t>Streamlit</w:t>
      </w:r>
      <w:proofErr w:type="spellEnd"/>
      <w:r w:rsidRPr="0010616E">
        <w:rPr>
          <w:rFonts w:ascii="Times New Roman" w:hAnsi="Times New Roman" w:cs="Times New Roman"/>
        </w:rPr>
        <w:t xml:space="preserve"> application developed for factory reallocation and shipping optimization.</w:t>
      </w:r>
    </w:p>
    <w:p w:rsidR="00C829FE" w:rsidRPr="0010616E" w:rsidRDefault="00C829FE" w:rsidP="00C829FE">
      <w:pPr>
        <w:spacing w:after="120" w:line="276" w:lineRule="auto"/>
        <w:jc w:val="center"/>
        <w:rPr>
          <w:rFonts w:ascii="Times New Roman" w:hAnsi="Times New Roman" w:cs="Times New Roman"/>
        </w:rPr>
      </w:pPr>
    </w:p>
    <w:p w:rsidR="00C829FE" w:rsidRPr="00C829FE" w:rsidRDefault="00C829FE" w:rsidP="00C829FE">
      <w:pPr>
        <w:spacing w:after="120" w:line="276" w:lineRule="auto"/>
        <w:jc w:val="center"/>
        <w:rPr>
          <w:rFonts w:ascii="Times New Roman" w:hAnsi="Times New Roman" w:cs="Times New Roman"/>
          <w:b/>
          <w:sz w:val="28"/>
          <w:szCs w:val="28"/>
        </w:rPr>
      </w:pPr>
      <w:r w:rsidRPr="00C829FE">
        <w:rPr>
          <w:rFonts w:ascii="Times New Roman" w:hAnsi="Times New Roman" w:cs="Times New Roman"/>
          <w:b/>
          <w:sz w:val="28"/>
          <w:szCs w:val="28"/>
        </w:rPr>
        <w:t>---</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pStyle w:val="NoSpacing"/>
        <w:rPr>
          <w:rFonts w:ascii="Times New Roman" w:hAnsi="Times New Roman" w:cs="Times New Roman"/>
          <w:b/>
        </w:rPr>
      </w:pPr>
      <w:r w:rsidRPr="0010616E">
        <w:rPr>
          <w:rFonts w:ascii="Times New Roman" w:hAnsi="Times New Roman" w:cs="Times New Roman"/>
          <w:b/>
        </w:rPr>
        <w:t>Appendix A – Key Dashboard Components</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The developed application contains the following major sections:</w:t>
      </w:r>
    </w:p>
    <w:p w:rsidR="00C829FE" w:rsidRPr="0010616E" w:rsidRDefault="00C829FE" w:rsidP="0010616E">
      <w:pPr>
        <w:spacing w:after="120" w:line="276" w:lineRule="auto"/>
        <w:rPr>
          <w:rFonts w:ascii="Times New Roman" w:hAnsi="Times New Roman" w:cs="Times New Roman"/>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1. Key Performance Indicators</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2. Factory Optimization Simulator</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3. What-If Scenario Analysis</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4. Recommendation Dashboard</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5. Risk &amp; Impact Panel</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6. Business Impact</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 xml:space="preserve">7. </w:t>
      </w:r>
      <w:proofErr w:type="gramStart"/>
      <w:r w:rsidRPr="0010616E">
        <w:rPr>
          <w:rFonts w:ascii="Times New Roman" w:hAnsi="Times New Roman" w:cs="Times New Roman"/>
        </w:rPr>
        <w:t>About</w:t>
      </w:r>
      <w:proofErr w:type="gramEnd"/>
      <w:r w:rsidRPr="0010616E">
        <w:rPr>
          <w:rFonts w:ascii="Times New Roman" w:hAnsi="Times New Roman" w:cs="Times New Roman"/>
        </w:rPr>
        <w:t xml:space="preserve"> Project and Methodology</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8. Dataset Information</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9. Historical Dataset Preview</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10. Factory Recommendation Preview</w:t>
      </w: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11. Scenario Results Preview</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spacing w:after="120" w:line="276" w:lineRule="auto"/>
        <w:rPr>
          <w:rFonts w:ascii="Times New Roman" w:hAnsi="Times New Roman" w:cs="Times New Roman"/>
        </w:rPr>
      </w:pPr>
      <w:r w:rsidRPr="0010616E">
        <w:rPr>
          <w:rFonts w:ascii="Times New Roman" w:hAnsi="Times New Roman" w:cs="Times New Roman"/>
        </w:rPr>
        <w:t>These components collectively provide analytical, operational, and managerial views of the factory optimization problem.</w:t>
      </w:r>
    </w:p>
    <w:p w:rsidR="00C829FE" w:rsidRPr="00C829FE" w:rsidRDefault="00C829FE" w:rsidP="00C829FE">
      <w:pPr>
        <w:spacing w:after="120" w:line="276" w:lineRule="auto"/>
        <w:jc w:val="center"/>
        <w:rPr>
          <w:rFonts w:ascii="Times New Roman" w:hAnsi="Times New Roman" w:cs="Times New Roman"/>
          <w:b/>
          <w:sz w:val="28"/>
          <w:szCs w:val="28"/>
        </w:rPr>
      </w:pPr>
    </w:p>
    <w:p w:rsidR="00C829FE" w:rsidRPr="0010616E" w:rsidRDefault="00C829FE" w:rsidP="0010616E">
      <w:pPr>
        <w:spacing w:after="120" w:line="276" w:lineRule="auto"/>
        <w:rPr>
          <w:rFonts w:ascii="Times New Roman" w:hAnsi="Times New Roman" w:cs="Times New Roman"/>
          <w:b/>
        </w:rPr>
      </w:pPr>
      <w:r w:rsidRPr="0010616E">
        <w:rPr>
          <w:rFonts w:ascii="Times New Roman" w:hAnsi="Times New Roman" w:cs="Times New Roman"/>
          <w:b/>
        </w:rPr>
        <w:lastRenderedPageBreak/>
        <w:t>Appendix B – Project Disclaimer</w:t>
      </w:r>
    </w:p>
    <w:p w:rsidR="00C829FE" w:rsidRPr="00C829FE" w:rsidRDefault="00C829FE" w:rsidP="00C829FE">
      <w:pPr>
        <w:spacing w:after="120" w:line="276" w:lineRule="auto"/>
        <w:jc w:val="center"/>
        <w:rPr>
          <w:rFonts w:ascii="Times New Roman" w:hAnsi="Times New Roman" w:cs="Times New Roman"/>
          <w:b/>
          <w:sz w:val="28"/>
          <w:szCs w:val="28"/>
        </w:rPr>
      </w:pPr>
    </w:p>
    <w:p w:rsidR="002266B5" w:rsidRPr="0010616E" w:rsidRDefault="00C829FE" w:rsidP="00C829FE">
      <w:pPr>
        <w:spacing w:after="120" w:line="276" w:lineRule="auto"/>
        <w:jc w:val="center"/>
        <w:rPr>
          <w:rFonts w:ascii="Times New Roman" w:hAnsi="Times New Roman" w:cs="Times New Roman"/>
        </w:rPr>
      </w:pPr>
      <w:bookmarkStart w:id="0" w:name="_GoBack"/>
      <w:r w:rsidRPr="0010616E">
        <w:rPr>
          <w:rFonts w:ascii="Times New Roman" w:hAnsi="Times New Roman" w:cs="Times New Roman"/>
        </w:rPr>
        <w:t>The factory recommendations generated by this project are analytical simulations based on historical product-region-shipping performance and assumed factory scenario factors. The source dataset does not contain observed shipments of the same product from multiple factories. Therefore, scenario results should be validated operationally before implementation.</w:t>
      </w:r>
      <w:bookmarkEnd w:id="0"/>
    </w:p>
    <w:sectPr w:rsidR="002266B5" w:rsidRPr="0010616E" w:rsidSect="002266B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E24D07"/>
    <w:multiLevelType w:val="hybridMultilevel"/>
    <w:tmpl w:val="3110B0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6B5"/>
    <w:rsid w:val="0010616E"/>
    <w:rsid w:val="0014714B"/>
    <w:rsid w:val="002266B5"/>
    <w:rsid w:val="00523C6F"/>
    <w:rsid w:val="007375A6"/>
    <w:rsid w:val="00891FB7"/>
    <w:rsid w:val="008D1A1A"/>
    <w:rsid w:val="009A3B00"/>
    <w:rsid w:val="00B65313"/>
    <w:rsid w:val="00C829FE"/>
    <w:rsid w:val="00E93B9A"/>
    <w:rsid w:val="00EB0ED4"/>
    <w:rsid w:val="00FE45C3"/>
    <w:rsid w:val="00FE6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A87589-E54D-4AE8-A7EE-B2291D42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1FB7"/>
    <w:pPr>
      <w:keepNext/>
      <w:keepLines/>
      <w:spacing w:before="240" w:after="0"/>
      <w:outlineLvl w:val="0"/>
    </w:pPr>
    <w:rPr>
      <w:rFonts w:ascii="Times New Roman" w:eastAsiaTheme="majorEastAsia" w:hAnsi="Times New Roman"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9A3B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B7"/>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9A3B0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93B9A"/>
    <w:pPr>
      <w:ind w:left="720"/>
      <w:contextualSpacing/>
    </w:pPr>
  </w:style>
  <w:style w:type="paragraph" w:styleId="NoSpacing">
    <w:name w:val="No Spacing"/>
    <w:uiPriority w:val="1"/>
    <w:qFormat/>
    <w:rsid w:val="001061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3452</Words>
  <Characters>19681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2026-08-24T18:22:00Z</dcterms:created>
  <dcterms:modified xsi:type="dcterms:W3CDTF">2026-08-24T18:22:00Z</dcterms:modified>
</cp:coreProperties>
</file>