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F6810" w14:textId="1F53596E" w:rsidR="00705DF4" w:rsidRDefault="00170A9C">
      <w:pPr>
        <w:rPr>
          <w:b/>
          <w:bCs/>
          <w:sz w:val="28"/>
          <w:szCs w:val="28"/>
          <w:lang w:val="en-US"/>
        </w:rPr>
      </w:pPr>
      <w:r w:rsidRPr="00170A9C">
        <w:rPr>
          <w:b/>
          <w:bCs/>
          <w:sz w:val="28"/>
          <w:szCs w:val="28"/>
          <w:lang w:val="en-US"/>
        </w:rPr>
        <w:t>MODEL ARCHITECTURE AND DESIGN</w:t>
      </w:r>
    </w:p>
    <w:p w14:paraId="7AB17511" w14:textId="77777777" w:rsidR="00170A9C" w:rsidRPr="00170A9C" w:rsidRDefault="00170A9C" w:rsidP="00170A9C">
      <w:pPr>
        <w:pStyle w:val="ListParagraph"/>
        <w:numPr>
          <w:ilvl w:val="0"/>
          <w:numId w:val="4"/>
        </w:numPr>
        <w:rPr>
          <w:lang w:val="en-US"/>
        </w:rPr>
      </w:pPr>
      <w:r w:rsidRPr="00170A9C">
        <w:rPr>
          <w:lang w:val="en-US"/>
        </w:rPr>
        <w:t xml:space="preserve">Designed and implemented a deep feedforward neural network. </w:t>
      </w:r>
    </w:p>
    <w:p w14:paraId="04E4FF85" w14:textId="77777777" w:rsidR="00170A9C" w:rsidRPr="00170A9C" w:rsidRDefault="00170A9C" w:rsidP="00170A9C">
      <w:pPr>
        <w:pStyle w:val="ListParagraph"/>
        <w:numPr>
          <w:ilvl w:val="0"/>
          <w:numId w:val="4"/>
        </w:numPr>
        <w:rPr>
          <w:lang w:val="en-US"/>
        </w:rPr>
      </w:pPr>
      <w:r w:rsidRPr="00170A9C">
        <w:rPr>
          <w:lang w:val="en-US"/>
        </w:rPr>
        <w:t xml:space="preserve">The network is specifically tailored for a regression task. </w:t>
      </w:r>
    </w:p>
    <w:p w14:paraId="602B4BFC" w14:textId="77777777" w:rsidR="00170A9C" w:rsidRPr="00170A9C" w:rsidRDefault="00170A9C" w:rsidP="00170A9C">
      <w:pPr>
        <w:pStyle w:val="ListParagraph"/>
        <w:numPr>
          <w:ilvl w:val="0"/>
          <w:numId w:val="4"/>
        </w:numPr>
        <w:rPr>
          <w:lang w:val="en-US"/>
        </w:rPr>
      </w:pPr>
      <w:r w:rsidRPr="00170A9C">
        <w:rPr>
          <w:lang w:val="en-US"/>
        </w:rPr>
        <w:t xml:space="preserve">The goal is to predict sales values. </w:t>
      </w:r>
    </w:p>
    <w:p w14:paraId="780EE500" w14:textId="77777777" w:rsidR="00170A9C" w:rsidRPr="00170A9C" w:rsidRDefault="00170A9C" w:rsidP="00170A9C">
      <w:pPr>
        <w:pStyle w:val="ListParagraph"/>
        <w:numPr>
          <w:ilvl w:val="0"/>
          <w:numId w:val="4"/>
        </w:numPr>
        <w:rPr>
          <w:lang w:val="en-US"/>
        </w:rPr>
      </w:pPr>
      <w:r w:rsidRPr="00170A9C">
        <w:rPr>
          <w:lang w:val="en-US"/>
        </w:rPr>
        <w:t xml:space="preserve">The model uses a combination of categorical and numerical features as input. </w:t>
      </w:r>
    </w:p>
    <w:p w14:paraId="6E7424C3" w14:textId="77777777" w:rsidR="00170A9C" w:rsidRPr="00170A9C" w:rsidRDefault="00170A9C" w:rsidP="00170A9C">
      <w:pPr>
        <w:pStyle w:val="ListParagraph"/>
        <w:numPr>
          <w:ilvl w:val="0"/>
          <w:numId w:val="4"/>
        </w:numPr>
        <w:rPr>
          <w:lang w:val="en-US"/>
        </w:rPr>
      </w:pPr>
      <w:r w:rsidRPr="00170A9C">
        <w:rPr>
          <w:lang w:val="en-US"/>
        </w:rPr>
        <w:t xml:space="preserve">It is built to learn complex relationships between the input features and the target variable (Sales). </w:t>
      </w:r>
    </w:p>
    <w:p w14:paraId="72B97BFF" w14:textId="78B33F1A" w:rsidR="00170A9C" w:rsidRDefault="00170A9C" w:rsidP="00170A9C">
      <w:pPr>
        <w:pStyle w:val="ListParagraph"/>
        <w:numPr>
          <w:ilvl w:val="0"/>
          <w:numId w:val="4"/>
        </w:numPr>
        <w:rPr>
          <w:lang w:val="en-US"/>
        </w:rPr>
      </w:pPr>
      <w:r w:rsidRPr="00170A9C">
        <w:rPr>
          <w:lang w:val="en-US"/>
        </w:rPr>
        <w:t>The learning is achieved through multiple layers of nonlinear transformations</w:t>
      </w:r>
    </w:p>
    <w:p w14:paraId="40260C42" w14:textId="77777777" w:rsidR="006804E4" w:rsidRDefault="006804E4" w:rsidP="006804E4">
      <w:pPr>
        <w:pStyle w:val="ListParagraph"/>
        <w:rPr>
          <w:lang w:val="en-US"/>
        </w:rPr>
      </w:pPr>
    </w:p>
    <w:p w14:paraId="48DF08F5" w14:textId="40BDBA5B" w:rsidR="006804E4" w:rsidRPr="006804E4" w:rsidRDefault="006804E4" w:rsidP="006804E4">
      <w:pPr>
        <w:rPr>
          <w:b/>
          <w:bCs/>
          <w:lang w:val="en-US"/>
        </w:rPr>
      </w:pPr>
      <w:r w:rsidRPr="006804E4">
        <w:rPr>
          <w:b/>
          <w:bCs/>
        </w:rPr>
        <w:t>Model Architecture Visualization</w:t>
      </w:r>
    </w:p>
    <w:p w14:paraId="6C4870B2" w14:textId="01254747" w:rsidR="00170A9C" w:rsidRDefault="006804E4" w:rsidP="00170A9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C1469" wp14:editId="56101A12">
            <wp:extent cx="5013960" cy="2932430"/>
            <wp:effectExtent l="0" t="0" r="0" b="1270"/>
            <wp:docPr id="191271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3454" name="Picture 19127134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C84A" w14:textId="6F1D942D" w:rsidR="006804E4" w:rsidRPr="006804E4" w:rsidRDefault="006804E4" w:rsidP="006804E4">
      <w:pPr>
        <w:pStyle w:val="ListParagraph"/>
        <w:jc w:val="center"/>
        <w:rPr>
          <w:b/>
          <w:bCs/>
          <w:lang w:val="en-US"/>
        </w:rPr>
      </w:pPr>
      <w:r w:rsidRPr="006804E4">
        <w:rPr>
          <w:b/>
          <w:bCs/>
          <w:lang w:val="en-US"/>
        </w:rPr>
        <w:t>F</w:t>
      </w:r>
      <w:r w:rsidRPr="006804E4">
        <w:rPr>
          <w:b/>
          <w:bCs/>
          <w:lang w:val="en-US"/>
        </w:rPr>
        <w:t xml:space="preserve">eedforward </w:t>
      </w:r>
      <w:r w:rsidRPr="006804E4">
        <w:rPr>
          <w:b/>
          <w:bCs/>
          <w:lang w:val="en-US"/>
        </w:rPr>
        <w:t>N</w:t>
      </w:r>
      <w:r w:rsidRPr="006804E4">
        <w:rPr>
          <w:b/>
          <w:bCs/>
          <w:lang w:val="en-US"/>
        </w:rPr>
        <w:t xml:space="preserve">eural </w:t>
      </w:r>
      <w:r w:rsidRPr="006804E4">
        <w:rPr>
          <w:b/>
          <w:bCs/>
          <w:lang w:val="en-US"/>
        </w:rPr>
        <w:t>N</w:t>
      </w:r>
      <w:r w:rsidRPr="006804E4">
        <w:rPr>
          <w:b/>
          <w:bCs/>
          <w:lang w:val="en-US"/>
        </w:rPr>
        <w:t>etwork</w:t>
      </w:r>
    </w:p>
    <w:p w14:paraId="4A38E3C6" w14:textId="77777777" w:rsidR="00170A9C" w:rsidRPr="00170A9C" w:rsidRDefault="00170A9C" w:rsidP="00170A9C">
      <w:pPr>
        <w:rPr>
          <w:b/>
          <w:bCs/>
          <w:u w:val="single"/>
        </w:rPr>
      </w:pPr>
      <w:r w:rsidRPr="00170A9C">
        <w:rPr>
          <w:b/>
          <w:bCs/>
          <w:u w:val="single"/>
        </w:rPr>
        <w:t>Input Layer</w:t>
      </w:r>
    </w:p>
    <w:p w14:paraId="03871187" w14:textId="4A27D733" w:rsidR="00170A9C" w:rsidRPr="00170A9C" w:rsidRDefault="00170A9C" w:rsidP="00170A9C">
      <w:r w:rsidRPr="00170A9C">
        <w:t xml:space="preserve">The input layer accepts </w:t>
      </w:r>
      <w:r w:rsidRPr="00170A9C">
        <w:rPr>
          <w:b/>
          <w:bCs/>
        </w:rPr>
        <w:t>8 features</w:t>
      </w:r>
      <w:r w:rsidRPr="00170A9C">
        <w:t>, which were pre</w:t>
      </w:r>
      <w:r>
        <w:t>-</w:t>
      </w:r>
      <w:r w:rsidRPr="00170A9C">
        <w:t xml:space="preserve">processed using appropriate techniques such as </w:t>
      </w:r>
      <w:r w:rsidRPr="00170A9C">
        <w:rPr>
          <w:b/>
          <w:bCs/>
        </w:rPr>
        <w:t>label encoding</w:t>
      </w:r>
      <w:r w:rsidRPr="00170A9C">
        <w:t xml:space="preserve"> for categorical variables and </w:t>
      </w:r>
      <w:r w:rsidRPr="00170A9C">
        <w:rPr>
          <w:b/>
          <w:bCs/>
        </w:rPr>
        <w:t>standard scaling</w:t>
      </w:r>
      <w:r w:rsidRPr="00170A9C">
        <w:t xml:space="preserve"> for numerical features. These features represent crucial business information, including:</w:t>
      </w:r>
    </w:p>
    <w:p w14:paraId="6FB81F6A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Shipping Mode</w:t>
      </w:r>
    </w:p>
    <w:p w14:paraId="059A0844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Segment</w:t>
      </w:r>
    </w:p>
    <w:p w14:paraId="013BDBC5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City</w:t>
      </w:r>
    </w:p>
    <w:p w14:paraId="706AB77B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State</w:t>
      </w:r>
    </w:p>
    <w:p w14:paraId="490DDC40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Region</w:t>
      </w:r>
    </w:p>
    <w:p w14:paraId="33C75E4A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Category</w:t>
      </w:r>
    </w:p>
    <w:p w14:paraId="02790AF6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Sub-Category</w:t>
      </w:r>
    </w:p>
    <w:p w14:paraId="78A63D2E" w14:textId="77777777" w:rsidR="00170A9C" w:rsidRPr="00170A9C" w:rsidRDefault="00170A9C" w:rsidP="00170A9C">
      <w:pPr>
        <w:numPr>
          <w:ilvl w:val="0"/>
          <w:numId w:val="5"/>
        </w:numPr>
      </w:pPr>
      <w:r w:rsidRPr="00170A9C">
        <w:t>Shipping Time</w:t>
      </w:r>
    </w:p>
    <w:p w14:paraId="1C86084C" w14:textId="77777777" w:rsidR="00170A9C" w:rsidRDefault="00170A9C" w:rsidP="00170A9C">
      <w:r w:rsidRPr="00170A9C">
        <w:lastRenderedPageBreak/>
        <w:t>Each of these input nodes represents one feature, forming the first interface with the data.</w:t>
      </w:r>
    </w:p>
    <w:p w14:paraId="5E07B372" w14:textId="77777777" w:rsidR="00170A9C" w:rsidRPr="00170A9C" w:rsidRDefault="00170A9C" w:rsidP="00170A9C">
      <w:pPr>
        <w:rPr>
          <w:b/>
          <w:bCs/>
          <w:u w:val="single"/>
        </w:rPr>
      </w:pPr>
      <w:r w:rsidRPr="00170A9C">
        <w:rPr>
          <w:b/>
          <w:bCs/>
          <w:u w:val="single"/>
        </w:rPr>
        <w:t>Hidden Layers</w:t>
      </w:r>
    </w:p>
    <w:p w14:paraId="687BF966" w14:textId="77777777" w:rsidR="00170A9C" w:rsidRPr="00170A9C" w:rsidRDefault="00170A9C" w:rsidP="00170A9C">
      <w:r w:rsidRPr="00170A9C">
        <w:t>The model comprises two fully connected hidden layers:</w:t>
      </w:r>
    </w:p>
    <w:p w14:paraId="771BA7DA" w14:textId="77777777" w:rsidR="00170A9C" w:rsidRPr="00170A9C" w:rsidRDefault="00170A9C" w:rsidP="00170A9C">
      <w:pPr>
        <w:numPr>
          <w:ilvl w:val="0"/>
          <w:numId w:val="6"/>
        </w:numPr>
      </w:pPr>
      <w:r w:rsidRPr="00170A9C">
        <w:rPr>
          <w:b/>
          <w:bCs/>
        </w:rPr>
        <w:t>Hidden Layer 1</w:t>
      </w:r>
      <w:r w:rsidRPr="00170A9C">
        <w:t>:</w:t>
      </w:r>
    </w:p>
    <w:p w14:paraId="7B034250" w14:textId="77777777" w:rsidR="00170A9C" w:rsidRPr="00170A9C" w:rsidRDefault="00170A9C" w:rsidP="00170A9C">
      <w:pPr>
        <w:numPr>
          <w:ilvl w:val="1"/>
          <w:numId w:val="6"/>
        </w:numPr>
      </w:pPr>
      <w:r w:rsidRPr="00170A9C">
        <w:rPr>
          <w:b/>
          <w:bCs/>
        </w:rPr>
        <w:t>Number of neurons</w:t>
      </w:r>
      <w:r w:rsidRPr="00170A9C">
        <w:t>: 64</w:t>
      </w:r>
    </w:p>
    <w:p w14:paraId="4713FB76" w14:textId="77777777" w:rsidR="00170A9C" w:rsidRPr="00170A9C" w:rsidRDefault="00170A9C" w:rsidP="00170A9C">
      <w:pPr>
        <w:numPr>
          <w:ilvl w:val="1"/>
          <w:numId w:val="6"/>
        </w:numPr>
      </w:pPr>
      <w:r w:rsidRPr="00170A9C">
        <w:rPr>
          <w:b/>
          <w:bCs/>
        </w:rPr>
        <w:t>Activation Function</w:t>
      </w:r>
      <w:r w:rsidRPr="00170A9C">
        <w:t>: ReLU (Rectified Linear Unit)</w:t>
      </w:r>
      <w:r w:rsidRPr="00170A9C">
        <w:br/>
        <w:t>This layer introduces non-linearity and helps the model capture complex patterns in high-dimensional feature interactions.</w:t>
      </w:r>
    </w:p>
    <w:p w14:paraId="64A2B635" w14:textId="77777777" w:rsidR="00170A9C" w:rsidRPr="00170A9C" w:rsidRDefault="00170A9C" w:rsidP="00170A9C">
      <w:pPr>
        <w:numPr>
          <w:ilvl w:val="0"/>
          <w:numId w:val="6"/>
        </w:numPr>
      </w:pPr>
      <w:r w:rsidRPr="00170A9C">
        <w:rPr>
          <w:b/>
          <w:bCs/>
        </w:rPr>
        <w:t>Hidden Layer 2</w:t>
      </w:r>
      <w:r w:rsidRPr="00170A9C">
        <w:t>:</w:t>
      </w:r>
    </w:p>
    <w:p w14:paraId="5134EF03" w14:textId="77777777" w:rsidR="00170A9C" w:rsidRPr="00170A9C" w:rsidRDefault="00170A9C" w:rsidP="00170A9C">
      <w:pPr>
        <w:numPr>
          <w:ilvl w:val="1"/>
          <w:numId w:val="6"/>
        </w:numPr>
      </w:pPr>
      <w:r w:rsidRPr="00170A9C">
        <w:rPr>
          <w:b/>
          <w:bCs/>
        </w:rPr>
        <w:t>Number of neurons</w:t>
      </w:r>
      <w:r w:rsidRPr="00170A9C">
        <w:t>: 32</w:t>
      </w:r>
    </w:p>
    <w:p w14:paraId="76C2252C" w14:textId="77777777" w:rsidR="00170A9C" w:rsidRPr="00170A9C" w:rsidRDefault="00170A9C" w:rsidP="00170A9C">
      <w:pPr>
        <w:numPr>
          <w:ilvl w:val="1"/>
          <w:numId w:val="6"/>
        </w:numPr>
      </w:pPr>
      <w:r w:rsidRPr="00170A9C">
        <w:rPr>
          <w:b/>
          <w:bCs/>
        </w:rPr>
        <w:t>Activation Function</w:t>
      </w:r>
      <w:r w:rsidRPr="00170A9C">
        <w:t>: ReLU</w:t>
      </w:r>
      <w:r w:rsidRPr="00170A9C">
        <w:br/>
        <w:t>This layer refines the representation learned in the first hidden layer and reduces dimensionality while preserving essential learned features.</w:t>
      </w:r>
    </w:p>
    <w:p w14:paraId="1118F615" w14:textId="77777777" w:rsidR="00170A9C" w:rsidRPr="00170A9C" w:rsidRDefault="00170A9C" w:rsidP="00170A9C">
      <w:r w:rsidRPr="00170A9C">
        <w:t>Each neuron in these layers is connected to every neuron in the previous layer (dense connections), and biases are added to each neuron to help with learning non-zero-centered data distributions.</w:t>
      </w:r>
    </w:p>
    <w:p w14:paraId="05A54917" w14:textId="77777777" w:rsidR="00170A9C" w:rsidRPr="00170A9C" w:rsidRDefault="00170A9C" w:rsidP="00170A9C">
      <w:pPr>
        <w:rPr>
          <w:b/>
          <w:bCs/>
          <w:u w:val="single"/>
        </w:rPr>
      </w:pPr>
      <w:r w:rsidRPr="00170A9C">
        <w:rPr>
          <w:b/>
          <w:bCs/>
          <w:u w:val="single"/>
        </w:rPr>
        <w:t>Output Layer</w:t>
      </w:r>
    </w:p>
    <w:p w14:paraId="30F1B972" w14:textId="77777777" w:rsidR="00170A9C" w:rsidRPr="00170A9C" w:rsidRDefault="00170A9C" w:rsidP="00170A9C">
      <w:pPr>
        <w:numPr>
          <w:ilvl w:val="0"/>
          <w:numId w:val="7"/>
        </w:numPr>
      </w:pPr>
      <w:r w:rsidRPr="00170A9C">
        <w:rPr>
          <w:b/>
          <w:bCs/>
        </w:rPr>
        <w:t>Number of neurons</w:t>
      </w:r>
      <w:r w:rsidRPr="00170A9C">
        <w:t>: 1</w:t>
      </w:r>
    </w:p>
    <w:p w14:paraId="446405D5" w14:textId="4AE1DE0B" w:rsidR="00170A9C" w:rsidRDefault="00170A9C" w:rsidP="00170A9C">
      <w:pPr>
        <w:numPr>
          <w:ilvl w:val="0"/>
          <w:numId w:val="7"/>
        </w:numPr>
      </w:pPr>
      <w:r w:rsidRPr="00170A9C">
        <w:rPr>
          <w:b/>
          <w:bCs/>
        </w:rPr>
        <w:t>Activation Function</w:t>
      </w:r>
      <w:r w:rsidRPr="00170A9C">
        <w:t>: Linear</w:t>
      </w:r>
      <w:r w:rsidRPr="00170A9C">
        <w:br/>
        <w:t xml:space="preserve">This layer outputs a single continuous value representing the predicted sales for the input instance. </w:t>
      </w:r>
    </w:p>
    <w:p w14:paraId="67543492" w14:textId="77777777" w:rsidR="00170A9C" w:rsidRDefault="00170A9C" w:rsidP="00170A9C"/>
    <w:p w14:paraId="4BDD1084" w14:textId="77777777" w:rsidR="00170A9C" w:rsidRPr="00170A9C" w:rsidRDefault="00170A9C" w:rsidP="00170A9C">
      <w:pPr>
        <w:rPr>
          <w:b/>
          <w:bCs/>
        </w:rPr>
      </w:pPr>
      <w:r w:rsidRPr="00170A9C">
        <w:rPr>
          <w:b/>
          <w:bCs/>
        </w:rPr>
        <w:t>Model Summary</w:t>
      </w:r>
    </w:p>
    <w:p w14:paraId="7ACF6ABF" w14:textId="77777777" w:rsidR="00170A9C" w:rsidRPr="00170A9C" w:rsidRDefault="00170A9C" w:rsidP="00170A9C">
      <w:pPr>
        <w:numPr>
          <w:ilvl w:val="0"/>
          <w:numId w:val="8"/>
        </w:numPr>
      </w:pPr>
      <w:r w:rsidRPr="00170A9C">
        <w:rPr>
          <w:b/>
          <w:bCs/>
        </w:rPr>
        <w:t>Architecture</w:t>
      </w:r>
      <w:r w:rsidRPr="00170A9C">
        <w:t>: Feedforward Neural Network (Multilayer Perceptron)</w:t>
      </w:r>
    </w:p>
    <w:p w14:paraId="023F1694" w14:textId="77777777" w:rsidR="00170A9C" w:rsidRPr="00170A9C" w:rsidRDefault="00170A9C" w:rsidP="00170A9C">
      <w:pPr>
        <w:numPr>
          <w:ilvl w:val="0"/>
          <w:numId w:val="8"/>
        </w:numPr>
      </w:pPr>
      <w:r w:rsidRPr="00170A9C">
        <w:rPr>
          <w:b/>
          <w:bCs/>
        </w:rPr>
        <w:t>Total Layers</w:t>
      </w:r>
      <w:r w:rsidRPr="00170A9C">
        <w:t>: 4 (including input and output)</w:t>
      </w:r>
    </w:p>
    <w:p w14:paraId="4951E28A" w14:textId="77777777" w:rsidR="00170A9C" w:rsidRPr="00170A9C" w:rsidRDefault="00170A9C" w:rsidP="00170A9C">
      <w:pPr>
        <w:numPr>
          <w:ilvl w:val="0"/>
          <w:numId w:val="8"/>
        </w:numPr>
      </w:pPr>
      <w:r w:rsidRPr="00170A9C">
        <w:rPr>
          <w:b/>
          <w:bCs/>
        </w:rPr>
        <w:t>Loss Function</w:t>
      </w:r>
      <w:r w:rsidRPr="00170A9C">
        <w:t>: Mean Squared Error (MSE)</w:t>
      </w:r>
    </w:p>
    <w:p w14:paraId="656C9981" w14:textId="77777777" w:rsidR="00170A9C" w:rsidRPr="00170A9C" w:rsidRDefault="00170A9C" w:rsidP="00170A9C">
      <w:pPr>
        <w:numPr>
          <w:ilvl w:val="0"/>
          <w:numId w:val="8"/>
        </w:numPr>
      </w:pPr>
      <w:r w:rsidRPr="00170A9C">
        <w:rPr>
          <w:b/>
          <w:bCs/>
        </w:rPr>
        <w:t>Optimizer</w:t>
      </w:r>
      <w:r w:rsidRPr="00170A9C">
        <w:t>: Adam (adaptive learning rate optimization)</w:t>
      </w:r>
    </w:p>
    <w:p w14:paraId="5C6CFA31" w14:textId="0FE36A3B" w:rsidR="006804E4" w:rsidRDefault="00170A9C" w:rsidP="006804E4">
      <w:pPr>
        <w:numPr>
          <w:ilvl w:val="0"/>
          <w:numId w:val="8"/>
        </w:numPr>
      </w:pPr>
      <w:r w:rsidRPr="00170A9C">
        <w:rPr>
          <w:b/>
          <w:bCs/>
        </w:rPr>
        <w:t>Evaluation Metric</w:t>
      </w:r>
      <w:r w:rsidRPr="00170A9C">
        <w:t>: Mean Absolute Error (MAE), RMSE (Root Mean Squared Error), and R² Score</w:t>
      </w:r>
      <w:r w:rsidR="006804E4">
        <w:t>.</w:t>
      </w:r>
    </w:p>
    <w:p w14:paraId="0EBE5C7C" w14:textId="77777777" w:rsidR="006804E4" w:rsidRDefault="006804E4" w:rsidP="006804E4">
      <w:pPr>
        <w:ind w:left="720"/>
      </w:pPr>
    </w:p>
    <w:p w14:paraId="44ED22A4" w14:textId="77777777" w:rsidR="006804E4" w:rsidRPr="006804E4" w:rsidRDefault="006804E4" w:rsidP="006804E4">
      <w:pPr>
        <w:rPr>
          <w:b/>
          <w:bCs/>
        </w:rPr>
      </w:pPr>
      <w:r w:rsidRPr="006804E4">
        <w:rPr>
          <w:b/>
          <w:bCs/>
        </w:rPr>
        <w:t>Model Training</w:t>
      </w:r>
    </w:p>
    <w:p w14:paraId="5856C6E4" w14:textId="77777777" w:rsidR="006804E4" w:rsidRPr="006804E4" w:rsidRDefault="006804E4" w:rsidP="006804E4">
      <w:r w:rsidRPr="006804E4">
        <w:t>The model was trained using batch gradient descent with backpropagation. During training:</w:t>
      </w:r>
    </w:p>
    <w:p w14:paraId="14190674" w14:textId="77777777" w:rsidR="006804E4" w:rsidRPr="006804E4" w:rsidRDefault="006804E4" w:rsidP="006804E4">
      <w:pPr>
        <w:numPr>
          <w:ilvl w:val="0"/>
          <w:numId w:val="9"/>
        </w:numPr>
      </w:pPr>
      <w:r w:rsidRPr="006804E4">
        <w:t>We used a batch size of 32.</w:t>
      </w:r>
    </w:p>
    <w:p w14:paraId="1F1939A7" w14:textId="77777777" w:rsidR="006804E4" w:rsidRPr="006804E4" w:rsidRDefault="006804E4" w:rsidP="006804E4">
      <w:pPr>
        <w:numPr>
          <w:ilvl w:val="0"/>
          <w:numId w:val="9"/>
        </w:numPr>
      </w:pPr>
      <w:r w:rsidRPr="006804E4">
        <w:t>Learning rate and other hyperparameters were tuned for better convergence.</w:t>
      </w:r>
    </w:p>
    <w:p w14:paraId="25C58746" w14:textId="77777777" w:rsidR="006804E4" w:rsidRPr="006804E4" w:rsidRDefault="006804E4" w:rsidP="006804E4">
      <w:pPr>
        <w:numPr>
          <w:ilvl w:val="0"/>
          <w:numId w:val="9"/>
        </w:numPr>
      </w:pPr>
      <w:r w:rsidRPr="006804E4">
        <w:lastRenderedPageBreak/>
        <w:t>Dropout or early stopping mechanisms were optionally experimented with to avoid overfitting (if needed).</w:t>
      </w:r>
    </w:p>
    <w:p w14:paraId="25E34679" w14:textId="77777777" w:rsidR="006804E4" w:rsidRPr="006804E4" w:rsidRDefault="006804E4" w:rsidP="006804E4">
      <w:pPr>
        <w:numPr>
          <w:ilvl w:val="0"/>
          <w:numId w:val="9"/>
        </w:numPr>
      </w:pPr>
      <w:r w:rsidRPr="006804E4">
        <w:t>The model was trained over multiple epochs until validation loss plateaued.</w:t>
      </w:r>
    </w:p>
    <w:p w14:paraId="19C4F304" w14:textId="77777777" w:rsidR="006804E4" w:rsidRPr="00170A9C" w:rsidRDefault="006804E4" w:rsidP="006804E4"/>
    <w:p w14:paraId="69EA5D3F" w14:textId="77777777" w:rsidR="00170A9C" w:rsidRPr="00170A9C" w:rsidRDefault="00170A9C" w:rsidP="00170A9C"/>
    <w:p w14:paraId="232B9B77" w14:textId="7C8D8D0D" w:rsidR="00FD0209" w:rsidRPr="00FD0209" w:rsidRDefault="00FD0209" w:rsidP="00FD0209">
      <w:pPr>
        <w:rPr>
          <w:b/>
          <w:bCs/>
          <w:sz w:val="28"/>
          <w:szCs w:val="28"/>
        </w:rPr>
      </w:pPr>
      <w:r w:rsidRPr="00FD0209">
        <w:rPr>
          <w:b/>
          <w:bCs/>
          <w:sz w:val="28"/>
          <w:szCs w:val="28"/>
        </w:rPr>
        <w:t xml:space="preserve">Training Process, Loss Curves &amp; Evaluation Metrics </w:t>
      </w:r>
    </w:p>
    <w:p w14:paraId="5AF7EA49" w14:textId="4D9D6072" w:rsidR="00FD0209" w:rsidRPr="00FD0209" w:rsidRDefault="00FD0209" w:rsidP="00FD0209">
      <w:r w:rsidRPr="00FD0209">
        <w:t xml:space="preserve">The dataset was split with </w:t>
      </w:r>
      <w:r w:rsidRPr="00FD0209">
        <w:rPr>
          <w:b/>
          <w:bCs/>
        </w:rPr>
        <w:t>80% for training</w:t>
      </w:r>
      <w:r w:rsidRPr="00FD0209">
        <w:t xml:space="preserve"> and </w:t>
      </w:r>
      <w:r w:rsidRPr="00FD0209">
        <w:rPr>
          <w:b/>
          <w:bCs/>
        </w:rPr>
        <w:t>20% for testing</w:t>
      </w:r>
      <w:r w:rsidRPr="00FD0209">
        <w:t xml:space="preserve">. During training, </w:t>
      </w:r>
      <w:r w:rsidRPr="00FD0209">
        <w:rPr>
          <w:b/>
          <w:bCs/>
        </w:rPr>
        <w:t>loss curves</w:t>
      </w:r>
      <w:r w:rsidRPr="00FD0209">
        <w:t xml:space="preserve"> (based on Mean Squared Error) were used to track learning progress and detect overfitting</w:t>
      </w:r>
    </w:p>
    <w:p w14:paraId="73E3EC5A" w14:textId="77777777" w:rsidR="00FD0209" w:rsidRPr="00FD0209" w:rsidRDefault="00FD0209" w:rsidP="00FD0209">
      <w:r w:rsidRPr="00FD0209">
        <w:t>After training, the model was evaluated using:</w:t>
      </w:r>
    </w:p>
    <w:p w14:paraId="09EF1FE0" w14:textId="77777777" w:rsidR="00FD0209" w:rsidRPr="00FD0209" w:rsidRDefault="00FD0209" w:rsidP="00FD0209">
      <w:pPr>
        <w:numPr>
          <w:ilvl w:val="0"/>
          <w:numId w:val="10"/>
        </w:numPr>
      </w:pPr>
      <w:r w:rsidRPr="00FD0209">
        <w:rPr>
          <w:b/>
          <w:bCs/>
        </w:rPr>
        <w:t>MAE</w:t>
      </w:r>
      <w:r w:rsidRPr="00FD0209">
        <w:t xml:space="preserve"> (Mean Absolute Error): Average prediction error.</w:t>
      </w:r>
    </w:p>
    <w:p w14:paraId="35A68C7F" w14:textId="77777777" w:rsidR="00FD0209" w:rsidRPr="00FD0209" w:rsidRDefault="00FD0209" w:rsidP="00FD0209">
      <w:pPr>
        <w:numPr>
          <w:ilvl w:val="0"/>
          <w:numId w:val="10"/>
        </w:numPr>
      </w:pPr>
      <w:r w:rsidRPr="00FD0209">
        <w:rPr>
          <w:b/>
          <w:bCs/>
        </w:rPr>
        <w:t>RMSE</w:t>
      </w:r>
      <w:r w:rsidRPr="00FD0209">
        <w:t xml:space="preserve"> (Root Mean Squared Error): Penalizes larger errors more.</w:t>
      </w:r>
    </w:p>
    <w:p w14:paraId="5168BFD9" w14:textId="77777777" w:rsidR="00FD0209" w:rsidRPr="00FD0209" w:rsidRDefault="00FD0209" w:rsidP="00FD0209">
      <w:pPr>
        <w:numPr>
          <w:ilvl w:val="0"/>
          <w:numId w:val="10"/>
        </w:numPr>
      </w:pPr>
      <w:r w:rsidRPr="00FD0209">
        <w:rPr>
          <w:b/>
          <w:bCs/>
        </w:rPr>
        <w:t>R² Score</w:t>
      </w:r>
      <w:r w:rsidRPr="00FD0209">
        <w:t>: Measures how well input features explain the variance in sales.</w:t>
      </w:r>
    </w:p>
    <w:p w14:paraId="3A94CE42" w14:textId="77777777" w:rsidR="00FD0209" w:rsidRPr="00FD0209" w:rsidRDefault="00FD0209" w:rsidP="00FD0209">
      <w:r w:rsidRPr="00FD0209">
        <w:t>These metrics offered a well-rounded view of the model’s predictive performance.</w:t>
      </w:r>
    </w:p>
    <w:p w14:paraId="29A317CD" w14:textId="77777777" w:rsidR="00170A9C" w:rsidRPr="00170A9C" w:rsidRDefault="00170A9C" w:rsidP="00170A9C"/>
    <w:p w14:paraId="1D0DFDF2" w14:textId="77777777" w:rsidR="00170A9C" w:rsidRPr="00170A9C" w:rsidRDefault="00170A9C" w:rsidP="00170A9C">
      <w:pPr>
        <w:rPr>
          <w:lang w:val="en-US"/>
        </w:rPr>
      </w:pPr>
    </w:p>
    <w:sectPr w:rsidR="00170A9C" w:rsidRPr="00170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35047"/>
    <w:multiLevelType w:val="hybridMultilevel"/>
    <w:tmpl w:val="E7B6D980"/>
    <w:lvl w:ilvl="0" w:tplc="1BF0477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167"/>
    <w:multiLevelType w:val="multilevel"/>
    <w:tmpl w:val="DF0A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E64E2"/>
    <w:multiLevelType w:val="hybridMultilevel"/>
    <w:tmpl w:val="3D404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34308"/>
    <w:multiLevelType w:val="multilevel"/>
    <w:tmpl w:val="7AF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86601"/>
    <w:multiLevelType w:val="multilevel"/>
    <w:tmpl w:val="002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A0806"/>
    <w:multiLevelType w:val="multilevel"/>
    <w:tmpl w:val="0B0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61A53"/>
    <w:multiLevelType w:val="hybridMultilevel"/>
    <w:tmpl w:val="A0DA3EBE"/>
    <w:lvl w:ilvl="0" w:tplc="1BF0477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9704E"/>
    <w:multiLevelType w:val="hybridMultilevel"/>
    <w:tmpl w:val="62B4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C05BF"/>
    <w:multiLevelType w:val="multilevel"/>
    <w:tmpl w:val="46CC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A00BD5"/>
    <w:multiLevelType w:val="multilevel"/>
    <w:tmpl w:val="550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234534">
    <w:abstractNumId w:val="7"/>
  </w:num>
  <w:num w:numId="2" w16cid:durableId="2132477104">
    <w:abstractNumId w:val="6"/>
  </w:num>
  <w:num w:numId="3" w16cid:durableId="1611157656">
    <w:abstractNumId w:val="0"/>
  </w:num>
  <w:num w:numId="4" w16cid:durableId="17777879">
    <w:abstractNumId w:val="2"/>
  </w:num>
  <w:num w:numId="5" w16cid:durableId="961115198">
    <w:abstractNumId w:val="5"/>
  </w:num>
  <w:num w:numId="6" w16cid:durableId="2023312386">
    <w:abstractNumId w:val="8"/>
  </w:num>
  <w:num w:numId="7" w16cid:durableId="1711342308">
    <w:abstractNumId w:val="4"/>
  </w:num>
  <w:num w:numId="8" w16cid:durableId="15353203">
    <w:abstractNumId w:val="1"/>
  </w:num>
  <w:num w:numId="9" w16cid:durableId="1115639639">
    <w:abstractNumId w:val="9"/>
  </w:num>
  <w:num w:numId="10" w16cid:durableId="464205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9C"/>
    <w:rsid w:val="00170A9C"/>
    <w:rsid w:val="00662DEE"/>
    <w:rsid w:val="006804E4"/>
    <w:rsid w:val="00701BBF"/>
    <w:rsid w:val="00705DF4"/>
    <w:rsid w:val="00D5250A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7D2F"/>
  <w15:chartTrackingRefBased/>
  <w15:docId w15:val="{B1DC279D-8225-4F3A-A9D0-D9197B48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A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429</Words>
  <Characters>2622</Characters>
  <Application>Microsoft Office Word</Application>
  <DocSecurity>0</DocSecurity>
  <Lines>77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Rai</dc:creator>
  <cp:keywords/>
  <dc:description/>
  <cp:lastModifiedBy>Preksha Rai</cp:lastModifiedBy>
  <cp:revision>1</cp:revision>
  <dcterms:created xsi:type="dcterms:W3CDTF">2025-03-21T19:23:00Z</dcterms:created>
  <dcterms:modified xsi:type="dcterms:W3CDTF">2025-03-21T20:09:00Z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4ba16e8f-d4a7-47d9-930b-f4c7ffe15e38</vt:lpwstr>
  </property>
</Properties>
</file>